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ПРИБОРОСТРОЕНИЕ</w:t>
      </w:r>
    </w:p>
    <w:p w:rsidR="004A76EF" w:rsidRPr="00877F5E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877F5E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Специальность: 5В07</w:t>
      </w:r>
      <w:r w:rsidR="004A76EF">
        <w:rPr>
          <w:rStyle w:val="1"/>
          <w:rFonts w:eastAsiaTheme="minorHAnsi"/>
          <w:b/>
          <w:sz w:val="28"/>
          <w:szCs w:val="28"/>
        </w:rPr>
        <w:t>16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 w:rsidR="004A76EF">
        <w:rPr>
          <w:rStyle w:val="1"/>
          <w:rFonts w:eastAsiaTheme="minorHAnsi"/>
          <w:b/>
          <w:sz w:val="28"/>
          <w:szCs w:val="28"/>
        </w:rPr>
        <w:t>Приборостроение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E535CD" w:rsidRPr="00877F5E" w:rsidRDefault="0083299D" w:rsidP="00954B69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E535CD" w:rsidRPr="00877F5E">
        <w:rPr>
          <w:rStyle w:val="1"/>
          <w:rFonts w:eastAsiaTheme="minorHAnsi"/>
          <w:b/>
          <w:sz w:val="28"/>
          <w:szCs w:val="28"/>
        </w:rPr>
        <w:t>: «Технические науки</w:t>
      </w:r>
      <w:r w:rsidR="00E535CD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="00E535CD" w:rsidRPr="00877F5E">
        <w:rPr>
          <w:rStyle w:val="1"/>
          <w:rFonts w:eastAsiaTheme="minorHAnsi"/>
          <w:b/>
          <w:sz w:val="28"/>
          <w:szCs w:val="28"/>
        </w:rPr>
        <w:t>»</w:t>
      </w:r>
      <w:r w:rsidR="00E535CD"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83299D" w:rsidRDefault="00E535CD" w:rsidP="008329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F5E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83299D">
        <w:rPr>
          <w:rStyle w:val="1"/>
          <w:rFonts w:eastAsiaTheme="minorHAnsi"/>
          <w:sz w:val="28"/>
          <w:szCs w:val="28"/>
        </w:rPr>
        <w:t>5</w:t>
      </w:r>
      <w:r w:rsidR="005279A2">
        <w:rPr>
          <w:rStyle w:val="1"/>
          <w:rFonts w:eastAsiaTheme="minorHAnsi"/>
          <w:sz w:val="28"/>
          <w:szCs w:val="28"/>
        </w:rPr>
        <w:t xml:space="preserve"> видов</w:t>
      </w:r>
      <w:r w:rsidRPr="00877F5E">
        <w:rPr>
          <w:rStyle w:val="1"/>
          <w:rFonts w:eastAsiaTheme="minorHAnsi"/>
          <w:sz w:val="28"/>
          <w:szCs w:val="28"/>
        </w:rPr>
        <w:t xml:space="preserve"> деятельности: </w:t>
      </w:r>
      <w:r w:rsidR="0083299D">
        <w:rPr>
          <w:rStyle w:val="1"/>
          <w:rFonts w:eastAsiaTheme="minorHAnsi"/>
          <w:sz w:val="28"/>
          <w:szCs w:val="28"/>
        </w:rPr>
        <w:t xml:space="preserve">расчетно-проектная, производственно-технологическая, </w:t>
      </w:r>
      <w:r w:rsidR="0083299D" w:rsidRPr="0083299D">
        <w:rPr>
          <w:rStyle w:val="1"/>
          <w:rFonts w:eastAsiaTheme="minorHAnsi"/>
          <w:sz w:val="28"/>
          <w:szCs w:val="28"/>
        </w:rPr>
        <w:t>экс</w:t>
      </w:r>
      <w:r w:rsidR="0083299D">
        <w:rPr>
          <w:rStyle w:val="1"/>
          <w:rFonts w:eastAsiaTheme="minorHAnsi"/>
          <w:sz w:val="28"/>
          <w:szCs w:val="28"/>
        </w:rPr>
        <w:t xml:space="preserve">периментально-исследовательская, организационно-управленческая, </w:t>
      </w:r>
      <w:r w:rsidR="0083299D" w:rsidRPr="0083299D">
        <w:rPr>
          <w:rStyle w:val="1"/>
          <w:rFonts w:eastAsiaTheme="minorHAnsi"/>
          <w:sz w:val="28"/>
          <w:szCs w:val="28"/>
        </w:rPr>
        <w:t>образовательная (педагогическая).</w:t>
      </w:r>
    </w:p>
    <w:p w:rsidR="00E535CD" w:rsidRPr="001C1117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 w:rsidR="00DB2D11">
        <w:rPr>
          <w:rFonts w:ascii="Times New Roman" w:hAnsi="Times New Roman" w:cs="Times New Roman"/>
          <w:b/>
          <w:sz w:val="28"/>
          <w:szCs w:val="28"/>
        </w:rPr>
        <w:t>.</w:t>
      </w:r>
    </w:p>
    <w:p w:rsidR="004A76EF" w:rsidRDefault="00E535CD" w:rsidP="00954B6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>«</w:t>
      </w:r>
      <w:r w:rsidR="004A76EF" w:rsidRPr="00430D69">
        <w:rPr>
          <w:rFonts w:ascii="Times New Roman" w:hAnsi="Times New Roman"/>
          <w:sz w:val="28"/>
          <w:szCs w:val="28"/>
        </w:rPr>
        <w:t>бакалавр техники и технологий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» по специальности </w:t>
      </w:r>
      <w:r w:rsidR="004A76EF">
        <w:rPr>
          <w:rFonts w:ascii="Times New Roman" w:hAnsi="Times New Roman"/>
          <w:sz w:val="28"/>
          <w:szCs w:val="28"/>
          <w:lang w:val="kk-KZ"/>
        </w:rPr>
        <w:t>5В</w:t>
      </w:r>
      <w:r w:rsidR="003B3BE2">
        <w:rPr>
          <w:rFonts w:ascii="Times New Roman" w:hAnsi="Times New Roman"/>
          <w:sz w:val="28"/>
          <w:szCs w:val="28"/>
          <w:lang w:val="kk-KZ"/>
        </w:rPr>
        <w:t>071600 – «Приборост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>р</w:t>
      </w:r>
      <w:r w:rsidR="003B3BE2">
        <w:rPr>
          <w:rFonts w:ascii="Times New Roman" w:hAnsi="Times New Roman"/>
          <w:sz w:val="28"/>
          <w:szCs w:val="28"/>
          <w:lang w:val="kk-KZ"/>
        </w:rPr>
        <w:t>о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>ение»</w:t>
      </w:r>
      <w:r w:rsidR="004A76EF" w:rsidRPr="00430D69">
        <w:rPr>
          <w:rFonts w:ascii="Times New Roman" w:hAnsi="Times New Roman"/>
          <w:sz w:val="28"/>
          <w:szCs w:val="28"/>
        </w:rPr>
        <w:t>.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очная, </w:t>
      </w:r>
      <w:r w:rsidR="00A527EC">
        <w:rPr>
          <w:rStyle w:val="1"/>
          <w:rFonts w:eastAsiaTheme="minorHAnsi"/>
          <w:sz w:val="28"/>
          <w:szCs w:val="28"/>
        </w:rPr>
        <w:t>заочная (</w:t>
      </w:r>
      <w:r w:rsidRPr="00880739">
        <w:rPr>
          <w:rStyle w:val="1"/>
          <w:rFonts w:eastAsiaTheme="minorHAnsi"/>
          <w:sz w:val="28"/>
          <w:szCs w:val="28"/>
        </w:rPr>
        <w:t>дистанционн</w:t>
      </w:r>
      <w:r w:rsidR="00D706A2">
        <w:rPr>
          <w:rStyle w:val="1"/>
          <w:rFonts w:eastAsiaTheme="minorHAnsi"/>
          <w:sz w:val="28"/>
          <w:szCs w:val="28"/>
        </w:rPr>
        <w:t>ая</w:t>
      </w:r>
      <w:r w:rsidR="00A527EC">
        <w:rPr>
          <w:rStyle w:val="1"/>
          <w:rFonts w:eastAsiaTheme="minorHAnsi"/>
          <w:sz w:val="28"/>
          <w:szCs w:val="28"/>
        </w:rPr>
        <w:t>).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4 года, 3 года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A527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образование, высшее профессиональное образование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спец.предмет -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A3261A" w:rsidRDefault="00E535CD" w:rsidP="00C42F95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D706A2">
        <w:rPr>
          <w:rStyle w:val="1"/>
          <w:rFonts w:eastAsiaTheme="minorHAnsi"/>
          <w:sz w:val="28"/>
          <w:szCs w:val="28"/>
        </w:rPr>
        <w:t>«</w:t>
      </w:r>
      <w:r w:rsidR="007F6801">
        <w:rPr>
          <w:rStyle w:val="1"/>
          <w:rFonts w:eastAsiaTheme="minorHAnsi"/>
          <w:sz w:val="28"/>
          <w:szCs w:val="28"/>
        </w:rPr>
        <w:t>Физика и приборостроение</w:t>
      </w:r>
      <w:r w:rsidR="00C42F95">
        <w:rPr>
          <w:rStyle w:val="1"/>
          <w:rFonts w:eastAsiaTheme="minorHAnsi"/>
          <w:sz w:val="28"/>
          <w:szCs w:val="28"/>
        </w:rPr>
        <w:t xml:space="preserve">», </w:t>
      </w: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7F6801">
        <w:rPr>
          <w:rStyle w:val="1"/>
          <w:rFonts w:eastAsiaTheme="minorHAnsi"/>
          <w:sz w:val="28"/>
          <w:szCs w:val="28"/>
        </w:rPr>
        <w:t>Досанов Талгат Сапаргалиевич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7F6801">
        <w:rPr>
          <w:rStyle w:val="1"/>
          <w:rFonts w:eastAsiaTheme="minorHAnsi"/>
          <w:sz w:val="28"/>
          <w:szCs w:val="28"/>
        </w:rPr>
        <w:t>физико-математических</w:t>
      </w:r>
      <w:r w:rsidRPr="00A3261A">
        <w:rPr>
          <w:rStyle w:val="1"/>
          <w:rFonts w:eastAsiaTheme="minorHAnsi"/>
          <w:sz w:val="28"/>
          <w:szCs w:val="28"/>
        </w:rPr>
        <w:t xml:space="preserve"> наук, </w:t>
      </w:r>
      <w:proofErr w:type="spellStart"/>
      <w:r w:rsidR="00D706A2">
        <w:rPr>
          <w:rStyle w:val="1"/>
          <w:rFonts w:eastAsiaTheme="minorHAnsi"/>
          <w:sz w:val="28"/>
          <w:szCs w:val="28"/>
        </w:rPr>
        <w:t>ассоц</w:t>
      </w:r>
      <w:proofErr w:type="spellEnd"/>
      <w:r w:rsidR="00D706A2">
        <w:rPr>
          <w:rStyle w:val="1"/>
          <w:rFonts w:eastAsiaTheme="minorHAnsi"/>
          <w:sz w:val="28"/>
          <w:szCs w:val="28"/>
        </w:rPr>
        <w:t>.</w:t>
      </w:r>
      <w:r w:rsidR="007F6801">
        <w:rPr>
          <w:rStyle w:val="1"/>
          <w:rFonts w:eastAsiaTheme="minorHAnsi"/>
          <w:sz w:val="28"/>
          <w:szCs w:val="28"/>
        </w:rPr>
        <w:t xml:space="preserve"> </w:t>
      </w:r>
      <w:r w:rsidRPr="00A3261A">
        <w:rPr>
          <w:rStyle w:val="1"/>
          <w:rFonts w:eastAsiaTheme="minorHAnsi"/>
          <w:sz w:val="28"/>
          <w:szCs w:val="28"/>
        </w:rPr>
        <w:t>профессор</w:t>
      </w:r>
      <w:r w:rsidR="007F6801">
        <w:rPr>
          <w:rStyle w:val="1"/>
          <w:rFonts w:eastAsiaTheme="minorHAnsi"/>
          <w:sz w:val="28"/>
          <w:szCs w:val="28"/>
        </w:rPr>
        <w:t xml:space="preserve"> (доцент)</w:t>
      </w:r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E535CD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 w:cs="Times New Roman"/>
          <w:sz w:val="28"/>
          <w:szCs w:val="28"/>
        </w:rPr>
        <w:t>сферами профессиона</w:t>
      </w:r>
      <w:r w:rsidR="00D706A2">
        <w:rPr>
          <w:rFonts w:ascii="Times New Roman" w:hAnsi="Times New Roman" w:cs="Times New Roman"/>
          <w:sz w:val="28"/>
          <w:szCs w:val="28"/>
        </w:rPr>
        <w:t>льной деятельности бакалавра</w:t>
      </w:r>
      <w:r w:rsidR="00DB2D11">
        <w:rPr>
          <w:rFonts w:ascii="Times New Roman" w:hAnsi="Times New Roman" w:cs="Times New Roman"/>
          <w:sz w:val="28"/>
          <w:szCs w:val="28"/>
        </w:rPr>
        <w:t xml:space="preserve">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по специальности </w:t>
      </w:r>
      <w:r w:rsidR="004A76EF" w:rsidRPr="004A76EF">
        <w:rPr>
          <w:rFonts w:ascii="Times New Roman" w:hAnsi="Times New Roman"/>
          <w:b/>
          <w:sz w:val="28"/>
          <w:szCs w:val="28"/>
          <w:lang w:val="kk-KZ"/>
        </w:rPr>
        <w:t>5В071600 – «</w:t>
      </w:r>
      <w:r w:rsidR="003B3BE2">
        <w:rPr>
          <w:rFonts w:ascii="Times New Roman" w:hAnsi="Times New Roman"/>
          <w:b/>
          <w:sz w:val="28"/>
          <w:szCs w:val="28"/>
          <w:lang w:val="kk-KZ"/>
        </w:rPr>
        <w:t>Приборостроение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>»</w:t>
      </w:r>
      <w:r w:rsidR="00D706A2">
        <w:rPr>
          <w:rFonts w:ascii="Times New Roman" w:hAnsi="Times New Roman" w:cs="Times New Roman"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являются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3299D">
        <w:rPr>
          <w:rFonts w:ascii="Times New Roman" w:hAnsi="Times New Roman" w:cs="Times New Roman"/>
          <w:sz w:val="28"/>
        </w:rPr>
        <w:t>производство, все отрасли, включая военно-промышленную, индустрию, транспорт и связь, сельское и коммунальное хозяйства, медицину, сферы образования и потребления.</w:t>
      </w:r>
    </w:p>
    <w:p w:rsidR="00E535CD" w:rsidRPr="00880739" w:rsidRDefault="00E535CD" w:rsidP="009360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бакалавров по специальности </w:t>
      </w:r>
      <w:r w:rsidR="003B3BE2">
        <w:rPr>
          <w:rFonts w:ascii="Times New Roman" w:hAnsi="Times New Roman"/>
          <w:b/>
          <w:sz w:val="28"/>
          <w:szCs w:val="28"/>
          <w:lang w:val="kk-KZ"/>
        </w:rPr>
        <w:t>5В071600 – «Приборост</w:t>
      </w:r>
      <w:r w:rsidR="0083299D" w:rsidRPr="004A76EF">
        <w:rPr>
          <w:rFonts w:ascii="Times New Roman" w:hAnsi="Times New Roman"/>
          <w:b/>
          <w:sz w:val="28"/>
          <w:szCs w:val="28"/>
          <w:lang w:val="kk-KZ"/>
        </w:rPr>
        <w:t>р</w:t>
      </w:r>
      <w:r w:rsidR="003B3BE2">
        <w:rPr>
          <w:rFonts w:ascii="Times New Roman" w:hAnsi="Times New Roman"/>
          <w:b/>
          <w:sz w:val="28"/>
          <w:szCs w:val="28"/>
          <w:lang w:val="kk-KZ"/>
        </w:rPr>
        <w:t>о</w:t>
      </w:r>
      <w:r w:rsidR="0083299D" w:rsidRPr="004A76EF">
        <w:rPr>
          <w:rFonts w:ascii="Times New Roman" w:hAnsi="Times New Roman"/>
          <w:b/>
          <w:sz w:val="28"/>
          <w:szCs w:val="28"/>
          <w:lang w:val="kk-KZ"/>
        </w:rPr>
        <w:t>ение</w:t>
      </w:r>
      <w:r w:rsidR="0083299D" w:rsidRPr="00430D69">
        <w:rPr>
          <w:rFonts w:ascii="Times New Roman" w:hAnsi="Times New Roman"/>
          <w:sz w:val="28"/>
          <w:szCs w:val="28"/>
          <w:lang w:val="kk-KZ"/>
        </w:rPr>
        <w:t>»</w:t>
      </w:r>
      <w:r w:rsidR="008329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60E2">
        <w:rPr>
          <w:rFonts w:ascii="Times New Roman" w:hAnsi="Times New Roman" w:cs="Times New Roman"/>
          <w:color w:val="000000"/>
          <w:sz w:val="28"/>
          <w:szCs w:val="24"/>
        </w:rPr>
        <w:t xml:space="preserve">являются предприятия и организации </w:t>
      </w:r>
      <w:r w:rsidR="009360E2">
        <w:rPr>
          <w:rFonts w:ascii="Times New Roman" w:hAnsi="Times New Roman" w:cs="Times New Roman"/>
          <w:sz w:val="28"/>
        </w:rPr>
        <w:t>всех отраслей, включая военно-промышленную, индустрию, транспорт и связь, сельское и коммунальное хозяйства, медицину, сферы образования и потребления, проектные организации, фирмы различных форм собственности.</w:t>
      </w:r>
    </w:p>
    <w:p w:rsidR="00482EFC" w:rsidRDefault="00E535CD" w:rsidP="00482E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4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88073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B3BE2">
        <w:rPr>
          <w:rFonts w:ascii="Times New Roman" w:hAnsi="Times New Roman"/>
          <w:b/>
          <w:sz w:val="28"/>
          <w:szCs w:val="28"/>
          <w:lang w:val="kk-KZ"/>
        </w:rPr>
        <w:t>5В071600 – «Приборост</w:t>
      </w:r>
      <w:r w:rsidR="009360E2" w:rsidRPr="004A76EF">
        <w:rPr>
          <w:rFonts w:ascii="Times New Roman" w:hAnsi="Times New Roman"/>
          <w:b/>
          <w:sz w:val="28"/>
          <w:szCs w:val="28"/>
          <w:lang w:val="kk-KZ"/>
        </w:rPr>
        <w:t>р</w:t>
      </w:r>
      <w:r w:rsidR="003B3BE2">
        <w:rPr>
          <w:rFonts w:ascii="Times New Roman" w:hAnsi="Times New Roman"/>
          <w:b/>
          <w:sz w:val="28"/>
          <w:szCs w:val="28"/>
          <w:lang w:val="kk-KZ"/>
        </w:rPr>
        <w:t>о</w:t>
      </w:r>
      <w:r w:rsidR="009360E2" w:rsidRPr="004A76EF">
        <w:rPr>
          <w:rFonts w:ascii="Times New Roman" w:hAnsi="Times New Roman"/>
          <w:b/>
          <w:sz w:val="28"/>
          <w:szCs w:val="28"/>
          <w:lang w:val="kk-KZ"/>
        </w:rPr>
        <w:t>ение</w:t>
      </w:r>
      <w:r w:rsidR="009360E2" w:rsidRPr="00430D69">
        <w:rPr>
          <w:rFonts w:ascii="Times New Roman" w:hAnsi="Times New Roman"/>
          <w:sz w:val="28"/>
          <w:szCs w:val="28"/>
          <w:lang w:val="kk-KZ"/>
        </w:rPr>
        <w:t>»</w:t>
      </w:r>
      <w:r w:rsidR="009360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2EFC">
        <w:rPr>
          <w:rFonts w:ascii="Times New Roman" w:hAnsi="Times New Roman" w:cs="Times New Roman"/>
          <w:sz w:val="28"/>
          <w:szCs w:val="28"/>
        </w:rPr>
        <w:t>заключается в</w:t>
      </w:r>
      <w:r w:rsidR="004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>
        <w:rPr>
          <w:rFonts w:ascii="Times New Roman" w:hAnsi="Times New Roman"/>
          <w:sz w:val="28"/>
          <w:szCs w:val="28"/>
        </w:rPr>
        <w:t>разработке, реализации и контроле</w:t>
      </w:r>
      <w:r w:rsidR="0043599A">
        <w:rPr>
          <w:rFonts w:ascii="Times New Roman" w:hAnsi="Times New Roman"/>
          <w:sz w:val="28"/>
          <w:szCs w:val="28"/>
        </w:rPr>
        <w:t>:</w:t>
      </w:r>
      <w:r w:rsidR="00482EFC">
        <w:rPr>
          <w:rFonts w:ascii="Times New Roman" w:hAnsi="Times New Roman"/>
          <w:sz w:val="28"/>
          <w:szCs w:val="28"/>
        </w:rPr>
        <w:t xml:space="preserve"> </w:t>
      </w:r>
    </w:p>
    <w:p w:rsidR="009360E2" w:rsidRDefault="009360E2" w:rsidP="00D406D9">
      <w:pPr>
        <w:pStyle w:val="a8"/>
        <w:numPr>
          <w:ilvl w:val="0"/>
          <w:numId w:val="2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 и проектирование различных видов аппаратов и комплексов приборостроения, информационно-измерительной техники и электронного машиностроения, медицинских, авиационных приборов и приборов в других областях деятельности;</w:t>
      </w:r>
    </w:p>
    <w:p w:rsidR="009360E2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обслуживание, организация профилактических осмотров и текущего ремонта приборов, средств измерений, испытаний и контроля;</w:t>
      </w:r>
    </w:p>
    <w:p w:rsidR="009360E2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разработка конструкторской, технологической и эксплуатационной документации, новых технологий, методик испытаний оборудования и приборов;</w:t>
      </w:r>
    </w:p>
    <w:p w:rsidR="009360E2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анализ состояния приборов, систем и к</w:t>
      </w:r>
      <w:r w:rsidR="000F6036">
        <w:rPr>
          <w:sz w:val="28"/>
        </w:rPr>
        <w:t>омплексов и оценка стабильности качества их работы с целью дальнейшего развития,</w:t>
      </w:r>
      <w:r>
        <w:rPr>
          <w:sz w:val="28"/>
        </w:rPr>
        <w:t xml:space="preserve"> и повышения эффективности производства и эксплуатации;</w:t>
      </w:r>
    </w:p>
    <w:p w:rsidR="009360E2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проведение экспериментов, измерений, наблюдений, внедрение результатов ис</w:t>
      </w:r>
      <w:r w:rsidR="00D406D9">
        <w:rPr>
          <w:sz w:val="28"/>
        </w:rPr>
        <w:t>следований и научных разработок;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сбор и анализ информационных исходных данных для проектирования;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 xml:space="preserve">расчет и проектирование деталей и узлов в соответствии с техническим заданием с использованием стандартных средств автоматизации проектирования; 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 xml:space="preserve">разработка проектной и рабочей технической документации, оформление законченных проектно-конструкторских работ; 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контроль соответствия разрабатываемых проектов и технической документации стандартам, техническим условиям и другим нормативным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 xml:space="preserve">документам; 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проведение предварительного технико-экономического обоснования проектных расчетов;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организация рабочих мест, их техническое оснащение, размещение технологического оборудования;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контроль за соблюдением технологической дисциплины;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обслуживание технологического оборудования;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оценка инновационного потенциала новой продукции;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подготовка документации по менеджменту качества технологических процессов на производственных участках;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контроль за соблюдением экологической безопасности;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изучение научно-технической информации, отечественного и зарубежного опыта по тематике исследования;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математи</w:t>
      </w:r>
      <w:r w:rsidR="000F6036">
        <w:rPr>
          <w:b w:val="0"/>
          <w:bCs/>
        </w:rPr>
        <w:t xml:space="preserve">ческое моделирование процессов </w:t>
      </w:r>
      <w:r>
        <w:rPr>
          <w:b w:val="0"/>
          <w:bCs/>
        </w:rPr>
        <w:t xml:space="preserve">и объектов на базе стандартных пакетов автоматизированного проектирования и исследований; 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проведение экспериментов по заданной методике, анализ результатов;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составление отчета по выполненному заданию, участие во внедрении результатов исследований и разработок;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выполнение работ по стандартизации и подготовке к сертификации технических средств, систем, оборудования;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организация работы малых коллективов исполнителей;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планирование работы персонала и фондов оплаты труда;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проведение анализа затрат и результатов деятельности производственных подразделений;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lastRenderedPageBreak/>
        <w:t>подготовка исходных данных для выбора и обоснования научно-технических и организационно-плановых расчетов по созданию (реорганизации) производственных участков;</w:t>
      </w:r>
    </w:p>
    <w:p w:rsidR="00D406D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разработка оперативных планов работы первичных производственных подразделений;</w:t>
      </w:r>
    </w:p>
    <w:p w:rsidR="0080136C" w:rsidRPr="0080136C" w:rsidRDefault="00D406D9" w:rsidP="0080136C">
      <w:pPr>
        <w:pStyle w:val="a8"/>
        <w:numPr>
          <w:ilvl w:val="0"/>
          <w:numId w:val="2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 качественной передачи навыков и знаний, умение работать со студентами и учащимся при их обучении.</w:t>
      </w:r>
    </w:p>
    <w:p w:rsidR="0080136C" w:rsidRPr="0080136C" w:rsidRDefault="0080136C" w:rsidP="0080136C">
      <w:pPr>
        <w:pStyle w:val="a8"/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0136C">
        <w:rPr>
          <w:rFonts w:ascii="Times New Roman" w:hAnsi="Times New Roman" w:cs="Times New Roman"/>
          <w:sz w:val="28"/>
          <w:szCs w:val="28"/>
        </w:rPr>
        <w:t xml:space="preserve">Распределение предприятий для обучающихся по специальности </w:t>
      </w:r>
      <w:r>
        <w:rPr>
          <w:rFonts w:ascii="Times New Roman" w:hAnsi="Times New Roman"/>
          <w:sz w:val="28"/>
          <w:szCs w:val="28"/>
          <w:lang w:val="kk-KZ"/>
        </w:rPr>
        <w:t>5В</w:t>
      </w:r>
      <w:r w:rsidR="003B3BE2">
        <w:rPr>
          <w:rFonts w:ascii="Times New Roman" w:hAnsi="Times New Roman"/>
          <w:sz w:val="28"/>
          <w:szCs w:val="28"/>
          <w:lang w:val="kk-KZ"/>
        </w:rPr>
        <w:t>071600 – «Приборост</w:t>
      </w:r>
      <w:r w:rsidRPr="0080136C">
        <w:rPr>
          <w:rFonts w:ascii="Times New Roman" w:hAnsi="Times New Roman"/>
          <w:sz w:val="28"/>
          <w:szCs w:val="28"/>
          <w:lang w:val="kk-KZ"/>
        </w:rPr>
        <w:t>р</w:t>
      </w:r>
      <w:r w:rsidR="003B3BE2">
        <w:rPr>
          <w:rFonts w:ascii="Times New Roman" w:hAnsi="Times New Roman"/>
          <w:sz w:val="28"/>
          <w:szCs w:val="28"/>
          <w:lang w:val="kk-KZ"/>
        </w:rPr>
        <w:t>о</w:t>
      </w:r>
      <w:r w:rsidRPr="0080136C">
        <w:rPr>
          <w:rFonts w:ascii="Times New Roman" w:hAnsi="Times New Roman"/>
          <w:sz w:val="28"/>
          <w:szCs w:val="28"/>
          <w:lang w:val="kk-KZ"/>
        </w:rPr>
        <w:t>ение»</w:t>
      </w:r>
      <w:r w:rsidRPr="0080136C">
        <w:rPr>
          <w:rFonts w:ascii="Times New Roman" w:hAnsi="Times New Roman" w:cs="Times New Roman"/>
          <w:sz w:val="28"/>
          <w:szCs w:val="28"/>
        </w:rPr>
        <w:t>: АО «Алюминий Казахстана», АО «Евроазиатская энергетическая корпорация», АО «Казахстанский электролизный завод», АО «Каустик», АО «Павлодарская Распределительная Электросетевая Компания», АО «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Павлодарэнерго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Казэнергокабель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», ПФ ТОО «KSP 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Steеl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», ПФ ТОО «Кастинг», 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Аксуский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 завод ферросплавов - Филиал АО «ТНК "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Казхром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 ГРЭС-1», Павлодарский машиностроительный завод - филиал АО «ERG 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>».</w:t>
      </w:r>
    </w:p>
    <w:p w:rsidR="0080136C" w:rsidRPr="00D406D9" w:rsidRDefault="0080136C" w:rsidP="0080136C">
      <w:pPr>
        <w:pStyle w:val="a8"/>
        <w:spacing w:before="0" w:beforeAutospacing="0" w:after="0" w:afterAutospacing="0"/>
        <w:ind w:left="567" w:right="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E535CD" w:rsidRPr="007D7EE5" w:rsidRDefault="00E535CD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0228F4">
        <w:rPr>
          <w:rFonts w:ascii="Times New Roman" w:hAnsi="Times New Roman" w:cs="Times New Roman"/>
          <w:sz w:val="28"/>
          <w:szCs w:val="28"/>
        </w:rPr>
        <w:t>направлена на</w:t>
      </w:r>
      <w:r w:rsidR="009360E2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приобретение выпускником компетенций, знаний и умений в области </w:t>
      </w:r>
      <w:r w:rsidR="009360E2">
        <w:rPr>
          <w:rFonts w:ascii="Times New Roman" w:hAnsi="Times New Roman" w:cs="Times New Roman"/>
          <w:sz w:val="28"/>
          <w:szCs w:val="28"/>
        </w:rPr>
        <w:t xml:space="preserve">приборостроения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9360E2">
        <w:rPr>
          <w:rFonts w:ascii="Times New Roman" w:hAnsi="Times New Roman" w:cs="Times New Roman"/>
          <w:sz w:val="28"/>
          <w:szCs w:val="28"/>
        </w:rPr>
        <w:t>Республики Казахстана и Павлодарской области.</w:t>
      </w:r>
    </w:p>
    <w:p w:rsidR="00E535CD" w:rsidRPr="005279A2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A2">
        <w:rPr>
          <w:rStyle w:val="20"/>
          <w:rFonts w:eastAsiaTheme="minorHAnsi"/>
          <w:b/>
          <w:i w:val="0"/>
          <w:sz w:val="28"/>
          <w:szCs w:val="28"/>
        </w:rPr>
        <w:t>В учебном процессе принимают участие следующие ученые: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Испулов Нурлыбек Айдаргалиевич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Досанов Талгат Сапаргалиевич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к.ф.-м.н.,</w:t>
      </w:r>
      <w:r w:rsidRPr="00D406D9">
        <w:rPr>
          <w:rFonts w:ascii="Times New Roman" w:hAnsi="Times New Roman" w:cs="Times New Roman"/>
          <w:sz w:val="28"/>
          <w:szCs w:val="24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ассоциированный профессор (доцент)</w:t>
      </w:r>
      <w:r w:rsidR="00D406D9">
        <w:rPr>
          <w:rStyle w:val="1"/>
          <w:rFonts w:eastAsiaTheme="minorHAnsi"/>
          <w:sz w:val="28"/>
          <w:szCs w:val="28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Биболов Шагизда Капсаттарович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D406D9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>Махметов Т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леген Салменович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9360E2"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Игонин Сергей Иванович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Жукенов Марат Каратаевич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Гутенко Андрей Дмитриевич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>
        <w:rPr>
          <w:rFonts w:ascii="Times New Roman" w:hAnsi="Times New Roman" w:cs="Times New Roman"/>
          <w:sz w:val="28"/>
          <w:szCs w:val="24"/>
        </w:rPr>
        <w:t>с</w:t>
      </w:r>
      <w:r w:rsidRPr="00D406D9">
        <w:rPr>
          <w:rFonts w:ascii="Times New Roman" w:hAnsi="Times New Roman" w:cs="Times New Roman"/>
          <w:sz w:val="28"/>
          <w:szCs w:val="24"/>
        </w:rPr>
        <w:t>тарший преподаватель</w:t>
      </w:r>
      <w:r w:rsidR="00D406D9">
        <w:rPr>
          <w:rFonts w:ascii="Times New Roman" w:hAnsi="Times New Roman" w:cs="Times New Roman"/>
          <w:sz w:val="28"/>
          <w:szCs w:val="24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Досумбеков Кайрат Рахметоллович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>
        <w:rPr>
          <w:rFonts w:ascii="Times New Roman" w:hAnsi="Times New Roman" w:cs="Times New Roman"/>
          <w:sz w:val="28"/>
          <w:szCs w:val="24"/>
        </w:rPr>
        <w:t>с</w:t>
      </w:r>
      <w:r w:rsidRPr="00D406D9">
        <w:rPr>
          <w:rFonts w:ascii="Times New Roman" w:hAnsi="Times New Roman" w:cs="Times New Roman"/>
          <w:sz w:val="28"/>
          <w:szCs w:val="24"/>
        </w:rPr>
        <w:t>тарший преподаватель</w:t>
      </w:r>
      <w:r w:rsidR="00D406D9" w:rsidRPr="00D406D9">
        <w:rPr>
          <w:rStyle w:val="1"/>
          <w:rFonts w:eastAsiaTheme="minorHAnsi"/>
          <w:sz w:val="28"/>
          <w:szCs w:val="28"/>
        </w:rPr>
        <w:t xml:space="preserve"> кафедры «Физика и приборостроение»;</w:t>
      </w:r>
    </w:p>
    <w:p w:rsidR="009360E2" w:rsidRPr="000F6036" w:rsidRDefault="000F6036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Исимова Бакыт Шайдуллаевна –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>
        <w:rPr>
          <w:rFonts w:ascii="Times New Roman" w:hAnsi="Times New Roman" w:cs="Times New Roman"/>
          <w:sz w:val="28"/>
          <w:szCs w:val="24"/>
        </w:rPr>
        <w:t>с</w:t>
      </w:r>
      <w:r w:rsidR="009360E2" w:rsidRPr="00D406D9">
        <w:rPr>
          <w:rFonts w:ascii="Times New Roman" w:hAnsi="Times New Roman" w:cs="Times New Roman"/>
          <w:sz w:val="28"/>
          <w:szCs w:val="24"/>
        </w:rPr>
        <w:t>тарший преподаватель</w:t>
      </w:r>
      <w:r w:rsidR="00D406D9">
        <w:rPr>
          <w:rFonts w:ascii="Times New Roman" w:hAnsi="Times New Roman" w:cs="Times New Roman"/>
          <w:sz w:val="28"/>
          <w:szCs w:val="24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0F6036" w:rsidRPr="000F6036" w:rsidRDefault="000F6036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  <w:t xml:space="preserve">Жумабаева Гаухартас Магжановна </w:t>
      </w:r>
      <w:r>
        <w:rPr>
          <w:rStyle w:val="1"/>
          <w:rFonts w:eastAsiaTheme="minorHAnsi"/>
          <w:sz w:val="28"/>
          <w:szCs w:val="28"/>
        </w:rPr>
        <w:t xml:space="preserve">–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  <w:r>
        <w:rPr>
          <w:rStyle w:val="1"/>
          <w:rFonts w:eastAsiaTheme="minorHAnsi"/>
          <w:sz w:val="28"/>
          <w:szCs w:val="28"/>
        </w:rPr>
        <w:t>;</w:t>
      </w:r>
    </w:p>
    <w:p w:rsidR="00D406D9" w:rsidRPr="000F6036" w:rsidRDefault="00D406D9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Камашев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Серик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Алтынбекович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–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  <w:r w:rsidR="000F6036">
        <w:rPr>
          <w:rStyle w:val="1"/>
          <w:rFonts w:eastAsiaTheme="minorHAnsi"/>
          <w:sz w:val="28"/>
          <w:szCs w:val="28"/>
        </w:rPr>
        <w:t>.</w:t>
      </w:r>
    </w:p>
    <w:p w:rsidR="000F6036" w:rsidRDefault="000F6036" w:rsidP="000F6036">
      <w:pPr>
        <w:pStyle w:val="aa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05AC" w:rsidRPr="00D406D9" w:rsidRDefault="007105AC" w:rsidP="000F6036">
      <w:pPr>
        <w:pStyle w:val="aa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535CD" w:rsidRPr="001D21B7" w:rsidRDefault="00E535CD" w:rsidP="004D5A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Осваиваемые компетенции:</w:t>
      </w:r>
    </w:p>
    <w:p w:rsidR="00C45738" w:rsidRDefault="00E535CD" w:rsidP="00C4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</w:t>
      </w:r>
      <w:r w:rsidR="007105AC" w:rsidRPr="0080136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105AC">
        <w:rPr>
          <w:rFonts w:ascii="Times New Roman" w:hAnsi="Times New Roman"/>
          <w:sz w:val="28"/>
          <w:szCs w:val="28"/>
          <w:lang w:val="kk-KZ"/>
        </w:rPr>
        <w:t>5В071600 – «Приборост</w:t>
      </w:r>
      <w:r w:rsidR="007105AC" w:rsidRPr="0080136C">
        <w:rPr>
          <w:rFonts w:ascii="Times New Roman" w:hAnsi="Times New Roman"/>
          <w:sz w:val="28"/>
          <w:szCs w:val="28"/>
          <w:lang w:val="kk-KZ"/>
        </w:rPr>
        <w:t>р</w:t>
      </w:r>
      <w:r w:rsidR="007105AC">
        <w:rPr>
          <w:rFonts w:ascii="Times New Roman" w:hAnsi="Times New Roman"/>
          <w:sz w:val="28"/>
          <w:szCs w:val="28"/>
          <w:lang w:val="kk-KZ"/>
        </w:rPr>
        <w:t>о</w:t>
      </w:r>
      <w:r w:rsidR="007105AC" w:rsidRPr="0080136C">
        <w:rPr>
          <w:rFonts w:ascii="Times New Roman" w:hAnsi="Times New Roman"/>
          <w:sz w:val="28"/>
          <w:szCs w:val="28"/>
          <w:lang w:val="kk-KZ"/>
        </w:rPr>
        <w:t>ение»</w:t>
      </w:r>
      <w:r w:rsidR="007105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4642">
        <w:rPr>
          <w:rFonts w:ascii="Times New Roman" w:hAnsi="Times New Roman" w:cs="Times New Roman"/>
          <w:sz w:val="28"/>
          <w:szCs w:val="28"/>
        </w:rPr>
        <w:t>владеют следующими ключевыми компетенциями</w:t>
      </w:r>
      <w:r w:rsidR="00C457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06D9" w:rsidRPr="00F258E4" w:rsidRDefault="00D406D9" w:rsidP="00D406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Общей образованности:</w:t>
      </w:r>
    </w:p>
    <w:p w:rsidR="00D406D9" w:rsidRPr="008D4941" w:rsidRDefault="00D406D9" w:rsidP="00D406D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обладать навыками обращения с современной техникой, уметь использовать информационные технологии в сфере профессиональной деятельности;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3)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</w:r>
    </w:p>
    <w:p w:rsidR="00D406D9" w:rsidRPr="00F258E4" w:rsidRDefault="00D406D9" w:rsidP="00D406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Социально-этическим компетенций</w:t>
      </w:r>
      <w:r w:rsidRPr="00F258E4">
        <w:rPr>
          <w:rFonts w:ascii="Times New Roman" w:hAnsi="Times New Roman"/>
          <w:sz w:val="28"/>
          <w:szCs w:val="28"/>
        </w:rPr>
        <w:t>: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знать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соблюдать нормы деловой этики,</w:t>
      </w:r>
      <w:r w:rsidRPr="008D4941">
        <w:rPr>
          <w:rFonts w:ascii="Times New Roman" w:hAnsi="Times New Roman"/>
          <w:color w:val="000000"/>
          <w:sz w:val="28"/>
          <w:szCs w:val="28"/>
        </w:rPr>
        <w:t xml:space="preserve"> владеть этическими и правовыми нормами поведения;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 xml:space="preserve">3) знать традиции и культуру народов Казахстана; 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4) быть толерантным к традициям, культуре других народов мира;</w:t>
      </w:r>
    </w:p>
    <w:p w:rsidR="00D406D9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5) знать основы правовой системы и законодательства Казахстана;</w:t>
      </w:r>
    </w:p>
    <w:p w:rsidR="00D406D9" w:rsidRPr="005A7512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BA8">
        <w:rPr>
          <w:rFonts w:ascii="Times New Roman" w:hAnsi="Times New Roman"/>
          <w:sz w:val="28"/>
          <w:szCs w:val="28"/>
        </w:rPr>
        <w:t>6) знать</w:t>
      </w:r>
      <w:r w:rsidRPr="006A4BA8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науке и научном мышлении;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D4941">
        <w:rPr>
          <w:rFonts w:ascii="Times New Roman" w:hAnsi="Times New Roman"/>
          <w:sz w:val="28"/>
          <w:szCs w:val="28"/>
        </w:rPr>
        <w:t>знать тенденции социального развития общества;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4941">
        <w:rPr>
          <w:rFonts w:ascii="Times New Roman" w:hAnsi="Times New Roman"/>
          <w:sz w:val="28"/>
          <w:szCs w:val="28"/>
        </w:rPr>
        <w:t>) уметь адекватно ориентироваться в различных социальных ситуациях;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D4941">
        <w:rPr>
          <w:rFonts w:ascii="Times New Roman" w:hAnsi="Times New Roman"/>
          <w:sz w:val="28"/>
          <w:szCs w:val="28"/>
        </w:rPr>
        <w:t xml:space="preserve">) быть способным работать в команде, корректно отстаивать свою точку зрения, предлагать новые решения; 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4941">
        <w:rPr>
          <w:rFonts w:ascii="Times New Roman" w:hAnsi="Times New Roman"/>
          <w:sz w:val="28"/>
          <w:szCs w:val="28"/>
        </w:rPr>
        <w:t>) уметь находить компромиссы, соотносить свое мнение с мнением коллектива;</w:t>
      </w:r>
    </w:p>
    <w:p w:rsidR="00D406D9" w:rsidRPr="008D4941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4941">
        <w:rPr>
          <w:rFonts w:ascii="Times New Roman" w:hAnsi="Times New Roman"/>
          <w:sz w:val="28"/>
          <w:szCs w:val="28"/>
        </w:rPr>
        <w:t>) стремиться к профессиональному и личностному росту.</w:t>
      </w:r>
    </w:p>
    <w:p w:rsidR="00D406D9" w:rsidRPr="00B2159A" w:rsidRDefault="00D406D9" w:rsidP="00D406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159A">
        <w:rPr>
          <w:rFonts w:ascii="Times New Roman" w:hAnsi="Times New Roman"/>
          <w:i/>
          <w:sz w:val="28"/>
          <w:szCs w:val="28"/>
        </w:rPr>
        <w:t>Экономических и организационно-управленческих компетенций:</w:t>
      </w:r>
    </w:p>
    <w:p w:rsidR="00D406D9" w:rsidRPr="006D5E5C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обладать основами экономических знаний, иметь научные представления о менеджменте, маркетинге, финансах и т.п.;</w:t>
      </w:r>
    </w:p>
    <w:p w:rsidR="00D406D9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6D5E5C">
        <w:rPr>
          <w:rFonts w:ascii="Times New Roman" w:hAnsi="Times New Roman"/>
          <w:sz w:val="28"/>
          <w:szCs w:val="28"/>
        </w:rPr>
        <w:t>2) знать и понимать цели и методы государственного регулирования экономики, роль государственного сектора в экономике</w:t>
      </w:r>
      <w:r w:rsidRPr="006D5E5C">
        <w:rPr>
          <w:rFonts w:ascii="Times New Roman" w:hAnsi="Times New Roman"/>
          <w:sz w:val="28"/>
          <w:szCs w:val="28"/>
          <w:lang w:val="kk-KZ"/>
        </w:rPr>
        <w:t>.</w:t>
      </w:r>
    </w:p>
    <w:p w:rsidR="00D406D9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6D5E5C">
        <w:rPr>
          <w:rFonts w:ascii="Times New Roman" w:hAnsi="Times New Roman"/>
          <w:i/>
          <w:sz w:val="28"/>
          <w:szCs w:val="28"/>
        </w:rPr>
        <w:t>отовности смены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неопределенностей:</w:t>
      </w:r>
    </w:p>
    <w:p w:rsidR="00D406D9" w:rsidRPr="006D5E5C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уметь ориентироваться в современных информационных потоках и адаптироваться к динамично меняющимся явлениям и процессам в мировой экономике;</w:t>
      </w:r>
    </w:p>
    <w:p w:rsidR="00D406D9" w:rsidRPr="006D5E5C" w:rsidRDefault="00D406D9" w:rsidP="00D40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2) быть гибким и мобильным в различных условиях и ситуациях, связанных с профессиональной деятельностью;</w:t>
      </w:r>
    </w:p>
    <w:p w:rsidR="00D406D9" w:rsidRDefault="00D406D9" w:rsidP="00D406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 xml:space="preserve">3) </w:t>
      </w:r>
      <w:r w:rsidRPr="006D5E5C">
        <w:rPr>
          <w:rFonts w:ascii="Times New Roman" w:hAnsi="Times New Roman"/>
          <w:color w:val="000000"/>
          <w:sz w:val="28"/>
          <w:szCs w:val="28"/>
        </w:rPr>
        <w:t>владеть навыками принятия решений экономического и организационного характера в условиях неопределенности и риска.</w:t>
      </w:r>
      <w:r w:rsidRPr="008D49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06D9" w:rsidRDefault="00D406D9" w:rsidP="00D40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69">
        <w:rPr>
          <w:rFonts w:ascii="Times New Roman" w:hAnsi="Times New Roman"/>
          <w:sz w:val="28"/>
          <w:szCs w:val="28"/>
          <w:lang w:val="kk-KZ"/>
        </w:rPr>
        <w:t xml:space="preserve">Бакалавр </w:t>
      </w:r>
      <w:r w:rsidRPr="00430D69">
        <w:rPr>
          <w:rFonts w:ascii="Times New Roman" w:hAnsi="Times New Roman"/>
          <w:sz w:val="28"/>
          <w:szCs w:val="28"/>
        </w:rPr>
        <w:t>техники и технологий</w:t>
      </w:r>
      <w:r w:rsidRPr="00430D69">
        <w:rPr>
          <w:rFonts w:ascii="Times New Roman" w:hAnsi="Times New Roman"/>
          <w:sz w:val="28"/>
          <w:szCs w:val="28"/>
          <w:lang w:val="kk-KZ"/>
        </w:rPr>
        <w:t xml:space="preserve"> по специальности 5В071600 – «</w:t>
      </w:r>
      <w:r w:rsidR="003B3BE2">
        <w:rPr>
          <w:rFonts w:ascii="Times New Roman" w:hAnsi="Times New Roman"/>
          <w:sz w:val="28"/>
          <w:szCs w:val="28"/>
          <w:lang w:val="kk-KZ"/>
        </w:rPr>
        <w:t>Приборостроение</w:t>
      </w:r>
      <w:r w:rsidRPr="00430D69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B704E">
        <w:rPr>
          <w:rFonts w:ascii="Times New Roman" w:hAnsi="Times New Roman"/>
          <w:sz w:val="28"/>
          <w:szCs w:val="28"/>
        </w:rPr>
        <w:t xml:space="preserve">владеют следующими </w:t>
      </w:r>
      <w:r w:rsidRPr="00EB704E">
        <w:rPr>
          <w:rFonts w:ascii="Times New Roman" w:hAnsi="Times New Roman"/>
          <w:b/>
          <w:sz w:val="28"/>
          <w:szCs w:val="28"/>
        </w:rPr>
        <w:t>специальными компетенциями</w:t>
      </w:r>
      <w:r w:rsidRPr="00EB704E">
        <w:rPr>
          <w:rFonts w:ascii="Times New Roman" w:hAnsi="Times New Roman"/>
          <w:sz w:val="28"/>
          <w:szCs w:val="28"/>
        </w:rPr>
        <w:t xml:space="preserve"> в области:</w:t>
      </w:r>
    </w:p>
    <w:p w:rsidR="00D406D9" w:rsidRPr="006F55C7" w:rsidRDefault="00D406D9" w:rsidP="00D40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C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F55C7">
        <w:rPr>
          <w:rFonts w:ascii="Times New Roman" w:eastAsia="Times New Roman" w:hAnsi="Times New Roman"/>
          <w:sz w:val="28"/>
          <w:szCs w:val="28"/>
          <w:lang w:eastAsia="ru-RU"/>
        </w:rPr>
        <w:t>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 соблюдать нормы деловой этики, владеть этическими и правовыми нормами поведения; знать традиции и культуру народов Казахстана; быть толерантным к традициям, культуре других народов мира; знать основы правовой системы и законодательства Казахстана; знать тенденции социального развития общества; уметь адекватно ориентироваться в различных социальных ситуациях; ориентироваться в разных сферах и ситуациях общения; правильно использовать языковые средства в оформлении мысли; составлять диалоги, монологи.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основные определения и законы химии; строение атома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и систему химических элементов,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 xml:space="preserve"> современную теорию химической связи</w:t>
      </w:r>
      <w:r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 xml:space="preserve"> основные проекционные модели отображения пространства на плоскость, аппарат двух,-трехгранного комплексного чертежа Г.Монжа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основные понятия информационно-измерительной техники и технологий и их связь с общими философскими и логическими понятиями, методы измерения и контроля, методы измерительного преобразования сигналов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D406D9" w:rsidRDefault="00D406D9" w:rsidP="00D40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C7">
        <w:rPr>
          <w:rFonts w:ascii="Times New Roman" w:eastAsia="Times New Roman" w:hAnsi="Times New Roman"/>
          <w:sz w:val="28"/>
          <w:szCs w:val="28"/>
          <w:lang w:eastAsia="ru-RU"/>
        </w:rPr>
        <w:t xml:space="preserve">2) Быть компетентным: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вопросах </w:t>
      </w:r>
      <w:r w:rsidRPr="00430D69">
        <w:rPr>
          <w:rFonts w:ascii="Times New Roman" w:eastAsia="Times New Roman" w:hAnsi="Times New Roman"/>
          <w:sz w:val="28"/>
          <w:szCs w:val="28"/>
          <w:lang w:eastAsia="ru-RU"/>
        </w:rPr>
        <w:t>о возможностях современных информационных технол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огий и перспективах их развития;</w:t>
      </w:r>
      <w:r w:rsidRPr="00AA7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вопросах </w:t>
      </w:r>
      <w:r w:rsidRPr="00430D69">
        <w:rPr>
          <w:rFonts w:ascii="Times New Roman" w:eastAsia="Times New Roman" w:hAnsi="Times New Roman"/>
          <w:sz w:val="28"/>
          <w:szCs w:val="28"/>
          <w:lang w:eastAsia="ru-RU"/>
        </w:rPr>
        <w:t>об основных концептуаль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теориях и законах философии,</w:t>
      </w:r>
      <w:r w:rsidRPr="00430D6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идеологических направлениях развития философии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в вопросах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о фундаментальных методах исследования переменных величин посредством анализа бесконечно малых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AA736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в вопросах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об основных объектах, предметах и о</w:t>
      </w:r>
      <w:r>
        <w:rPr>
          <w:rFonts w:ascii="Times New Roman" w:hAnsi="Times New Roman"/>
          <w:sz w:val="28"/>
          <w:szCs w:val="28"/>
          <w:lang w:val="kk-KZ" w:eastAsia="ru-RU"/>
        </w:rPr>
        <w:t>бластях исследований в механике,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 xml:space="preserve"> об основных экспериментальных, теоретических и численных методах исследо</w:t>
      </w:r>
      <w:r>
        <w:rPr>
          <w:rFonts w:ascii="Times New Roman" w:hAnsi="Times New Roman"/>
          <w:sz w:val="28"/>
          <w:szCs w:val="28"/>
          <w:lang w:val="kk-KZ" w:eastAsia="ru-RU"/>
        </w:rPr>
        <w:t>вания механики и физики в целом,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 xml:space="preserve"> о теориях и моделях физики в различных областях физики и об их практических приложениях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в вопросах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о физическом поле, его вида</w:t>
      </w:r>
      <w:r>
        <w:rPr>
          <w:rFonts w:ascii="Times New Roman" w:hAnsi="Times New Roman"/>
          <w:sz w:val="28"/>
          <w:szCs w:val="28"/>
          <w:lang w:val="kk-KZ" w:eastAsia="ru-RU"/>
        </w:rPr>
        <w:t>х и параметров сред,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 xml:space="preserve"> использование физических полей в неразрушающем контроле</w:t>
      </w:r>
      <w:r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 xml:space="preserve"> получение информации о строении и составе объекта контроля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о современных методах управления и средствах автоматики, задачах и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941D42">
        <w:rPr>
          <w:rFonts w:ascii="Times New Roman" w:hAnsi="Times New Roman"/>
          <w:sz w:val="28"/>
          <w:szCs w:val="28"/>
          <w:lang w:val="kk-KZ" w:eastAsia="ru-RU"/>
        </w:rPr>
        <w:t>путях совершенствования методов и ср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едств управления и контроля; в вопросах 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>по физике и физико-химическим методам анализа, о физических экспериментах, обработки результатов и их анализе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>об измерительных каналах, видах измерительных сигналов, методах измерения, типах средств измерений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D406D9" w:rsidRPr="0022503E" w:rsidRDefault="00D406D9" w:rsidP="00D40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F55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уметь: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>этап</w:t>
      </w:r>
      <w:r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 xml:space="preserve"> эксперимента, обраб</w:t>
      </w:r>
      <w:r>
        <w:rPr>
          <w:rFonts w:ascii="Times New Roman" w:hAnsi="Times New Roman"/>
          <w:sz w:val="28"/>
          <w:szCs w:val="28"/>
          <w:lang w:val="kk-KZ" w:eastAsia="ru-RU"/>
        </w:rPr>
        <w:t>атывать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 xml:space="preserve"> эксперимента, а также об оцен</w:t>
      </w:r>
      <w:r>
        <w:rPr>
          <w:rFonts w:ascii="Times New Roman" w:hAnsi="Times New Roman"/>
          <w:sz w:val="28"/>
          <w:szCs w:val="28"/>
          <w:lang w:val="kk-KZ" w:eastAsia="ru-RU"/>
        </w:rPr>
        <w:t>ивать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 xml:space="preserve"> погрешности эксперимента</w:t>
      </w:r>
      <w:r>
        <w:rPr>
          <w:rFonts w:ascii="Times New Roman" w:hAnsi="Times New Roman"/>
          <w:sz w:val="28"/>
          <w:szCs w:val="28"/>
          <w:lang w:val="kk-KZ" w:eastAsia="ru-RU"/>
        </w:rPr>
        <w:t>; использовать терминологии и нормативно-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>технически</w:t>
      </w:r>
      <w:r>
        <w:rPr>
          <w:rFonts w:ascii="Times New Roman" w:hAnsi="Times New Roman"/>
          <w:sz w:val="28"/>
          <w:szCs w:val="28"/>
          <w:lang w:val="kk-KZ" w:eastAsia="ru-RU"/>
        </w:rPr>
        <w:t>х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val="kk-KZ" w:eastAsia="ru-RU"/>
        </w:rPr>
        <w:t>ов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 xml:space="preserve"> в области сертификации, применять компьютерные технологии для планирования проведения работ по подтверждения соответствия, применять методы контроля качества продукции и процессов при проведении работ по подтверждению соответствия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0151A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9E3480">
        <w:rPr>
          <w:rFonts w:ascii="Times New Roman" w:hAnsi="Times New Roman"/>
          <w:sz w:val="28"/>
          <w:szCs w:val="28"/>
          <w:lang w:val="kk-KZ" w:eastAsia="ru-RU"/>
        </w:rPr>
        <w:t>проектирова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ть </w:t>
      </w:r>
      <w:r w:rsidRPr="0022503E">
        <w:rPr>
          <w:rFonts w:ascii="Times New Roman" w:hAnsi="Times New Roman"/>
          <w:sz w:val="28"/>
          <w:szCs w:val="28"/>
          <w:lang w:val="kk-KZ" w:eastAsia="ru-RU"/>
        </w:rPr>
        <w:t>электронную аппаратуру, программные средства разработки технической документации.</w:t>
      </w:r>
    </w:p>
    <w:p w:rsidR="00D406D9" w:rsidRPr="0022503E" w:rsidRDefault="00D406D9" w:rsidP="00D40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03E">
        <w:rPr>
          <w:rFonts w:ascii="Times New Roman" w:eastAsia="Times New Roman" w:hAnsi="Times New Roman"/>
          <w:sz w:val="28"/>
          <w:szCs w:val="28"/>
          <w:lang w:eastAsia="ru-RU"/>
        </w:rPr>
        <w:t xml:space="preserve">4) Иметь навыки: </w:t>
      </w:r>
      <w:r w:rsidR="000378CC">
        <w:rPr>
          <w:rFonts w:ascii="Times New Roman" w:eastAsia="Times New Roman" w:hAnsi="Times New Roman"/>
          <w:sz w:val="28"/>
          <w:szCs w:val="28"/>
          <w:lang w:eastAsia="ru-RU"/>
        </w:rPr>
        <w:t>планирования и проведения эксперимента; обрабатывать результаты эксперимента; чтения и оформления технической документации; проектирования приборов и систем; эксперименталь</w:t>
      </w:r>
      <w:r w:rsidR="0022503E" w:rsidRPr="0022503E">
        <w:rPr>
          <w:rFonts w:ascii="Times New Roman" w:hAnsi="Times New Roman" w:cs="Times New Roman"/>
          <w:sz w:val="28"/>
          <w:szCs w:val="28"/>
          <w:lang w:val="kk-KZ"/>
        </w:rPr>
        <w:t>использовать полученные знания для оригинального развития и применения идей в контексте научных исследований; критически анализировать существующие концепции, теории и подходы к анализу процессов и явлений; интегрировать знания, полученные в рамках разных дисциплин для решения исследовательских задач в новых незнакомых условиях; путем интеграции знаний выносить суждения и принимать решения на основе неполной или ограниченной информации; применять интерактивные методы обучения; проводить информационно-аналитическую и информационно-библиографическую работу с привлечением современных информационных технологий; креативно мыслить и творчески подходить к решению новых проблем и ситуаций; свободно владеть иностранным языком на профессиональном уровне, позволяющим проводить научные исследования и осуществлять преподавание в вузах; обобщать результаты научно-исследовательской и аналитической работы в виде диссертации, научной статьи, отчета, аналитической записки и др.</w:t>
      </w:r>
    </w:p>
    <w:p w:rsidR="007B02AF" w:rsidRPr="0022503E" w:rsidRDefault="007B02AF" w:rsidP="00C45738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C457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6036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0F6036" w:rsidRPr="000F603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Лидерства и социально-политических знаний</w:t>
      </w:r>
    </w:p>
    <w:p w:rsidR="00E535CD" w:rsidRPr="005279A2" w:rsidRDefault="00E535CD" w:rsidP="005279A2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  <w:shd w:val="clear" w:color="auto" w:fill="FFFFFF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- дисциплины: </w:t>
      </w:r>
      <w:proofErr w:type="spellStart"/>
      <w:r w:rsidR="000F6036" w:rsidRPr="000F603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="000F6036" w:rsidRPr="000F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6" w:rsidRPr="000F6036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0F6036" w:rsidRPr="000F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6" w:rsidRPr="000F6036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0F6036" w:rsidRPr="000F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6" w:rsidRPr="000F603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0F6036" w:rsidRPr="000F6036">
        <w:rPr>
          <w:rFonts w:ascii="Times New Roman" w:hAnsi="Times New Roman" w:cs="Times New Roman"/>
          <w:sz w:val="28"/>
          <w:szCs w:val="28"/>
        </w:rPr>
        <w:t>, Философия, Социология, Политология, Культурология, Психология, Безопасность жизнедеятельности, Физическая культура</w:t>
      </w:r>
      <w:r w:rsidR="000F6036">
        <w:rPr>
          <w:rFonts w:ascii="Times New Roman" w:hAnsi="Times New Roman" w:cs="Times New Roman"/>
          <w:sz w:val="28"/>
          <w:szCs w:val="28"/>
        </w:rPr>
        <w:t>.</w:t>
      </w:r>
    </w:p>
    <w:p w:rsidR="00E535CD" w:rsidRPr="000F6036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Модуль 2. </w:t>
      </w:r>
      <w:r w:rsidRPr="000F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0F6036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0F6036" w:rsidRDefault="00E535CD" w:rsidP="000F6036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Иностранный язык, Казахский / русский язык,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Information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and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communication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technologies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>, Профессиональный казахский (русский) язык, Профессионально-ориентированный иностранный язык</w:t>
      </w:r>
      <w:r w:rsidR="000F6036">
        <w:rPr>
          <w:rStyle w:val="1"/>
          <w:rFonts w:eastAsiaTheme="minorHAnsi"/>
          <w:color w:val="auto"/>
          <w:sz w:val="28"/>
          <w:szCs w:val="28"/>
        </w:rPr>
        <w:t>.</w:t>
      </w:r>
    </w:p>
    <w:p w:rsidR="00E535CD" w:rsidRPr="00D47AFC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Pr="00D47A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D4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AFC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D47AFC" w:rsidRDefault="00E535CD" w:rsidP="000F6036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D47AFC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деятельности, Экологический менеджмент, Экономическое обоснование </w:t>
      </w:r>
      <w:proofErr w:type="spellStart"/>
      <w:r w:rsidR="000F6036" w:rsidRPr="00D47AFC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0F6036" w:rsidRPr="00D47AFC">
        <w:rPr>
          <w:rFonts w:ascii="Times New Roman" w:hAnsi="Times New Roman" w:cs="Times New Roman"/>
          <w:sz w:val="28"/>
          <w:szCs w:val="28"/>
        </w:rPr>
        <w:t xml:space="preserve"> проектов, Предпринимательское право.</w:t>
      </w:r>
    </w:p>
    <w:p w:rsidR="00E535CD" w:rsidRPr="005279A2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5279A2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D47AFC" w:rsidRPr="00527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Естественно-научный</w:t>
      </w:r>
    </w:p>
    <w:p w:rsidR="007C32A0" w:rsidRPr="005279A2" w:rsidRDefault="00E535CD" w:rsidP="00D47AFC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A2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5279A2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D47AFC" w:rsidRPr="005279A2">
        <w:rPr>
          <w:rFonts w:ascii="Times New Roman" w:hAnsi="Times New Roman" w:cs="Times New Roman"/>
          <w:sz w:val="28"/>
          <w:szCs w:val="28"/>
        </w:rPr>
        <w:t xml:space="preserve">Математика, Физика, Химия / Инженерная графика, Теория физических полей/Физика сплошных сред, Физические основы </w:t>
      </w:r>
      <w:proofErr w:type="spellStart"/>
      <w:r w:rsidR="00D47AFC" w:rsidRPr="005279A2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D47AFC" w:rsidRPr="005279A2">
        <w:rPr>
          <w:rFonts w:ascii="Times New Roman" w:hAnsi="Times New Roman" w:cs="Times New Roman"/>
          <w:sz w:val="28"/>
          <w:szCs w:val="28"/>
        </w:rPr>
        <w:t>.</w:t>
      </w:r>
    </w:p>
    <w:p w:rsidR="00D47AFC" w:rsidRPr="00D47AFC" w:rsidRDefault="00E535CD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D47AFC" w:rsidRPr="00D4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профессиональной деятельности</w:t>
      </w:r>
      <w:r w:rsidR="00D47AFC"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</w:p>
    <w:p w:rsidR="007C32A0" w:rsidRPr="00D47AFC" w:rsidRDefault="00E535CD" w:rsidP="00D47AFC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 xml:space="preserve">Основы электроники, Электротехника, Основы автоматики/Элементы систем автоматизированного управления, Интегральная и микропроцессорная </w:t>
      </w:r>
      <w:proofErr w:type="spellStart"/>
      <w:r w:rsidR="00D47AFC" w:rsidRPr="00D47AFC">
        <w:rPr>
          <w:rStyle w:val="1"/>
          <w:rFonts w:eastAsiaTheme="minorHAnsi"/>
          <w:color w:val="auto"/>
          <w:sz w:val="28"/>
          <w:szCs w:val="28"/>
        </w:rPr>
        <w:t>схемотехника</w:t>
      </w:r>
      <w:proofErr w:type="spellEnd"/>
      <w:r w:rsidR="00D47AFC" w:rsidRPr="00D47AFC">
        <w:rPr>
          <w:rStyle w:val="1"/>
          <w:rFonts w:eastAsiaTheme="minorHAnsi"/>
          <w:color w:val="auto"/>
          <w:sz w:val="28"/>
          <w:szCs w:val="28"/>
        </w:rPr>
        <w:t xml:space="preserve">, Прикладная механика/Механика, Основы </w:t>
      </w:r>
      <w:proofErr w:type="spellStart"/>
      <w:r w:rsidR="00D47AFC" w:rsidRPr="00D47AFC">
        <w:rPr>
          <w:rStyle w:val="1"/>
          <w:rFonts w:eastAsiaTheme="minorHAnsi"/>
          <w:color w:val="auto"/>
          <w:sz w:val="28"/>
          <w:szCs w:val="28"/>
        </w:rPr>
        <w:t>мехатроники</w:t>
      </w:r>
      <w:proofErr w:type="spellEnd"/>
      <w:r w:rsidR="00D47AFC" w:rsidRPr="00D47AFC">
        <w:rPr>
          <w:rStyle w:val="1"/>
          <w:rFonts w:eastAsiaTheme="minorHAnsi"/>
          <w:color w:val="auto"/>
          <w:sz w:val="28"/>
          <w:szCs w:val="28"/>
        </w:rPr>
        <w:t xml:space="preserve"> и робототехники/Организация производства и менеджмент.</w:t>
      </w:r>
    </w:p>
    <w:p w:rsidR="007C32A0" w:rsidRPr="00D47AFC" w:rsidRDefault="007C32A0" w:rsidP="007C32A0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="00D47AFC" w:rsidRPr="00D47A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Информационно-измерительный</w:t>
      </w:r>
    </w:p>
    <w:p w:rsidR="00691E85" w:rsidRPr="00D47AFC" w:rsidRDefault="00691E85" w:rsidP="00D47AFC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Основы информа</w:t>
      </w:r>
      <w:r w:rsidR="00D47AFC">
        <w:rPr>
          <w:rStyle w:val="1"/>
          <w:rFonts w:eastAsiaTheme="minorHAnsi"/>
          <w:color w:val="auto"/>
          <w:sz w:val="28"/>
          <w:szCs w:val="28"/>
        </w:rPr>
        <w:t xml:space="preserve">ционно-измерительных технологий,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Сигналы, методы их обнаружения и обработки/Преобразование измерительных сигналов</w:t>
      </w:r>
      <w:r w:rsidR="00D47AFC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Введение в технику эк</w:t>
      </w:r>
      <w:r w:rsidR="005279A2">
        <w:rPr>
          <w:rStyle w:val="1"/>
          <w:rFonts w:eastAsiaTheme="minorHAnsi"/>
          <w:color w:val="auto"/>
          <w:sz w:val="28"/>
          <w:szCs w:val="28"/>
        </w:rPr>
        <w:t>с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перимента/Методика физического эксперимента</w:t>
      </w:r>
      <w:r w:rsidR="00D47AFC">
        <w:rPr>
          <w:rStyle w:val="1"/>
          <w:rFonts w:eastAsiaTheme="minorHAnsi"/>
          <w:color w:val="auto"/>
          <w:sz w:val="28"/>
          <w:szCs w:val="28"/>
        </w:rPr>
        <w:t xml:space="preserve">. </w:t>
      </w:r>
    </w:p>
    <w:p w:rsidR="00691E85" w:rsidRPr="00D47AFC" w:rsidRDefault="00691E85" w:rsidP="00691E85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Модуль 7. </w:t>
      </w:r>
      <w:r w:rsidR="00D47AFC" w:rsidRPr="0052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 технологии в приборостроении</w:t>
      </w:r>
    </w:p>
    <w:p w:rsidR="00691E85" w:rsidRPr="00D47AFC" w:rsidRDefault="00691E85" w:rsidP="00D47AFC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CE148F"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– дисциплины: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Алгоритмизация и пр</w:t>
      </w:r>
      <w:r w:rsidR="005279A2">
        <w:rPr>
          <w:rStyle w:val="1"/>
          <w:rFonts w:eastAsiaTheme="minorHAnsi"/>
          <w:color w:val="auto"/>
          <w:sz w:val="28"/>
          <w:szCs w:val="28"/>
        </w:rPr>
        <w:t>о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граммирование/Язык</w:t>
      </w:r>
      <w:r w:rsidR="00D47AFC">
        <w:rPr>
          <w:rStyle w:val="1"/>
          <w:rFonts w:eastAsiaTheme="minorHAnsi"/>
          <w:color w:val="auto"/>
          <w:sz w:val="28"/>
          <w:szCs w:val="28"/>
        </w:rPr>
        <w:t xml:space="preserve">и и технология программирования.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Моделирование в приборостроении/Мод</w:t>
      </w:r>
      <w:r w:rsidR="00D47AFC">
        <w:rPr>
          <w:rStyle w:val="1"/>
          <w:rFonts w:eastAsiaTheme="minorHAnsi"/>
          <w:color w:val="auto"/>
          <w:sz w:val="28"/>
          <w:szCs w:val="28"/>
        </w:rPr>
        <w:t xml:space="preserve">елирование физических процессов.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Компьютерные технологии в приборостроение/Системы автоматизированного проектирования и конструирования приборов</w:t>
      </w:r>
      <w:r w:rsidR="00D47AFC">
        <w:rPr>
          <w:rStyle w:val="1"/>
          <w:rFonts w:eastAsiaTheme="minorHAnsi"/>
          <w:color w:val="auto"/>
          <w:sz w:val="28"/>
          <w:szCs w:val="28"/>
        </w:rPr>
        <w:t xml:space="preserve">. </w:t>
      </w:r>
    </w:p>
    <w:p w:rsidR="00691E85" w:rsidRPr="00D47AFC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Модуль 8.</w:t>
      </w:r>
      <w:r w:rsidR="00CE148F"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D47AFC" w:rsidRPr="00D4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средства контроля и диагностики</w:t>
      </w:r>
    </w:p>
    <w:p w:rsidR="00D47AFC" w:rsidRPr="00D47AFC" w:rsidRDefault="00D47AFC" w:rsidP="00D47AFC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 Физические методы исследования/Методы определения структуры и состава вещества. Физические методы и</w:t>
      </w:r>
      <w:r w:rsidR="005279A2">
        <w:rPr>
          <w:rStyle w:val="1"/>
          <w:rFonts w:eastAsiaTheme="minorHAnsi"/>
          <w:color w:val="auto"/>
          <w:sz w:val="28"/>
          <w:szCs w:val="28"/>
        </w:rPr>
        <w:t xml:space="preserve">сследования/Методы определения 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структуры и состава вещества. </w:t>
      </w:r>
      <w:r w:rsidR="005279A2">
        <w:rPr>
          <w:rStyle w:val="1"/>
          <w:rFonts w:eastAsiaTheme="minorHAnsi"/>
          <w:color w:val="auto"/>
          <w:sz w:val="28"/>
          <w:szCs w:val="28"/>
        </w:rPr>
        <w:t xml:space="preserve">Физико-химические методы 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анализа/Спектральные методы анализа. Неразрушающий контроль и техническая диагностика1/Техническая интроскопия 1. Неразрушающий контроль и техническая диагностика2/Техническая интроскопия 2. Средства медицинской </w:t>
      </w:r>
      <w:r w:rsidR="005279A2">
        <w:rPr>
          <w:rStyle w:val="1"/>
          <w:rFonts w:eastAsiaTheme="minorHAnsi"/>
          <w:color w:val="auto"/>
          <w:sz w:val="28"/>
          <w:szCs w:val="28"/>
        </w:rPr>
        <w:t>диагностики/Средства антитеррори</w:t>
      </w:r>
      <w:r w:rsidRPr="00D47AFC">
        <w:rPr>
          <w:rStyle w:val="1"/>
          <w:rFonts w:eastAsiaTheme="minorHAnsi"/>
          <w:color w:val="auto"/>
          <w:sz w:val="28"/>
          <w:szCs w:val="28"/>
        </w:rPr>
        <w:t>стической, криминалистической и экологической диагностики.</w:t>
      </w:r>
    </w:p>
    <w:p w:rsidR="00CE148F" w:rsidRPr="00D47AFC" w:rsidRDefault="00CE148F" w:rsidP="00D47AFC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D47AFC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D47AFC" w:rsidRPr="00D4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в приборостроении</w:t>
      </w:r>
    </w:p>
    <w:p w:rsidR="00D47AFC" w:rsidRDefault="00CE148F" w:rsidP="00D47AFC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 дисциплины:</w:t>
      </w:r>
      <w:r w:rsid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Стандартизация, метрология и сертификация/Стандартизация, сертификация и технические измерения</w:t>
      </w:r>
      <w:r w:rsidR="00D47AFC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Моделирование в приборостроении/Моделирование физических процессов</w:t>
      </w:r>
      <w:r w:rsidR="00D47AFC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Основы проектирования приборов и систем 1/Основы конструирования и технологии приборостроения 1</w:t>
      </w:r>
      <w:r w:rsidR="00D47AFC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D47AFC" w:rsidRPr="00D47AFC">
        <w:rPr>
          <w:rStyle w:val="1"/>
          <w:rFonts w:eastAsiaTheme="minorHAnsi"/>
          <w:color w:val="auto"/>
          <w:sz w:val="28"/>
          <w:szCs w:val="28"/>
        </w:rPr>
        <w:t>Основы проектирования приборов и систем 2/Основы конструирования и технологии приборостроения 2</w:t>
      </w:r>
      <w:r w:rsidR="00D47AFC">
        <w:rPr>
          <w:rStyle w:val="1"/>
          <w:rFonts w:eastAsiaTheme="minorHAnsi"/>
          <w:color w:val="auto"/>
          <w:sz w:val="28"/>
          <w:szCs w:val="28"/>
        </w:rPr>
        <w:t>.</w:t>
      </w:r>
    </w:p>
    <w:p w:rsidR="001A13B6" w:rsidRPr="00D47AFC" w:rsidRDefault="005279A2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Модуль 1</w:t>
      </w:r>
      <w:r w:rsidR="001A13B6" w:rsidRPr="00D47AFC">
        <w:rPr>
          <w:rFonts w:ascii="Times New Roman" w:hAnsi="Times New Roman"/>
          <w:b/>
          <w:sz w:val="28"/>
          <w:szCs w:val="28"/>
          <w:lang w:val="kk-KZ"/>
        </w:rPr>
        <w:t xml:space="preserve">0. </w:t>
      </w:r>
      <w:r w:rsidRPr="005279A2">
        <w:rPr>
          <w:rFonts w:ascii="Times New Roman" w:hAnsi="Times New Roman" w:cs="Times New Roman"/>
          <w:b/>
          <w:sz w:val="28"/>
          <w:szCs w:val="28"/>
          <w:lang w:val="kk-KZ"/>
        </w:rPr>
        <w:t>Практика и аттестация</w:t>
      </w:r>
    </w:p>
    <w:p w:rsidR="001A13B6" w:rsidRPr="005279A2" w:rsidRDefault="001A13B6" w:rsidP="005279A2">
      <w:pPr>
        <w:pStyle w:val="a6"/>
        <w:ind w:firstLine="708"/>
        <w:jc w:val="both"/>
        <w:rPr>
          <w:rStyle w:val="1"/>
          <w:rFonts w:eastAsia="Calibri" w:cstheme="minorBidi"/>
          <w:color w:val="auto"/>
          <w:sz w:val="28"/>
          <w:szCs w:val="28"/>
          <w:shd w:val="clear" w:color="auto" w:fill="auto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  <w:lang w:val="kk-KZ"/>
        </w:rPr>
        <w:t>П</w:t>
      </w:r>
      <w:proofErr w:type="spellStart"/>
      <w:r w:rsidRPr="00D47AFC">
        <w:rPr>
          <w:rStyle w:val="1"/>
          <w:rFonts w:eastAsiaTheme="minorHAnsi"/>
          <w:b/>
          <w:color w:val="auto"/>
          <w:sz w:val="28"/>
          <w:szCs w:val="28"/>
        </w:rPr>
        <w:t>рактическая</w:t>
      </w:r>
      <w:proofErr w:type="spellEnd"/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подготовка: </w:t>
      </w:r>
      <w:r w:rsidR="005279A2">
        <w:rPr>
          <w:rFonts w:ascii="Times New Roman" w:eastAsia="Calibri" w:hAnsi="Times New Roman"/>
          <w:sz w:val="28"/>
          <w:szCs w:val="28"/>
        </w:rPr>
        <w:t xml:space="preserve">Учебная практика, Производственная практика, Преддипломная практика, ГЭ, </w:t>
      </w:r>
      <w:r w:rsidR="005279A2" w:rsidRPr="005279A2">
        <w:rPr>
          <w:rFonts w:ascii="Times New Roman" w:eastAsia="Calibri" w:hAnsi="Times New Roman"/>
          <w:sz w:val="28"/>
          <w:szCs w:val="28"/>
        </w:rPr>
        <w:t>Защита дипломной работы</w:t>
      </w:r>
      <w:r w:rsidR="005279A2">
        <w:rPr>
          <w:rFonts w:ascii="Times New Roman" w:eastAsia="Calibri" w:hAnsi="Times New Roman"/>
          <w:sz w:val="28"/>
          <w:szCs w:val="28"/>
        </w:rPr>
        <w:t>.</w:t>
      </w:r>
    </w:p>
    <w:p w:rsidR="00D835BE" w:rsidRDefault="00D835BE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</w:t>
      </w:r>
      <w:r w:rsidR="00E54E33" w:rsidRPr="00C12211">
        <w:rPr>
          <w:rStyle w:val="1"/>
          <w:rFonts w:eastAsiaTheme="minorHAnsi"/>
          <w:sz w:val="28"/>
          <w:szCs w:val="28"/>
        </w:rPr>
        <w:t>140000, Павлодар, Ломова, д. 64.</w:t>
      </w:r>
    </w:p>
    <w:p w:rsidR="00E535CD" w:rsidRPr="00926BBF" w:rsidRDefault="00970BB3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</w:t>
      </w:r>
      <w:r w:rsidR="0032453E">
        <w:rPr>
          <w:rStyle w:val="1"/>
          <w:rFonts w:eastAsiaTheme="minorHAnsi"/>
          <w:b/>
          <w:sz w:val="28"/>
          <w:szCs w:val="28"/>
        </w:rPr>
        <w:t>акультет Физики, математики и информационных технологий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 w:rsidR="00B50A06">
        <w:rPr>
          <w:rStyle w:val="1"/>
          <w:rFonts w:eastAsiaTheme="minorHAnsi"/>
          <w:sz w:val="28"/>
          <w:szCs w:val="28"/>
        </w:rPr>
        <w:t>30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E535CD" w:rsidRPr="000378CC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0378CC">
        <w:rPr>
          <w:rStyle w:val="1"/>
          <w:rFonts w:eastAsiaTheme="minorHAnsi"/>
          <w:b/>
          <w:sz w:val="28"/>
          <w:szCs w:val="28"/>
        </w:rPr>
        <w:t xml:space="preserve">: </w: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13222" w:rsidRPr="00D13222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13222" w:rsidRPr="00D13222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D13222" w:rsidRPr="00D13222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D13222" w:rsidRPr="00D13222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psu</w:instrText>
      </w:r>
      <w:r w:rsidR="00D13222" w:rsidRPr="00D13222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kz</w:instrText>
      </w:r>
      <w:r w:rsidR="00D13222" w:rsidRPr="00D13222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0378C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psu</w:t>
      </w:r>
      <w:proofErr w:type="spellEnd"/>
      <w:r w:rsidRPr="000378C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D1322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0378CC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0378CC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0378CC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0378CC">
        <w:rPr>
          <w:rStyle w:val="1"/>
          <w:rFonts w:eastAsiaTheme="minorHAnsi"/>
          <w:b/>
          <w:sz w:val="28"/>
          <w:szCs w:val="28"/>
        </w:rPr>
        <w:t xml:space="preserve">: </w:t>
      </w:r>
      <w:r w:rsidR="00D13222">
        <w:rPr>
          <w:rStyle w:val="1"/>
          <w:rFonts w:eastAsiaTheme="minorHAnsi"/>
          <w:sz w:val="28"/>
          <w:szCs w:val="28"/>
          <w:lang w:val="en-US"/>
        </w:rPr>
        <w:t>prikom</w:t>
      </w:r>
      <w:r w:rsidR="00D13222" w:rsidRPr="00D13222">
        <w:rPr>
          <w:rStyle w:val="1"/>
          <w:rFonts w:eastAsiaTheme="minorHAnsi"/>
          <w:sz w:val="28"/>
          <w:szCs w:val="28"/>
        </w:rPr>
        <w:t>@</w:t>
      </w:r>
      <w:r w:rsidR="00D13222">
        <w:rPr>
          <w:rStyle w:val="1"/>
          <w:rFonts w:eastAsiaTheme="minorHAnsi"/>
          <w:sz w:val="28"/>
          <w:szCs w:val="28"/>
          <w:lang w:val="en-US"/>
        </w:rPr>
        <w:t>inbox</w:t>
      </w:r>
      <w:r w:rsidR="00D13222" w:rsidRPr="00D13222">
        <w:rPr>
          <w:rStyle w:val="1"/>
          <w:rFonts w:eastAsiaTheme="minorHAnsi"/>
          <w:sz w:val="28"/>
          <w:szCs w:val="28"/>
        </w:rPr>
        <w:t>.</w:t>
      </w:r>
      <w:r w:rsidR="00D13222">
        <w:rPr>
          <w:rStyle w:val="1"/>
          <w:rFonts w:eastAsiaTheme="minorHAnsi"/>
          <w:sz w:val="28"/>
          <w:szCs w:val="28"/>
          <w:lang w:val="en-US"/>
        </w:rPr>
        <w:t>ru</w:t>
      </w:r>
      <w:bookmarkStart w:id="0" w:name="_GoBack"/>
      <w:bookmarkEnd w:id="0"/>
    </w:p>
    <w:p w:rsidR="00E535CD" w:rsidRPr="00926BBF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5279A2">
        <w:rPr>
          <w:rStyle w:val="1"/>
          <w:rFonts w:eastAsiaTheme="minorHAnsi"/>
          <w:sz w:val="28"/>
          <w:szCs w:val="28"/>
        </w:rPr>
        <w:t>Досанов Талгат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5279A2">
        <w:rPr>
          <w:rStyle w:val="1"/>
          <w:rFonts w:eastAsiaTheme="minorHAnsi"/>
          <w:sz w:val="28"/>
          <w:szCs w:val="28"/>
        </w:rPr>
        <w:t>Сапаргалиевич</w:t>
      </w:r>
    </w:p>
    <w:p w:rsidR="002D1389" w:rsidRPr="00E54E33" w:rsidRDefault="00E535CD" w:rsidP="00E54E33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8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(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7182</w:t>
      </w:r>
      <w:r w:rsidR="00E54E33">
        <w:rPr>
          <w:rStyle w:val="1"/>
          <w:rFonts w:eastAsiaTheme="minorHAnsi"/>
          <w:sz w:val="28"/>
          <w:szCs w:val="28"/>
          <w:lang w:val="kk-KZ"/>
        </w:rPr>
        <w:t>)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 w:rsidRPr="00E54E33">
        <w:rPr>
          <w:rFonts w:ascii="Times New Roman" w:eastAsia="Times New Roman" w:hAnsi="Times New Roman" w:cs="Times New Roman"/>
          <w:sz w:val="28"/>
          <w:szCs w:val="28"/>
        </w:rPr>
        <w:t>673626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>
        <w:rPr>
          <w:rStyle w:val="1"/>
          <w:rFonts w:eastAsiaTheme="minorHAnsi"/>
          <w:sz w:val="28"/>
          <w:szCs w:val="28"/>
        </w:rPr>
        <w:t>, 11-70</w:t>
      </w:r>
    </w:p>
    <w:p w:rsidR="00E535CD" w:rsidRPr="00926BBF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F23F39"/>
    <w:sectPr w:rsidR="00F23F39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201"/>
    <w:multiLevelType w:val="hybridMultilevel"/>
    <w:tmpl w:val="DF2AD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0A02"/>
    <w:multiLevelType w:val="hybridMultilevel"/>
    <w:tmpl w:val="49E8DAC6"/>
    <w:lvl w:ilvl="0" w:tplc="1E727B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5CD"/>
    <w:rsid w:val="000228F4"/>
    <w:rsid w:val="0002715E"/>
    <w:rsid w:val="000378CC"/>
    <w:rsid w:val="000C2E66"/>
    <w:rsid w:val="000F473D"/>
    <w:rsid w:val="000F6036"/>
    <w:rsid w:val="001A13B6"/>
    <w:rsid w:val="001C1117"/>
    <w:rsid w:val="0022503E"/>
    <w:rsid w:val="00295A12"/>
    <w:rsid w:val="002D1389"/>
    <w:rsid w:val="0032453E"/>
    <w:rsid w:val="00394364"/>
    <w:rsid w:val="003B3BE2"/>
    <w:rsid w:val="0043599A"/>
    <w:rsid w:val="00482EFC"/>
    <w:rsid w:val="004A76EF"/>
    <w:rsid w:val="004D5ABC"/>
    <w:rsid w:val="005279A2"/>
    <w:rsid w:val="00691E85"/>
    <w:rsid w:val="00693654"/>
    <w:rsid w:val="006D6C1D"/>
    <w:rsid w:val="007105AC"/>
    <w:rsid w:val="007B02AF"/>
    <w:rsid w:val="007C32A0"/>
    <w:rsid w:val="007F6801"/>
    <w:rsid w:val="0080136C"/>
    <w:rsid w:val="0083299D"/>
    <w:rsid w:val="009360E2"/>
    <w:rsid w:val="00954B69"/>
    <w:rsid w:val="00970BB3"/>
    <w:rsid w:val="009C7CB3"/>
    <w:rsid w:val="00A04DDA"/>
    <w:rsid w:val="00A30D58"/>
    <w:rsid w:val="00A527EC"/>
    <w:rsid w:val="00B50A06"/>
    <w:rsid w:val="00C42F95"/>
    <w:rsid w:val="00C45738"/>
    <w:rsid w:val="00CE148F"/>
    <w:rsid w:val="00D13222"/>
    <w:rsid w:val="00D406D9"/>
    <w:rsid w:val="00D43B99"/>
    <w:rsid w:val="00D47AFC"/>
    <w:rsid w:val="00D706A2"/>
    <w:rsid w:val="00D835BE"/>
    <w:rsid w:val="00DB2D11"/>
    <w:rsid w:val="00E535CD"/>
    <w:rsid w:val="00E54E33"/>
    <w:rsid w:val="00EB2814"/>
    <w:rsid w:val="00F23F39"/>
    <w:rsid w:val="00F563C9"/>
    <w:rsid w:val="00F9464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109A-2C22-49CB-B1A3-46C4F4B9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link w:val="a7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9360E2"/>
    <w:pPr>
      <w:spacing w:before="100" w:beforeAutospacing="1" w:after="100" w:afterAutospacing="1" w:line="240" w:lineRule="auto"/>
      <w:ind w:left="129" w:right="64"/>
    </w:pPr>
    <w:rPr>
      <w:rFonts w:ascii="Tahoma" w:eastAsia="Times New Roman" w:hAnsi="Tahoma" w:cs="Tahoma"/>
      <w:sz w:val="15"/>
      <w:szCs w:val="15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0E2"/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10">
    <w:name w:val="Обычный1"/>
    <w:rsid w:val="009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60E2"/>
    <w:pPr>
      <w:ind w:left="720"/>
      <w:contextualSpacing/>
    </w:pPr>
  </w:style>
  <w:style w:type="paragraph" w:styleId="ab">
    <w:name w:val="Title"/>
    <w:basedOn w:val="a"/>
    <w:link w:val="ac"/>
    <w:qFormat/>
    <w:rsid w:val="00D40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40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4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ibrayeva.ye</dc:creator>
  <cp:keywords/>
  <dc:description/>
  <cp:lastModifiedBy>Хурмет Макпал</cp:lastModifiedBy>
  <cp:revision>151</cp:revision>
  <dcterms:created xsi:type="dcterms:W3CDTF">2018-11-07T08:38:00Z</dcterms:created>
  <dcterms:modified xsi:type="dcterms:W3CDTF">2018-11-14T09:11:00Z</dcterms:modified>
</cp:coreProperties>
</file>