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E535CD" w:rsidRPr="0063751E" w:rsidRDefault="0063751E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rFonts w:eastAsiaTheme="minorHAnsi"/>
          <w:b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МАТЕМАТИКА</w:t>
      </w:r>
    </w:p>
    <w:p w:rsidR="004A76EF" w:rsidRPr="00877F5E" w:rsidRDefault="004A76EF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E535CD" w:rsidRPr="00877F5E" w:rsidRDefault="00DC6592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AF3B45" w:rsidRPr="00AF3B45">
        <w:rPr>
          <w:rStyle w:val="1"/>
          <w:rFonts w:eastAsiaTheme="minorHAnsi"/>
          <w:sz w:val="28"/>
          <w:szCs w:val="28"/>
        </w:rPr>
        <w:t>5В060</w:t>
      </w:r>
      <w:r w:rsidR="00E96AFC">
        <w:rPr>
          <w:rStyle w:val="1"/>
          <w:rFonts w:eastAsiaTheme="minorHAnsi"/>
          <w:sz w:val="28"/>
          <w:szCs w:val="28"/>
        </w:rPr>
        <w:t>1</w:t>
      </w:r>
      <w:r w:rsidR="00AF3B45">
        <w:rPr>
          <w:rStyle w:val="1"/>
          <w:rFonts w:eastAsiaTheme="minorHAnsi"/>
          <w:sz w:val="28"/>
          <w:szCs w:val="28"/>
        </w:rPr>
        <w:t xml:space="preserve">00 </w:t>
      </w:r>
      <w:r w:rsidR="0063751E">
        <w:rPr>
          <w:rStyle w:val="1"/>
          <w:rFonts w:eastAsiaTheme="minorHAnsi"/>
          <w:sz w:val="28"/>
          <w:szCs w:val="28"/>
        </w:rPr>
        <w:t>–</w:t>
      </w:r>
      <w:r w:rsidR="00AF3B45">
        <w:rPr>
          <w:rStyle w:val="1"/>
          <w:rFonts w:eastAsiaTheme="minorHAnsi"/>
          <w:sz w:val="28"/>
          <w:szCs w:val="28"/>
        </w:rPr>
        <w:t xml:space="preserve"> </w:t>
      </w:r>
      <w:r w:rsidR="00AF3B45" w:rsidRPr="00AF3B45">
        <w:rPr>
          <w:rStyle w:val="1"/>
          <w:rFonts w:eastAsiaTheme="minorHAnsi"/>
          <w:sz w:val="28"/>
          <w:szCs w:val="28"/>
        </w:rPr>
        <w:t>«</w:t>
      </w:r>
      <w:r w:rsidR="0063751E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AF3B45" w:rsidRPr="00AF3B45">
        <w:rPr>
          <w:rStyle w:val="1"/>
          <w:rFonts w:eastAsiaTheme="minorHAnsi"/>
          <w:sz w:val="28"/>
          <w:szCs w:val="28"/>
        </w:rPr>
        <w:t>»</w:t>
      </w:r>
      <w:r w:rsidR="00AF3B45">
        <w:rPr>
          <w:rStyle w:val="1"/>
          <w:rFonts w:eastAsiaTheme="minorHAnsi"/>
          <w:sz w:val="28"/>
          <w:szCs w:val="28"/>
        </w:rPr>
        <w:t>.</w:t>
      </w:r>
    </w:p>
    <w:p w:rsidR="00E535CD" w:rsidRPr="00877F5E" w:rsidRDefault="0083299D" w:rsidP="00954B69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E535CD" w:rsidRPr="00877F5E">
        <w:rPr>
          <w:rStyle w:val="1"/>
          <w:rFonts w:eastAsiaTheme="minorHAnsi"/>
          <w:b/>
          <w:sz w:val="28"/>
          <w:szCs w:val="28"/>
        </w:rPr>
        <w:t>: «</w:t>
      </w:r>
      <w:r w:rsidR="00F96E29">
        <w:rPr>
          <w:rFonts w:ascii="Times New Roman" w:hAnsi="Times New Roman"/>
          <w:sz w:val="28"/>
          <w:szCs w:val="28"/>
          <w:lang w:val="kk-KZ"/>
        </w:rPr>
        <w:t>Естественные</w:t>
      </w:r>
      <w:r w:rsidR="00F96E29" w:rsidRPr="006F55C7">
        <w:rPr>
          <w:rFonts w:ascii="Times New Roman" w:hAnsi="Times New Roman"/>
          <w:sz w:val="28"/>
          <w:szCs w:val="28"/>
          <w:lang w:val="kk-KZ"/>
        </w:rPr>
        <w:t xml:space="preserve"> наук</w:t>
      </w:r>
      <w:r w:rsidR="00E54A56">
        <w:rPr>
          <w:rFonts w:ascii="Times New Roman" w:hAnsi="Times New Roman"/>
          <w:sz w:val="28"/>
          <w:szCs w:val="28"/>
          <w:lang w:val="kk-KZ"/>
        </w:rPr>
        <w:t>и</w:t>
      </w:r>
      <w:r w:rsidR="00E535CD" w:rsidRPr="00877F5E">
        <w:rPr>
          <w:rStyle w:val="1"/>
          <w:rFonts w:eastAsiaTheme="minorHAnsi"/>
          <w:b/>
          <w:sz w:val="28"/>
          <w:szCs w:val="28"/>
        </w:rPr>
        <w:t>»</w:t>
      </w:r>
      <w:r w:rsidR="00E535CD" w:rsidRPr="00877F5E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Pr="00424529" w:rsidRDefault="00E535CD" w:rsidP="00E747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74A">
        <w:rPr>
          <w:rStyle w:val="1"/>
          <w:rFonts w:eastAsiaTheme="minorHAnsi"/>
          <w:color w:val="auto"/>
          <w:sz w:val="28"/>
          <w:szCs w:val="28"/>
        </w:rPr>
        <w:t xml:space="preserve">Программа реализует 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 xml:space="preserve">следующие </w:t>
      </w:r>
      <w:r w:rsidR="005279A2" w:rsidRPr="00E7474A">
        <w:rPr>
          <w:rStyle w:val="1"/>
          <w:rFonts w:eastAsiaTheme="minorHAnsi"/>
          <w:color w:val="auto"/>
          <w:sz w:val="28"/>
          <w:szCs w:val="28"/>
        </w:rPr>
        <w:t>вид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ы</w:t>
      </w:r>
      <w:r w:rsidRPr="00E7474A">
        <w:rPr>
          <w:rStyle w:val="1"/>
          <w:rFonts w:eastAsiaTheme="minorHAnsi"/>
          <w:color w:val="auto"/>
          <w:sz w:val="28"/>
          <w:szCs w:val="28"/>
        </w:rPr>
        <w:t xml:space="preserve"> деятельности: 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научно-ис</w:t>
      </w:r>
      <w:r w:rsidR="006C411A">
        <w:rPr>
          <w:rStyle w:val="1"/>
          <w:rFonts w:eastAsiaTheme="minorHAnsi"/>
          <w:color w:val="auto"/>
          <w:sz w:val="28"/>
          <w:szCs w:val="28"/>
        </w:rPr>
        <w:t>с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ледовательскую (</w:t>
      </w:r>
      <w:r w:rsidR="0083299D" w:rsidRPr="00E7474A">
        <w:rPr>
          <w:rStyle w:val="1"/>
          <w:rFonts w:eastAsiaTheme="minorHAnsi"/>
          <w:color w:val="auto"/>
          <w:sz w:val="28"/>
          <w:szCs w:val="28"/>
        </w:rPr>
        <w:t>расчетно-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графическая</w:t>
      </w:r>
      <w:r w:rsidR="0083299D" w:rsidRPr="00E7474A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моделирование и проектирование</w:t>
      </w:r>
      <w:r w:rsidR="0083299D" w:rsidRPr="00E7474A">
        <w:rPr>
          <w:rStyle w:val="1"/>
          <w:rFonts w:eastAsiaTheme="minorHAnsi"/>
          <w:color w:val="auto"/>
          <w:sz w:val="28"/>
          <w:szCs w:val="28"/>
        </w:rPr>
        <w:t>, экспериментально-исследовательская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) и педагогическую (</w:t>
      </w:r>
      <w:r w:rsidR="0083299D" w:rsidRPr="00E7474A">
        <w:rPr>
          <w:rStyle w:val="1"/>
          <w:rFonts w:eastAsiaTheme="minorHAnsi"/>
          <w:color w:val="auto"/>
          <w:sz w:val="28"/>
          <w:szCs w:val="28"/>
        </w:rPr>
        <w:t xml:space="preserve">организационно-управленческая, </w:t>
      </w:r>
      <w:r w:rsidR="00E7474A" w:rsidRPr="00E7474A">
        <w:rPr>
          <w:rStyle w:val="1"/>
          <w:rFonts w:eastAsiaTheme="minorHAnsi"/>
          <w:color w:val="auto"/>
          <w:sz w:val="28"/>
          <w:szCs w:val="28"/>
        </w:rPr>
        <w:t>методическая, преподавательская)</w:t>
      </w:r>
      <w:r w:rsidR="0083299D" w:rsidRPr="00E7474A">
        <w:rPr>
          <w:rStyle w:val="1"/>
          <w:rFonts w:eastAsiaTheme="minorHAnsi"/>
          <w:color w:val="auto"/>
          <w:sz w:val="28"/>
          <w:szCs w:val="28"/>
        </w:rPr>
        <w:t>.</w:t>
      </w:r>
    </w:p>
    <w:p w:rsidR="00E535CD" w:rsidRPr="00E7474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</w:t>
      </w:r>
      <w:r w:rsidR="00E747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474A">
        <w:rPr>
          <w:rFonts w:ascii="Times New Roman" w:hAnsi="Times New Roman" w:cs="Times New Roman"/>
          <w:sz w:val="28"/>
          <w:szCs w:val="28"/>
        </w:rPr>
        <w:t>Актуарная математика.</w:t>
      </w:r>
    </w:p>
    <w:p w:rsidR="0063751E" w:rsidRPr="00877F5E" w:rsidRDefault="00E535CD" w:rsidP="006375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Присваиваемая степень (квалификация) выпускника: 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>«</w:t>
      </w:r>
      <w:r w:rsidR="004A76EF" w:rsidRPr="00430D69">
        <w:rPr>
          <w:rFonts w:ascii="Times New Roman" w:hAnsi="Times New Roman"/>
          <w:sz w:val="28"/>
          <w:szCs w:val="28"/>
        </w:rPr>
        <w:t xml:space="preserve">бакалавр </w:t>
      </w:r>
      <w:r w:rsidR="002244BE" w:rsidRPr="002244BE">
        <w:rPr>
          <w:rFonts w:ascii="Times New Roman" w:hAnsi="Times New Roman" w:cs="Times New Roman"/>
          <w:bCs/>
          <w:sz w:val="28"/>
          <w:szCs w:val="28"/>
        </w:rPr>
        <w:t>естествознания</w:t>
      </w:r>
      <w:r w:rsidR="004A76EF" w:rsidRPr="002244B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 xml:space="preserve"> по специальности </w:t>
      </w:r>
      <w:r w:rsidR="0063751E" w:rsidRPr="00AF3B45">
        <w:rPr>
          <w:rStyle w:val="1"/>
          <w:rFonts w:eastAsiaTheme="minorHAnsi"/>
          <w:sz w:val="28"/>
          <w:szCs w:val="28"/>
        </w:rPr>
        <w:t>5В060</w:t>
      </w:r>
      <w:r w:rsidR="00E96AFC">
        <w:rPr>
          <w:rStyle w:val="1"/>
          <w:rFonts w:eastAsiaTheme="minorHAnsi"/>
          <w:sz w:val="28"/>
          <w:szCs w:val="28"/>
        </w:rPr>
        <w:t>1</w:t>
      </w:r>
      <w:r w:rsidR="0063751E">
        <w:rPr>
          <w:rStyle w:val="1"/>
          <w:rFonts w:eastAsiaTheme="minorHAnsi"/>
          <w:sz w:val="28"/>
          <w:szCs w:val="28"/>
        </w:rPr>
        <w:t xml:space="preserve">00 – </w:t>
      </w:r>
      <w:r w:rsidR="0063751E" w:rsidRPr="00AF3B45">
        <w:rPr>
          <w:rStyle w:val="1"/>
          <w:rFonts w:eastAsiaTheme="minorHAnsi"/>
          <w:sz w:val="28"/>
          <w:szCs w:val="28"/>
        </w:rPr>
        <w:t>«</w:t>
      </w:r>
      <w:r w:rsidR="0063751E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63751E" w:rsidRPr="00AF3B45">
        <w:rPr>
          <w:rStyle w:val="1"/>
          <w:rFonts w:eastAsiaTheme="minorHAnsi"/>
          <w:sz w:val="28"/>
          <w:szCs w:val="28"/>
        </w:rPr>
        <w:t>»</w:t>
      </w:r>
      <w:r w:rsidR="0063751E">
        <w:rPr>
          <w:rStyle w:val="1"/>
          <w:rFonts w:eastAsiaTheme="minorHAnsi"/>
          <w:sz w:val="28"/>
          <w:szCs w:val="28"/>
        </w:rPr>
        <w:t>.</w:t>
      </w:r>
    </w:p>
    <w:p w:rsidR="00E535CD" w:rsidRPr="0088073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 xml:space="preserve">очная, </w:t>
      </w:r>
      <w:r w:rsidR="00A527EC">
        <w:rPr>
          <w:rStyle w:val="1"/>
          <w:rFonts w:eastAsiaTheme="minorHAnsi"/>
          <w:sz w:val="28"/>
          <w:szCs w:val="28"/>
        </w:rPr>
        <w:t>заочная (</w:t>
      </w:r>
      <w:r w:rsidRPr="00880739">
        <w:rPr>
          <w:rStyle w:val="1"/>
          <w:rFonts w:eastAsiaTheme="minorHAnsi"/>
          <w:sz w:val="28"/>
          <w:szCs w:val="28"/>
        </w:rPr>
        <w:t>дистанционн</w:t>
      </w:r>
      <w:r w:rsidR="00D706A2">
        <w:rPr>
          <w:rStyle w:val="1"/>
          <w:rFonts w:eastAsiaTheme="minorHAnsi"/>
          <w:sz w:val="28"/>
          <w:szCs w:val="28"/>
        </w:rPr>
        <w:t>ая</w:t>
      </w:r>
      <w:r w:rsidR="00A527EC">
        <w:rPr>
          <w:rStyle w:val="1"/>
          <w:rFonts w:eastAsiaTheme="minorHAnsi"/>
          <w:sz w:val="28"/>
          <w:szCs w:val="28"/>
        </w:rPr>
        <w:t>).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E535CD" w:rsidRPr="0088073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 xml:space="preserve">4 года 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E535CD" w:rsidRPr="00A3261A" w:rsidRDefault="00E535CD" w:rsidP="00A527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Базовое образование при поступлении: среднее образование и среднее профессиональное образование 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>ЕНТ: спец</w:t>
      </w:r>
      <w:proofErr w:type="gramStart"/>
      <w:r w:rsidRPr="00A326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261A">
        <w:rPr>
          <w:rFonts w:ascii="Times New Roman" w:hAnsi="Times New Roman" w:cs="Times New Roman"/>
          <w:sz w:val="28"/>
          <w:szCs w:val="28"/>
        </w:rPr>
        <w:t xml:space="preserve">редмет </w:t>
      </w:r>
      <w:r w:rsidR="0063751E">
        <w:rPr>
          <w:rFonts w:ascii="Times New Roman" w:hAnsi="Times New Roman" w:cs="Times New Roman"/>
          <w:sz w:val="28"/>
          <w:szCs w:val="28"/>
        </w:rPr>
        <w:t>–</w:t>
      </w:r>
      <w:r w:rsidRPr="00A3261A">
        <w:rPr>
          <w:rFonts w:ascii="Times New Roman" w:hAnsi="Times New Roman" w:cs="Times New Roman"/>
          <w:sz w:val="28"/>
          <w:szCs w:val="28"/>
        </w:rPr>
        <w:t xml:space="preserve"> математика, физика</w:t>
      </w:r>
      <w:r w:rsidR="00C42F95">
        <w:rPr>
          <w:rFonts w:ascii="Times New Roman" w:hAnsi="Times New Roman" w:cs="Times New Roman"/>
          <w:sz w:val="28"/>
          <w:szCs w:val="28"/>
        </w:rPr>
        <w:t>.</w:t>
      </w:r>
      <w:r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295A12">
        <w:rPr>
          <w:rStyle w:val="2"/>
          <w:rFonts w:eastAsiaTheme="minorHAnsi"/>
          <w:sz w:val="28"/>
          <w:szCs w:val="28"/>
        </w:rPr>
        <w:t>математика, физика.</w:t>
      </w:r>
    </w:p>
    <w:p w:rsidR="00E535CD" w:rsidRPr="00A3261A" w:rsidRDefault="00E535CD" w:rsidP="00C42F95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 xml:space="preserve">Выпускающая кафедра: </w:t>
      </w:r>
      <w:r w:rsidRPr="00D706A2">
        <w:rPr>
          <w:rStyle w:val="1"/>
          <w:rFonts w:eastAsiaTheme="minorHAnsi"/>
          <w:sz w:val="28"/>
          <w:szCs w:val="28"/>
        </w:rPr>
        <w:t>«</w:t>
      </w:r>
      <w:r w:rsidR="0063751E">
        <w:rPr>
          <w:rStyle w:val="1"/>
          <w:rFonts w:eastAsiaTheme="minorHAnsi"/>
          <w:sz w:val="28"/>
          <w:szCs w:val="28"/>
          <w:lang w:val="kk-KZ"/>
        </w:rPr>
        <w:t>Высшая математика и математическое моделирование</w:t>
      </w:r>
      <w:r w:rsidR="00C42F95">
        <w:rPr>
          <w:rStyle w:val="1"/>
          <w:rFonts w:eastAsiaTheme="minorHAnsi"/>
          <w:sz w:val="28"/>
          <w:szCs w:val="28"/>
        </w:rPr>
        <w:t xml:space="preserve">», </w:t>
      </w: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63751E">
        <w:rPr>
          <w:rStyle w:val="1"/>
          <w:rFonts w:eastAsiaTheme="minorHAnsi"/>
          <w:sz w:val="28"/>
          <w:szCs w:val="28"/>
          <w:lang w:val="kk-KZ"/>
        </w:rPr>
        <w:t>Павлюк Иван Иванович</w:t>
      </w:r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7F6801">
        <w:rPr>
          <w:rStyle w:val="1"/>
          <w:rFonts w:eastAsiaTheme="minorHAnsi"/>
          <w:sz w:val="28"/>
          <w:szCs w:val="28"/>
        </w:rPr>
        <w:t>физико-математических</w:t>
      </w:r>
      <w:r w:rsidRPr="00A3261A">
        <w:rPr>
          <w:rStyle w:val="1"/>
          <w:rFonts w:eastAsiaTheme="minorHAnsi"/>
          <w:sz w:val="28"/>
          <w:szCs w:val="28"/>
        </w:rPr>
        <w:t xml:space="preserve"> наук, </w:t>
      </w:r>
      <w:r w:rsidR="007F6801">
        <w:rPr>
          <w:rStyle w:val="1"/>
          <w:rFonts w:eastAsiaTheme="minorHAnsi"/>
          <w:sz w:val="28"/>
          <w:szCs w:val="28"/>
        </w:rPr>
        <w:t>доцент</w:t>
      </w:r>
      <w:r w:rsidRPr="00A3261A">
        <w:rPr>
          <w:rStyle w:val="1"/>
          <w:rFonts w:eastAsiaTheme="minorHAnsi"/>
          <w:sz w:val="28"/>
          <w:szCs w:val="28"/>
        </w:rPr>
        <w:t xml:space="preserve">. </w:t>
      </w:r>
    </w:p>
    <w:p w:rsidR="0063751E" w:rsidRPr="00F2114F" w:rsidRDefault="00E535CD" w:rsidP="0028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Трудовые функции: </w:t>
      </w:r>
      <w:r w:rsidR="0063751E">
        <w:rPr>
          <w:rFonts w:ascii="Times New Roman" w:hAnsi="Times New Roman" w:cs="Times New Roman"/>
          <w:sz w:val="28"/>
          <w:szCs w:val="28"/>
          <w:lang w:val="kk-KZ"/>
        </w:rPr>
        <w:t>бакалавр</w:t>
      </w:r>
      <w:r w:rsidR="0063751E" w:rsidRPr="00F2114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63751E" w:rsidRPr="00AF3B45">
        <w:rPr>
          <w:rStyle w:val="1"/>
          <w:rFonts w:eastAsiaTheme="minorHAnsi"/>
          <w:sz w:val="28"/>
          <w:szCs w:val="28"/>
        </w:rPr>
        <w:t>5В060</w:t>
      </w:r>
      <w:r w:rsidR="00E96AFC">
        <w:rPr>
          <w:rStyle w:val="1"/>
          <w:rFonts w:eastAsiaTheme="minorHAnsi"/>
          <w:sz w:val="28"/>
          <w:szCs w:val="28"/>
        </w:rPr>
        <w:t>1</w:t>
      </w:r>
      <w:r w:rsidR="0063751E">
        <w:rPr>
          <w:rStyle w:val="1"/>
          <w:rFonts w:eastAsiaTheme="minorHAnsi"/>
          <w:sz w:val="28"/>
          <w:szCs w:val="28"/>
        </w:rPr>
        <w:t xml:space="preserve">00 – </w:t>
      </w:r>
      <w:r w:rsidR="0063751E" w:rsidRPr="00AF3B45">
        <w:rPr>
          <w:rStyle w:val="1"/>
          <w:rFonts w:eastAsiaTheme="minorHAnsi"/>
          <w:sz w:val="28"/>
          <w:szCs w:val="28"/>
        </w:rPr>
        <w:t>«</w:t>
      </w:r>
      <w:r w:rsidR="0063751E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63751E" w:rsidRPr="00AF3B45">
        <w:rPr>
          <w:rStyle w:val="1"/>
          <w:rFonts w:eastAsiaTheme="minorHAnsi"/>
          <w:sz w:val="28"/>
          <w:szCs w:val="28"/>
        </w:rPr>
        <w:t>»</w:t>
      </w:r>
      <w:r w:rsidR="0063751E" w:rsidRPr="00F2114F">
        <w:rPr>
          <w:rFonts w:ascii="Times New Roman" w:hAnsi="Times New Roman" w:cs="Times New Roman"/>
          <w:sz w:val="28"/>
          <w:szCs w:val="28"/>
        </w:rPr>
        <w:t xml:space="preserve"> выполняет следующие трудовые функции: обучающая, воспитывающая,</w:t>
      </w:r>
      <w:r w:rsidR="0063751E">
        <w:rPr>
          <w:rFonts w:ascii="Times New Roman" w:hAnsi="Times New Roman" w:cs="Times New Roman"/>
          <w:sz w:val="28"/>
          <w:szCs w:val="28"/>
        </w:rPr>
        <w:t xml:space="preserve"> </w:t>
      </w:r>
      <w:r w:rsidR="0063751E" w:rsidRPr="00F2114F">
        <w:rPr>
          <w:rFonts w:ascii="Times New Roman" w:hAnsi="Times New Roman" w:cs="Times New Roman"/>
          <w:sz w:val="28"/>
          <w:szCs w:val="28"/>
        </w:rPr>
        <w:t>методическая, исследовательская, социально-коммуникативная.</w:t>
      </w:r>
      <w:r w:rsidR="006375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751E" w:rsidRPr="00F2114F">
        <w:rPr>
          <w:rFonts w:ascii="Times New Roman" w:hAnsi="Times New Roman" w:cs="Times New Roman"/>
          <w:sz w:val="28"/>
          <w:szCs w:val="28"/>
        </w:rPr>
        <w:t>Сферу профессиональной деятельности бакалавров включает: программно-информационное обеспечение научной, исследовательской деятельности</w:t>
      </w:r>
      <w:r w:rsidR="0063751E">
        <w:rPr>
          <w:rFonts w:ascii="Times New Roman" w:hAnsi="Times New Roman" w:cs="Times New Roman"/>
          <w:sz w:val="28"/>
          <w:szCs w:val="28"/>
          <w:lang w:val="kk-KZ"/>
        </w:rPr>
        <w:t xml:space="preserve"> в различных отраслях</w:t>
      </w:r>
      <w:r w:rsidR="002812D4">
        <w:rPr>
          <w:rFonts w:ascii="Times New Roman" w:hAnsi="Times New Roman" w:cs="Times New Roman"/>
          <w:sz w:val="28"/>
          <w:szCs w:val="28"/>
        </w:rPr>
        <w:t>, включая экономическую, техническую, строительную, инженерно-конструкторскую</w:t>
      </w:r>
      <w:r w:rsidR="0063751E" w:rsidRPr="00F2114F">
        <w:rPr>
          <w:rFonts w:ascii="Times New Roman" w:hAnsi="Times New Roman" w:cs="Times New Roman"/>
          <w:sz w:val="28"/>
          <w:szCs w:val="28"/>
        </w:rPr>
        <w:t>; преподавание цикла математических дисциплин</w:t>
      </w:r>
      <w:r w:rsidR="002812D4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63751E" w:rsidRPr="00F2114F">
        <w:rPr>
          <w:rFonts w:ascii="Times New Roman" w:hAnsi="Times New Roman" w:cs="Times New Roman"/>
          <w:sz w:val="28"/>
          <w:szCs w:val="28"/>
        </w:rPr>
        <w:t>.</w:t>
      </w:r>
    </w:p>
    <w:p w:rsidR="002812D4" w:rsidRPr="00F2114F" w:rsidRDefault="00E535CD" w:rsidP="0028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054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D84054">
        <w:rPr>
          <w:rFonts w:ascii="Times New Roman" w:hAnsi="Times New Roman" w:cs="Times New Roman"/>
          <w:sz w:val="28"/>
          <w:szCs w:val="28"/>
        </w:rPr>
        <w:t xml:space="preserve"> </w:t>
      </w:r>
      <w:r w:rsidR="002812D4">
        <w:rPr>
          <w:rFonts w:ascii="Times New Roman" w:hAnsi="Times New Roman" w:cs="Times New Roman"/>
          <w:sz w:val="28"/>
          <w:szCs w:val="28"/>
        </w:rPr>
        <w:t>б</w:t>
      </w:r>
      <w:r w:rsidR="002812D4" w:rsidRPr="00F2114F">
        <w:rPr>
          <w:rFonts w:ascii="Times New Roman" w:hAnsi="Times New Roman" w:cs="Times New Roman"/>
          <w:sz w:val="28"/>
          <w:szCs w:val="28"/>
        </w:rPr>
        <w:t xml:space="preserve">акалавр по направлению подготовки </w:t>
      </w:r>
      <w:r w:rsidR="002812D4" w:rsidRPr="00AF3B45">
        <w:rPr>
          <w:rStyle w:val="1"/>
          <w:rFonts w:eastAsiaTheme="minorHAnsi"/>
          <w:sz w:val="28"/>
          <w:szCs w:val="28"/>
        </w:rPr>
        <w:t>5В060</w:t>
      </w:r>
      <w:r w:rsidR="00E7474A">
        <w:rPr>
          <w:rStyle w:val="1"/>
          <w:rFonts w:eastAsiaTheme="minorHAnsi"/>
          <w:sz w:val="28"/>
          <w:szCs w:val="28"/>
        </w:rPr>
        <w:t>1</w:t>
      </w:r>
      <w:r w:rsidR="002812D4">
        <w:rPr>
          <w:rStyle w:val="1"/>
          <w:rFonts w:eastAsiaTheme="minorHAnsi"/>
          <w:sz w:val="28"/>
          <w:szCs w:val="28"/>
        </w:rPr>
        <w:t xml:space="preserve">00 – </w:t>
      </w:r>
      <w:r w:rsidR="002812D4" w:rsidRPr="00AF3B45">
        <w:rPr>
          <w:rStyle w:val="1"/>
          <w:rFonts w:eastAsiaTheme="minorHAnsi"/>
          <w:sz w:val="28"/>
          <w:szCs w:val="28"/>
        </w:rPr>
        <w:t>«</w:t>
      </w:r>
      <w:r w:rsidR="002812D4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2812D4" w:rsidRPr="00AF3B45">
        <w:rPr>
          <w:rStyle w:val="1"/>
          <w:rFonts w:eastAsiaTheme="minorHAnsi"/>
          <w:sz w:val="28"/>
          <w:szCs w:val="28"/>
        </w:rPr>
        <w:t>»</w:t>
      </w:r>
      <w:r w:rsidR="002812D4">
        <w:rPr>
          <w:rStyle w:val="1"/>
          <w:rFonts w:eastAsiaTheme="minorHAnsi"/>
          <w:sz w:val="28"/>
          <w:szCs w:val="28"/>
        </w:rPr>
        <w:t xml:space="preserve"> </w:t>
      </w:r>
      <w:r w:rsidR="002812D4" w:rsidRPr="00F2114F">
        <w:rPr>
          <w:rFonts w:ascii="Times New Roman" w:hAnsi="Times New Roman" w:cs="Times New Roman"/>
          <w:sz w:val="28"/>
          <w:szCs w:val="28"/>
        </w:rPr>
        <w:t>в соответствии с выполняемыми трудовыми функциями, могут занимать должности</w:t>
      </w:r>
      <w:r w:rsidR="002812D4">
        <w:rPr>
          <w:rFonts w:ascii="Times New Roman" w:hAnsi="Times New Roman" w:cs="Times New Roman"/>
          <w:sz w:val="28"/>
          <w:szCs w:val="28"/>
        </w:rPr>
        <w:t xml:space="preserve">: </w:t>
      </w:r>
      <w:r w:rsidR="002812D4" w:rsidRPr="00F2114F">
        <w:rPr>
          <w:rFonts w:ascii="Times New Roman" w:hAnsi="Times New Roman" w:cs="Times New Roman"/>
          <w:sz w:val="28"/>
          <w:szCs w:val="28"/>
        </w:rPr>
        <w:t>младшего научного сотрудника (исполнителя) в научно-исследовательских и проектных организациях, научно-исследовательских институтах и лабораториях; менеджера в образовании (методиста) в образовательных учреждениях, управлениях образования;</w:t>
      </w:r>
      <w:r w:rsidR="002812D4">
        <w:rPr>
          <w:rFonts w:ascii="Times New Roman" w:hAnsi="Times New Roman" w:cs="Times New Roman"/>
          <w:sz w:val="28"/>
          <w:szCs w:val="28"/>
        </w:rPr>
        <w:t xml:space="preserve"> </w:t>
      </w:r>
      <w:r w:rsidR="002812D4" w:rsidRPr="00F2114F">
        <w:rPr>
          <w:rFonts w:ascii="Times New Roman" w:hAnsi="Times New Roman" w:cs="Times New Roman"/>
          <w:sz w:val="28"/>
          <w:szCs w:val="28"/>
        </w:rPr>
        <w:t>учителя, преподавателя, учителя-стажера, ассистента учителя в общеобразовательных и средних специальных образовательных учреждениях.</w:t>
      </w:r>
      <w:proofErr w:type="gramEnd"/>
    </w:p>
    <w:p w:rsidR="00482EFC" w:rsidRPr="00424529" w:rsidRDefault="00E535CD" w:rsidP="002812D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24529">
        <w:rPr>
          <w:rFonts w:ascii="Times New Roman" w:hAnsi="Times New Roman" w:cs="Times New Roman"/>
          <w:b/>
          <w:sz w:val="28"/>
          <w:szCs w:val="28"/>
        </w:rPr>
        <w:t>Содержание профессиональной деятельности бакалавра</w:t>
      </w:r>
      <w:r w:rsidR="00482EFC" w:rsidRPr="0042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FC" w:rsidRPr="0042452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812D4" w:rsidRPr="00AF3B45">
        <w:rPr>
          <w:rStyle w:val="1"/>
          <w:rFonts w:eastAsiaTheme="minorHAnsi"/>
          <w:sz w:val="28"/>
          <w:szCs w:val="28"/>
        </w:rPr>
        <w:t>5В060</w:t>
      </w:r>
      <w:r w:rsidR="00E96AFC">
        <w:rPr>
          <w:rStyle w:val="1"/>
          <w:rFonts w:eastAsiaTheme="minorHAnsi"/>
          <w:sz w:val="28"/>
          <w:szCs w:val="28"/>
        </w:rPr>
        <w:t>1</w:t>
      </w:r>
      <w:r w:rsidR="002812D4">
        <w:rPr>
          <w:rStyle w:val="1"/>
          <w:rFonts w:eastAsiaTheme="minorHAnsi"/>
          <w:sz w:val="28"/>
          <w:szCs w:val="28"/>
        </w:rPr>
        <w:t xml:space="preserve">00 – </w:t>
      </w:r>
      <w:r w:rsidR="002812D4" w:rsidRPr="00AF3B45">
        <w:rPr>
          <w:rStyle w:val="1"/>
          <w:rFonts w:eastAsiaTheme="minorHAnsi"/>
          <w:sz w:val="28"/>
          <w:szCs w:val="28"/>
        </w:rPr>
        <w:t>«</w:t>
      </w:r>
      <w:r w:rsidR="002812D4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2812D4" w:rsidRPr="00AF3B45">
        <w:rPr>
          <w:rStyle w:val="1"/>
          <w:rFonts w:eastAsiaTheme="minorHAnsi"/>
          <w:sz w:val="28"/>
          <w:szCs w:val="28"/>
        </w:rPr>
        <w:t>»</w:t>
      </w:r>
      <w:r w:rsidR="002812D4">
        <w:rPr>
          <w:rStyle w:val="1"/>
          <w:rFonts w:eastAsiaTheme="minorHAnsi"/>
          <w:sz w:val="28"/>
          <w:szCs w:val="28"/>
        </w:rPr>
        <w:t xml:space="preserve"> </w:t>
      </w:r>
      <w:r w:rsidR="00482EFC" w:rsidRPr="0042452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gramStart"/>
      <w:r w:rsidR="00482EFC" w:rsidRPr="00424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599A" w:rsidRPr="00424529">
        <w:rPr>
          <w:rFonts w:ascii="Times New Roman" w:hAnsi="Times New Roman"/>
          <w:sz w:val="28"/>
          <w:szCs w:val="28"/>
        </w:rPr>
        <w:t>:</w:t>
      </w:r>
      <w:r w:rsidR="00482EFC" w:rsidRPr="00424529">
        <w:rPr>
          <w:rFonts w:ascii="Times New Roman" w:hAnsi="Times New Roman"/>
          <w:sz w:val="28"/>
          <w:szCs w:val="28"/>
        </w:rPr>
        <w:t xml:space="preserve"> </w:t>
      </w:r>
    </w:p>
    <w:p w:rsidR="009360E2" w:rsidRPr="00424529" w:rsidRDefault="009360E2" w:rsidP="00D406D9">
      <w:pPr>
        <w:pStyle w:val="10"/>
        <w:numPr>
          <w:ilvl w:val="0"/>
          <w:numId w:val="2"/>
        </w:numPr>
        <w:ind w:left="0" w:firstLine="567"/>
        <w:jc w:val="both"/>
        <w:rPr>
          <w:sz w:val="28"/>
        </w:rPr>
      </w:pPr>
      <w:r w:rsidRPr="00424529">
        <w:rPr>
          <w:sz w:val="28"/>
        </w:rPr>
        <w:t>проведение экспериментов, измерений, наблюдений, внедрение результатов ис</w:t>
      </w:r>
      <w:r w:rsidR="00D406D9" w:rsidRPr="00424529">
        <w:rPr>
          <w:sz w:val="28"/>
        </w:rPr>
        <w:t>следований и научных разработок;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lastRenderedPageBreak/>
        <w:t xml:space="preserve">сбор и анализ информационных исходных данных для </w:t>
      </w:r>
      <w:r w:rsidR="00E96AFC">
        <w:rPr>
          <w:b w:val="0"/>
          <w:bCs/>
        </w:rPr>
        <w:t>моделирования и проектирования</w:t>
      </w:r>
      <w:r w:rsidRPr="00424529">
        <w:rPr>
          <w:b w:val="0"/>
          <w:bCs/>
        </w:rPr>
        <w:t>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 xml:space="preserve">разработка проектной и рабочей документации, оформление законченных </w:t>
      </w:r>
      <w:r w:rsidR="00E7474A">
        <w:rPr>
          <w:b w:val="0"/>
          <w:bCs/>
        </w:rPr>
        <w:t>расчетно-графических</w:t>
      </w:r>
      <w:r w:rsidRPr="00424529">
        <w:rPr>
          <w:b w:val="0"/>
          <w:bCs/>
        </w:rPr>
        <w:t xml:space="preserve"> работ; 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изучение научно</w:t>
      </w:r>
      <w:r w:rsidR="00E96AFC">
        <w:rPr>
          <w:b w:val="0"/>
          <w:bCs/>
        </w:rPr>
        <w:t>й</w:t>
      </w:r>
      <w:r w:rsidRPr="00424529">
        <w:rPr>
          <w:b w:val="0"/>
          <w:bCs/>
        </w:rPr>
        <w:t xml:space="preserve"> информации, отечественного и зарубежного опыта по тематике исследования;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математи</w:t>
      </w:r>
      <w:r w:rsidR="000F6036" w:rsidRPr="00424529">
        <w:rPr>
          <w:b w:val="0"/>
          <w:bCs/>
        </w:rPr>
        <w:t xml:space="preserve">ческое моделирование процессов </w:t>
      </w:r>
      <w:r w:rsidRPr="00424529">
        <w:rPr>
          <w:b w:val="0"/>
          <w:bCs/>
        </w:rPr>
        <w:t xml:space="preserve">и объектов на базе стандартных пакетов автоматизированного проектирования и исследований; 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проведение экспериментов по заданной методике, анализ результатов;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составление отчета по выполненному заданию, участие во внедрении результатов исследований и разработок;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организация защиты объектов интеллектуальной собственности и результатов исследований и разработок;</w:t>
      </w:r>
    </w:p>
    <w:p w:rsidR="0080136C" w:rsidRPr="00424529" w:rsidRDefault="00D406D9" w:rsidP="0080136C">
      <w:pPr>
        <w:pStyle w:val="a8"/>
        <w:numPr>
          <w:ilvl w:val="0"/>
          <w:numId w:val="2"/>
        </w:numPr>
        <w:spacing w:before="0" w:beforeAutospacing="0" w:after="0" w:afterAutospacing="0"/>
        <w:ind w:left="0" w:right="0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24529">
        <w:rPr>
          <w:rFonts w:ascii="Times New Roman" w:hAnsi="Times New Roman" w:cs="Times New Roman"/>
          <w:sz w:val="28"/>
          <w:szCs w:val="24"/>
        </w:rPr>
        <w:t>обеспечение качественной передачи навыков и знаний, умение работать со студентами и учащимся при их обучении.</w:t>
      </w:r>
    </w:p>
    <w:p w:rsidR="0080136C" w:rsidRPr="00D406D9" w:rsidRDefault="0080136C" w:rsidP="00D84054">
      <w:pPr>
        <w:pStyle w:val="a8"/>
        <w:spacing w:before="0" w:beforeAutospacing="0" w:after="0" w:afterAutospacing="0"/>
        <w:ind w:left="0" w:right="0" w:firstLine="56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80136C">
        <w:rPr>
          <w:rFonts w:ascii="Times New Roman" w:hAnsi="Times New Roman" w:cs="Times New Roman"/>
          <w:sz w:val="28"/>
          <w:szCs w:val="28"/>
        </w:rPr>
        <w:t xml:space="preserve">Распределение предприятий для обучающихся по специальности </w:t>
      </w:r>
      <w:r w:rsidR="00E96AFC" w:rsidRPr="00AF3B45">
        <w:rPr>
          <w:rStyle w:val="1"/>
          <w:rFonts w:eastAsiaTheme="minorHAnsi"/>
          <w:sz w:val="28"/>
          <w:szCs w:val="28"/>
        </w:rPr>
        <w:t>5В060</w:t>
      </w:r>
      <w:r w:rsidR="00E96AFC">
        <w:rPr>
          <w:rStyle w:val="1"/>
          <w:rFonts w:eastAsiaTheme="minorHAnsi"/>
          <w:sz w:val="28"/>
          <w:szCs w:val="28"/>
        </w:rPr>
        <w:t xml:space="preserve">100 – </w:t>
      </w:r>
      <w:r w:rsidR="00E96AFC" w:rsidRPr="00AF3B45">
        <w:rPr>
          <w:rStyle w:val="1"/>
          <w:rFonts w:eastAsiaTheme="minorHAnsi"/>
          <w:sz w:val="28"/>
          <w:szCs w:val="28"/>
        </w:rPr>
        <w:t>«</w:t>
      </w:r>
      <w:r w:rsidR="00E96AFC">
        <w:rPr>
          <w:rStyle w:val="1"/>
          <w:rFonts w:eastAsiaTheme="minorHAnsi"/>
          <w:sz w:val="28"/>
          <w:szCs w:val="28"/>
          <w:lang w:val="kk-KZ"/>
        </w:rPr>
        <w:t>Математика</w:t>
      </w:r>
      <w:r w:rsidR="00E96AFC" w:rsidRPr="00AF3B45">
        <w:rPr>
          <w:rStyle w:val="1"/>
          <w:rFonts w:eastAsiaTheme="minorHAnsi"/>
          <w:sz w:val="28"/>
          <w:szCs w:val="28"/>
        </w:rPr>
        <w:t>»</w:t>
      </w:r>
      <w:r w:rsidRPr="00AF3B45">
        <w:rPr>
          <w:rFonts w:ascii="Times New Roman" w:hAnsi="Times New Roman" w:cs="Times New Roman"/>
          <w:sz w:val="28"/>
          <w:szCs w:val="28"/>
        </w:rPr>
        <w:t>:</w:t>
      </w:r>
      <w:r w:rsidRPr="0080136C">
        <w:rPr>
          <w:rFonts w:ascii="Times New Roman" w:hAnsi="Times New Roman" w:cs="Times New Roman"/>
          <w:sz w:val="28"/>
          <w:szCs w:val="28"/>
        </w:rPr>
        <w:t xml:space="preserve"> </w:t>
      </w:r>
      <w:r w:rsidR="00E96AFC">
        <w:rPr>
          <w:rFonts w:ascii="Times New Roman" w:hAnsi="Times New Roman" w:cs="Times New Roman"/>
          <w:sz w:val="28"/>
          <w:szCs w:val="28"/>
        </w:rPr>
        <w:t xml:space="preserve">ПФ </w:t>
      </w:r>
      <w:r w:rsidRPr="008013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E96AFC">
        <w:rPr>
          <w:rFonts w:ascii="Times New Roman" w:hAnsi="Times New Roman" w:cs="Times New Roman"/>
          <w:sz w:val="28"/>
          <w:szCs w:val="28"/>
          <w:lang w:val="en-US"/>
        </w:rPr>
        <w:t>Kaspi</w:t>
      </w:r>
      <w:proofErr w:type="spellEnd"/>
      <w:r w:rsidR="00E96AFC" w:rsidRPr="00E96AFC">
        <w:rPr>
          <w:rFonts w:ascii="Times New Roman" w:hAnsi="Times New Roman" w:cs="Times New Roman"/>
          <w:sz w:val="28"/>
          <w:szCs w:val="28"/>
        </w:rPr>
        <w:t xml:space="preserve"> </w:t>
      </w:r>
      <w:r w:rsidR="00E96AFC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80136C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E96AFC">
        <w:rPr>
          <w:rFonts w:ascii="Times New Roman" w:hAnsi="Times New Roman" w:cs="Times New Roman"/>
          <w:sz w:val="28"/>
          <w:szCs w:val="28"/>
          <w:lang w:val="en-US"/>
        </w:rPr>
        <w:t>Halyk</w:t>
      </w:r>
      <w:proofErr w:type="spellEnd"/>
      <w:r w:rsidR="00E96AFC" w:rsidRPr="00E96AFC">
        <w:rPr>
          <w:rFonts w:ascii="Times New Roman" w:hAnsi="Times New Roman" w:cs="Times New Roman"/>
          <w:sz w:val="28"/>
          <w:szCs w:val="28"/>
        </w:rPr>
        <w:t xml:space="preserve"> </w:t>
      </w:r>
      <w:r w:rsidR="00E96AFC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80136C">
        <w:rPr>
          <w:rFonts w:ascii="Times New Roman" w:hAnsi="Times New Roman" w:cs="Times New Roman"/>
          <w:sz w:val="28"/>
          <w:szCs w:val="28"/>
        </w:rPr>
        <w:t xml:space="preserve">», </w:t>
      </w:r>
      <w:r w:rsidR="00A31A99">
        <w:rPr>
          <w:rFonts w:ascii="Times New Roman" w:hAnsi="Times New Roman" w:cs="Times New Roman"/>
          <w:sz w:val="28"/>
          <w:szCs w:val="28"/>
        </w:rPr>
        <w:t>средние общеобразовательные и</w:t>
      </w:r>
      <w:r w:rsidR="00E7474A">
        <w:rPr>
          <w:rFonts w:ascii="Times New Roman" w:hAnsi="Times New Roman" w:cs="Times New Roman"/>
          <w:sz w:val="28"/>
          <w:szCs w:val="28"/>
        </w:rPr>
        <w:t xml:space="preserve"> средние специальные</w:t>
      </w:r>
      <w:r w:rsidR="00A31A99">
        <w:rPr>
          <w:rFonts w:ascii="Times New Roman" w:hAnsi="Times New Roman" w:cs="Times New Roman"/>
          <w:sz w:val="28"/>
          <w:szCs w:val="28"/>
        </w:rPr>
        <w:t xml:space="preserve"> (профессиональные)</w:t>
      </w:r>
      <w:r w:rsidR="00E7474A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="00A31A99">
        <w:rPr>
          <w:rFonts w:ascii="Times New Roman" w:hAnsi="Times New Roman" w:cs="Times New Roman"/>
          <w:sz w:val="28"/>
          <w:szCs w:val="28"/>
        </w:rPr>
        <w:t>заведения</w:t>
      </w:r>
      <w:r w:rsidR="00EA1F73">
        <w:rPr>
          <w:rFonts w:ascii="Times New Roman" w:hAnsi="Times New Roman" w:cs="Times New Roman"/>
          <w:sz w:val="28"/>
          <w:szCs w:val="28"/>
        </w:rPr>
        <w:t xml:space="preserve"> г. Павлодара</w:t>
      </w:r>
      <w:r w:rsidR="00A31A99">
        <w:rPr>
          <w:rFonts w:ascii="Times New Roman" w:hAnsi="Times New Roman" w:cs="Times New Roman"/>
          <w:sz w:val="28"/>
          <w:szCs w:val="28"/>
        </w:rPr>
        <w:t xml:space="preserve"> и Павлодарской области</w:t>
      </w:r>
      <w:r w:rsidR="00EA1F73">
        <w:rPr>
          <w:rFonts w:ascii="Times New Roman" w:hAnsi="Times New Roman" w:cs="Times New Roman"/>
          <w:sz w:val="28"/>
          <w:szCs w:val="28"/>
        </w:rPr>
        <w:t>.</w:t>
      </w:r>
    </w:p>
    <w:p w:rsidR="00E535CD" w:rsidRPr="007D7EE5" w:rsidRDefault="00E535CD" w:rsidP="004359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Pr="007D7EE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7EE5">
        <w:rPr>
          <w:rFonts w:ascii="Times New Roman" w:hAnsi="Times New Roman" w:cs="Times New Roman"/>
          <w:sz w:val="28"/>
          <w:szCs w:val="28"/>
        </w:rPr>
        <w:t xml:space="preserve"> </w:t>
      </w:r>
      <w:r w:rsidR="000228F4">
        <w:rPr>
          <w:rFonts w:ascii="Times New Roman" w:hAnsi="Times New Roman" w:cs="Times New Roman"/>
          <w:sz w:val="28"/>
          <w:szCs w:val="28"/>
        </w:rPr>
        <w:t>направлена на</w:t>
      </w:r>
      <w:r w:rsidR="009360E2">
        <w:rPr>
          <w:rFonts w:ascii="Times New Roman" w:hAnsi="Times New Roman" w:cs="Times New Roman"/>
          <w:sz w:val="28"/>
          <w:szCs w:val="28"/>
        </w:rPr>
        <w:t xml:space="preserve"> </w:t>
      </w:r>
      <w:r w:rsidR="009360E2" w:rsidRPr="00C12211">
        <w:rPr>
          <w:rFonts w:ascii="Times New Roman" w:hAnsi="Times New Roman" w:cs="Times New Roman"/>
          <w:sz w:val="28"/>
          <w:szCs w:val="28"/>
        </w:rPr>
        <w:t xml:space="preserve">приобретение выпускником компетенций, знаний и умений в области </w:t>
      </w:r>
      <w:r w:rsidR="002812D4">
        <w:rPr>
          <w:rFonts w:ascii="Times New Roman" w:hAnsi="Times New Roman" w:cs="Times New Roman"/>
          <w:sz w:val="28"/>
          <w:szCs w:val="28"/>
        </w:rPr>
        <w:t>математики</w:t>
      </w:r>
      <w:r w:rsidR="00F4584D">
        <w:rPr>
          <w:rFonts w:ascii="Times New Roman" w:hAnsi="Times New Roman" w:cs="Times New Roman"/>
          <w:sz w:val="28"/>
          <w:szCs w:val="28"/>
        </w:rPr>
        <w:t xml:space="preserve"> и актуарной деятельности</w:t>
      </w:r>
      <w:r w:rsidR="009360E2">
        <w:rPr>
          <w:rFonts w:ascii="Times New Roman" w:hAnsi="Times New Roman" w:cs="Times New Roman"/>
          <w:sz w:val="28"/>
          <w:szCs w:val="28"/>
        </w:rPr>
        <w:t xml:space="preserve"> </w:t>
      </w:r>
      <w:r w:rsidR="009360E2" w:rsidRPr="00C12211">
        <w:rPr>
          <w:rFonts w:ascii="Times New Roman" w:hAnsi="Times New Roman" w:cs="Times New Roman"/>
          <w:sz w:val="28"/>
          <w:szCs w:val="28"/>
        </w:rPr>
        <w:t xml:space="preserve">с учетом специфики </w:t>
      </w:r>
      <w:r w:rsidR="009360E2">
        <w:rPr>
          <w:rFonts w:ascii="Times New Roman" w:hAnsi="Times New Roman" w:cs="Times New Roman"/>
          <w:sz w:val="28"/>
          <w:szCs w:val="28"/>
        </w:rPr>
        <w:t>Республики Казахстана и Павлодарской области.</w:t>
      </w:r>
    </w:p>
    <w:p w:rsidR="00E535CD" w:rsidRPr="005279A2" w:rsidRDefault="00E535CD" w:rsidP="000228F4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A2">
        <w:rPr>
          <w:rStyle w:val="20"/>
          <w:rFonts w:eastAsiaTheme="minorHAnsi"/>
          <w:b/>
          <w:i w:val="0"/>
          <w:sz w:val="28"/>
          <w:szCs w:val="28"/>
        </w:rPr>
        <w:t>В учебном процессе принимают участие следующие ученые: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Павлюк Иван Иванович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="009360E2"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 w:rsid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="00D406D9" w:rsidRPr="00D406D9">
        <w:rPr>
          <w:rStyle w:val="1"/>
          <w:rFonts w:eastAsiaTheme="minorHAnsi"/>
          <w:sz w:val="28"/>
          <w:szCs w:val="28"/>
        </w:rPr>
        <w:t>»;</w:t>
      </w:r>
    </w:p>
    <w:p w:rsidR="00EA1F73" w:rsidRPr="00EA1F73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 w:rsidRPr="00EA1F73">
        <w:rPr>
          <w:rFonts w:ascii="Times New Roman" w:hAnsi="Times New Roman" w:cs="Times New Roman"/>
          <w:sz w:val="28"/>
          <w:szCs w:val="24"/>
          <w:lang w:val="kk-KZ"/>
        </w:rPr>
        <w:t>Мухтаров Магзум Мухтарович</w:t>
      </w:r>
      <w:r w:rsidR="009360E2" w:rsidRPr="00EA1F73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EA1F73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Хамитов Мейрам Хамитович</w:t>
      </w:r>
      <w:r w:rsidR="009360E2" w:rsidRPr="00EA1F73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Шинтемирова Гульжихан Бейсембаевна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Ильясов Муратхан Нурмагамбетович 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Тихомиров Юрий Валерьевич 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Захарова Ольга Александровна 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D406D9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Исмагулова Нурсулу Мукашевна 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9360E2" w:rsidRPr="000F6036" w:rsidRDefault="00EA1F73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Бергузинова Тлектес Мусабековна 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0F6036" w:rsidRPr="000F6036" w:rsidRDefault="00EA1F73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  <w:lastRenderedPageBreak/>
        <w:t xml:space="preserve">Машрапова Гульнара Наримановна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D406D9" w:rsidRPr="00F4584D" w:rsidRDefault="00EA1F73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Мухамедзянова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Нина</w:t>
      </w:r>
      <w:r w:rsidR="00F4584D">
        <w:rPr>
          <w:rStyle w:val="1"/>
          <w:rFonts w:eastAsiaTheme="minorHAnsi"/>
          <w:sz w:val="28"/>
          <w:szCs w:val="28"/>
        </w:rPr>
        <w:t xml:space="preserve"> Ивановна </w:t>
      </w:r>
      <w:r w:rsidR="00F4584D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="00F4584D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F4584D"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="00F4584D" w:rsidRPr="00D406D9">
        <w:rPr>
          <w:rStyle w:val="1"/>
          <w:rFonts w:eastAsiaTheme="minorHAnsi"/>
          <w:sz w:val="28"/>
          <w:szCs w:val="28"/>
        </w:rPr>
        <w:t>кафедры «</w:t>
      </w:r>
      <w:r w:rsidR="00F4584D"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="00F4584D"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F4584D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Абдрахманова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Асель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Маратовна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F4584D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Кудайберген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Маржан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F4584D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Теняева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Лилия Ивановна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F4584D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Сембаева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Нургуль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Темирбулатовна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F4584D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Сыздыкова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Айжан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Толегеновна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старший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»;</w:t>
      </w:r>
    </w:p>
    <w:p w:rsidR="00F4584D" w:rsidRPr="000F6036" w:rsidRDefault="00F4584D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Джусупова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Эльмира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Муратовна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–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</w:t>
      </w:r>
      <w:r>
        <w:rPr>
          <w:rStyle w:val="1"/>
          <w:rFonts w:eastAsiaTheme="minorHAnsi"/>
          <w:sz w:val="28"/>
          <w:szCs w:val="28"/>
        </w:rPr>
        <w:t>Высшая математика и математическое моделирование</w:t>
      </w:r>
      <w:r w:rsidRPr="00D406D9">
        <w:rPr>
          <w:rStyle w:val="1"/>
          <w:rFonts w:eastAsiaTheme="minorHAnsi"/>
          <w:sz w:val="28"/>
          <w:szCs w:val="28"/>
        </w:rPr>
        <w:t>»</w:t>
      </w:r>
      <w:r>
        <w:rPr>
          <w:rStyle w:val="1"/>
          <w:rFonts w:eastAsiaTheme="minorHAnsi"/>
          <w:sz w:val="28"/>
          <w:szCs w:val="28"/>
        </w:rPr>
        <w:t>.</w:t>
      </w:r>
    </w:p>
    <w:p w:rsidR="00E535CD" w:rsidRPr="001D21B7" w:rsidRDefault="00E535CD" w:rsidP="004D5AB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F96E29" w:rsidRPr="002517B2" w:rsidRDefault="00F96E29" w:rsidP="00F96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5C7">
        <w:rPr>
          <w:rFonts w:ascii="Times New Roman" w:hAnsi="Times New Roman"/>
          <w:sz w:val="28"/>
          <w:szCs w:val="28"/>
          <w:lang w:val="kk-KZ"/>
        </w:rPr>
        <w:t>Бакалавры естественных наук</w:t>
      </w:r>
      <w:r w:rsidRPr="00EB704E">
        <w:rPr>
          <w:rFonts w:ascii="Times New Roman" w:hAnsi="Times New Roman"/>
          <w:sz w:val="28"/>
          <w:szCs w:val="28"/>
          <w:lang w:val="kk-KZ"/>
        </w:rPr>
        <w:t xml:space="preserve"> по специальности </w:t>
      </w:r>
      <w:r>
        <w:rPr>
          <w:rFonts w:ascii="Times New Roman" w:hAnsi="Times New Roman"/>
          <w:sz w:val="28"/>
          <w:szCs w:val="28"/>
          <w:lang w:val="kk-KZ"/>
        </w:rPr>
        <w:t>5В060</w:t>
      </w:r>
      <w:r w:rsidR="004D17DF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00 – «</w:t>
      </w:r>
      <w:r w:rsidR="008A10BE">
        <w:rPr>
          <w:rFonts w:ascii="Times New Roman" w:hAnsi="Times New Roman"/>
          <w:sz w:val="28"/>
          <w:szCs w:val="28"/>
          <w:lang w:val="kk-KZ"/>
        </w:rPr>
        <w:t>Математика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EB704E">
        <w:rPr>
          <w:rFonts w:ascii="Times New Roman" w:hAnsi="Times New Roman"/>
          <w:sz w:val="28"/>
          <w:szCs w:val="28"/>
        </w:rPr>
        <w:t xml:space="preserve">владеют следующими </w:t>
      </w:r>
      <w:r w:rsidRPr="00EB704E">
        <w:rPr>
          <w:rFonts w:ascii="Times New Roman" w:hAnsi="Times New Roman"/>
          <w:b/>
          <w:i/>
          <w:sz w:val="28"/>
          <w:szCs w:val="28"/>
        </w:rPr>
        <w:t>ключевыми компетенциями</w:t>
      </w:r>
      <w:r w:rsidRPr="00EB704E">
        <w:rPr>
          <w:rFonts w:ascii="Times New Roman" w:hAnsi="Times New Roman"/>
          <w:sz w:val="28"/>
          <w:szCs w:val="28"/>
        </w:rPr>
        <w:t xml:space="preserve"> в области:</w:t>
      </w:r>
    </w:p>
    <w:p w:rsidR="00F96E29" w:rsidRPr="00F258E4" w:rsidRDefault="00F96E29" w:rsidP="00F96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258E4">
        <w:rPr>
          <w:rFonts w:ascii="Times New Roman" w:hAnsi="Times New Roman"/>
          <w:i/>
          <w:sz w:val="28"/>
          <w:szCs w:val="28"/>
        </w:rPr>
        <w:t>Общей образованности:</w:t>
      </w:r>
    </w:p>
    <w:p w:rsidR="00F96E29" w:rsidRPr="008D4941" w:rsidRDefault="00F96E29" w:rsidP="00F96E2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1) 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2) обладать навыками обращения с современной техникой, уметь использовать информационные технологии в сфере профессиональной деятельности;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3) владеть навыками приобретения новых знаний, необходимых для повседневной профессиональной деятельности и продолжения образования в магистратуре.</w:t>
      </w:r>
    </w:p>
    <w:p w:rsidR="00F96E29" w:rsidRPr="00F258E4" w:rsidRDefault="00F96E29" w:rsidP="00F96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58E4">
        <w:rPr>
          <w:rFonts w:ascii="Times New Roman" w:hAnsi="Times New Roman"/>
          <w:i/>
          <w:sz w:val="28"/>
          <w:szCs w:val="28"/>
        </w:rPr>
        <w:t>Социально-этическим компетенций</w:t>
      </w:r>
      <w:r w:rsidRPr="00F258E4">
        <w:rPr>
          <w:rFonts w:ascii="Times New Roman" w:hAnsi="Times New Roman"/>
          <w:sz w:val="28"/>
          <w:szCs w:val="28"/>
        </w:rPr>
        <w:t>: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1) знать социально-этические ценности, основанные на общественном мнении, традициях, обычаях, общественных нормах и ориентироваться на них в своей профессиональной деятельности;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2) соблюдать нормы деловой этики,</w:t>
      </w:r>
      <w:r w:rsidRPr="008D4941">
        <w:rPr>
          <w:rFonts w:ascii="Times New Roman" w:hAnsi="Times New Roman"/>
          <w:color w:val="000000"/>
          <w:sz w:val="28"/>
          <w:szCs w:val="28"/>
        </w:rPr>
        <w:t xml:space="preserve"> владеть этическими и правовыми нормами поведения;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 xml:space="preserve">3) знать традиции и культуру народов Казахстана; 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4) быть толерантным к традициям, культуре других народов мира;</w:t>
      </w:r>
    </w:p>
    <w:p w:rsidR="00F96E29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5) знать основы правовой системы и законодательства Казахстана;</w:t>
      </w:r>
    </w:p>
    <w:p w:rsidR="00F96E29" w:rsidRPr="005A7512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BA8">
        <w:rPr>
          <w:rFonts w:ascii="Times New Roman" w:hAnsi="Times New Roman"/>
          <w:sz w:val="28"/>
          <w:szCs w:val="28"/>
        </w:rPr>
        <w:t>6) знать</w:t>
      </w:r>
      <w:r w:rsidRPr="006A4BA8">
        <w:rPr>
          <w:rFonts w:ascii="Times New Roman" w:hAnsi="Times New Roman"/>
          <w:color w:val="000000"/>
          <w:sz w:val="28"/>
          <w:szCs w:val="28"/>
        </w:rPr>
        <w:t xml:space="preserve"> общее представление о науке и научном мышлении;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D4941">
        <w:rPr>
          <w:rFonts w:ascii="Times New Roman" w:hAnsi="Times New Roman"/>
          <w:sz w:val="28"/>
          <w:szCs w:val="28"/>
        </w:rPr>
        <w:t>знать тенденции социального развития общества;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4941">
        <w:rPr>
          <w:rFonts w:ascii="Times New Roman" w:hAnsi="Times New Roman"/>
          <w:sz w:val="28"/>
          <w:szCs w:val="28"/>
        </w:rPr>
        <w:t>) уметь адекватно ориентироваться в различных социальных ситуациях;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D4941">
        <w:rPr>
          <w:rFonts w:ascii="Times New Roman" w:hAnsi="Times New Roman"/>
          <w:sz w:val="28"/>
          <w:szCs w:val="28"/>
        </w:rPr>
        <w:t xml:space="preserve">) быть способным работать в команде, корректно отстаивать свою точку зрения, предлагать новые решения; 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D4941">
        <w:rPr>
          <w:rFonts w:ascii="Times New Roman" w:hAnsi="Times New Roman"/>
          <w:sz w:val="28"/>
          <w:szCs w:val="28"/>
        </w:rPr>
        <w:t>) уметь находить компромиссы, соотносить свое мнение с мнением коллектива;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8D4941">
        <w:rPr>
          <w:rFonts w:ascii="Times New Roman" w:hAnsi="Times New Roman"/>
          <w:sz w:val="28"/>
          <w:szCs w:val="28"/>
        </w:rPr>
        <w:t>) стремиться к профессиональному и личностному росту.</w:t>
      </w:r>
    </w:p>
    <w:p w:rsidR="00F96E29" w:rsidRPr="00B2159A" w:rsidRDefault="00F96E29" w:rsidP="00F96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2159A">
        <w:rPr>
          <w:rFonts w:ascii="Times New Roman" w:hAnsi="Times New Roman"/>
          <w:i/>
          <w:sz w:val="28"/>
          <w:szCs w:val="28"/>
        </w:rPr>
        <w:t>Экономических и организационно-управленческих компетенций:</w:t>
      </w:r>
    </w:p>
    <w:p w:rsidR="00F96E29" w:rsidRPr="006D5E5C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1) обладать основами экономических знаний, иметь научные представления о менеджменте, маркетинге, финансах и т.п.;</w:t>
      </w:r>
    </w:p>
    <w:p w:rsidR="00F96E29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6D5E5C">
        <w:rPr>
          <w:rFonts w:ascii="Times New Roman" w:hAnsi="Times New Roman"/>
          <w:sz w:val="28"/>
          <w:szCs w:val="28"/>
        </w:rPr>
        <w:t>2) знать и понимать цели и методы государственного регулирования экономики, роль государственного сектора в экономике</w:t>
      </w:r>
      <w:r w:rsidRPr="006D5E5C">
        <w:rPr>
          <w:rFonts w:ascii="Times New Roman" w:hAnsi="Times New Roman"/>
          <w:sz w:val="28"/>
          <w:szCs w:val="28"/>
          <w:lang w:val="kk-KZ"/>
        </w:rPr>
        <w:t>.</w:t>
      </w:r>
    </w:p>
    <w:p w:rsidR="00F96E29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6D5E5C">
        <w:rPr>
          <w:rFonts w:ascii="Times New Roman" w:hAnsi="Times New Roman"/>
          <w:i/>
          <w:sz w:val="28"/>
          <w:szCs w:val="28"/>
        </w:rPr>
        <w:t>отовности смены социальных, экономических, профессиональных ролей, географической и социальной мобильности в условиях нарастающего динамизма перемен и неопределенностей:</w:t>
      </w:r>
    </w:p>
    <w:p w:rsidR="00F96E29" w:rsidRPr="006D5E5C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1) уметь ориентироваться в современных информационных потоках и адаптироваться к динамично меняющимся явлениям и процессам в мировой экономике;</w:t>
      </w:r>
    </w:p>
    <w:p w:rsidR="00F96E29" w:rsidRPr="006D5E5C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2) быть гибким и мобильным в различных условиях и ситуациях, связанных с профессиональной деятельностью;</w:t>
      </w:r>
    </w:p>
    <w:p w:rsidR="00F96E29" w:rsidRPr="00DE6F43" w:rsidRDefault="00F96E29" w:rsidP="00F96E2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 xml:space="preserve">3) </w:t>
      </w:r>
      <w:r w:rsidRPr="006D5E5C">
        <w:rPr>
          <w:rFonts w:ascii="Times New Roman" w:hAnsi="Times New Roman"/>
          <w:color w:val="000000"/>
          <w:sz w:val="28"/>
          <w:szCs w:val="28"/>
        </w:rPr>
        <w:t>владеть навыками принятия решений экономического и организационного характера в условиях неопределенности и риска.</w:t>
      </w:r>
    </w:p>
    <w:p w:rsidR="008A10BE" w:rsidRPr="008A10BE" w:rsidRDefault="008A10BE" w:rsidP="008A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BE">
        <w:rPr>
          <w:rFonts w:ascii="Times New Roman" w:hAnsi="Times New Roman" w:cs="Times New Roman"/>
          <w:sz w:val="28"/>
          <w:szCs w:val="28"/>
        </w:rPr>
        <w:t xml:space="preserve">Бакалавры естествознания по специальности 5В060100 – «Математика» владеют следующими </w:t>
      </w:r>
      <w:r w:rsidRPr="008A10BE">
        <w:rPr>
          <w:rFonts w:ascii="Times New Roman" w:hAnsi="Times New Roman" w:cs="Times New Roman"/>
          <w:b/>
          <w:sz w:val="28"/>
          <w:szCs w:val="28"/>
        </w:rPr>
        <w:t>специальными компетенциями</w:t>
      </w:r>
      <w:r w:rsidRPr="008A10BE">
        <w:rPr>
          <w:rFonts w:ascii="Times New Roman" w:hAnsi="Times New Roman" w:cs="Times New Roman"/>
          <w:sz w:val="28"/>
          <w:szCs w:val="28"/>
        </w:rPr>
        <w:t xml:space="preserve"> в области:</w:t>
      </w:r>
    </w:p>
    <w:p w:rsidR="008A10BE" w:rsidRPr="008A10BE" w:rsidRDefault="008A10BE" w:rsidP="008A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BE">
        <w:rPr>
          <w:rFonts w:ascii="Times New Roman" w:hAnsi="Times New Roman" w:cs="Times New Roman"/>
          <w:sz w:val="28"/>
          <w:szCs w:val="28"/>
        </w:rPr>
        <w:t xml:space="preserve">1. Науки математики / </w:t>
      </w:r>
      <w:r w:rsidRPr="008A10B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r w:rsidRPr="008A10B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r w:rsidRPr="008A10BE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Pr="008A10BE">
        <w:rPr>
          <w:rFonts w:ascii="Times New Roman" w:hAnsi="Times New Roman" w:cs="Times New Roman"/>
          <w:sz w:val="28"/>
          <w:szCs w:val="28"/>
        </w:rPr>
        <w:t xml:space="preserve">  – овладение средствами научно-практического и идейно-методологического потенциала современной математики; применение этих средств к научно-исследовательской деятельности;</w:t>
      </w:r>
    </w:p>
    <w:p w:rsidR="008A10BE" w:rsidRPr="008A10BE" w:rsidRDefault="008A10BE" w:rsidP="008A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BE">
        <w:rPr>
          <w:rFonts w:ascii="Times New Roman" w:hAnsi="Times New Roman" w:cs="Times New Roman"/>
          <w:sz w:val="28"/>
          <w:szCs w:val="28"/>
        </w:rPr>
        <w:t xml:space="preserve">2. Науки экономики / </w:t>
      </w:r>
      <w:r w:rsidRPr="008A10B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r w:rsidRPr="008A10B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r w:rsidRPr="008A10BE">
        <w:rPr>
          <w:rFonts w:ascii="Times New Roman" w:hAnsi="Times New Roman" w:cs="Times New Roman"/>
          <w:sz w:val="28"/>
          <w:szCs w:val="28"/>
          <w:lang w:val="en-US"/>
        </w:rPr>
        <w:t>Economics</w:t>
      </w:r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0BE">
        <w:rPr>
          <w:rFonts w:ascii="Times New Roman" w:hAnsi="Times New Roman" w:cs="Times New Roman"/>
          <w:sz w:val="28"/>
          <w:szCs w:val="28"/>
        </w:rPr>
        <w:t xml:space="preserve"> овладение средствами теоретических разработок математических моделей в экономике; применение этих средств к научно-исследовательской и практической деятельности;</w:t>
      </w:r>
    </w:p>
    <w:p w:rsidR="008A10BE" w:rsidRPr="008A10BE" w:rsidRDefault="008A10BE" w:rsidP="008A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BE">
        <w:rPr>
          <w:rFonts w:ascii="Times New Roman" w:hAnsi="Times New Roman" w:cs="Times New Roman"/>
          <w:sz w:val="28"/>
          <w:szCs w:val="28"/>
        </w:rPr>
        <w:t xml:space="preserve">3. Экономико-финансовая деятельность / </w:t>
      </w:r>
      <w:r w:rsidRPr="008A10BE">
        <w:rPr>
          <w:rFonts w:ascii="Times New Roman" w:hAnsi="Times New Roman" w:cs="Times New Roman"/>
          <w:sz w:val="28"/>
          <w:szCs w:val="28"/>
          <w:lang w:val="en-US"/>
        </w:rPr>
        <w:t>Economical</w:t>
      </w:r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r w:rsidRPr="008A10B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r w:rsidRPr="008A10BE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r w:rsidRPr="008A10BE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8A10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0BE">
        <w:rPr>
          <w:rFonts w:ascii="Times New Roman" w:hAnsi="Times New Roman" w:cs="Times New Roman"/>
          <w:sz w:val="28"/>
          <w:szCs w:val="28"/>
        </w:rPr>
        <w:t xml:space="preserve"> овладение средствами теоретических разработок математических моделей в сфере финансовой деятельности; применение этих средств к научно-исследовательской и практической деятельности;</w:t>
      </w:r>
    </w:p>
    <w:p w:rsidR="008A10BE" w:rsidRPr="008A10BE" w:rsidRDefault="008A10BE" w:rsidP="008A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BE">
        <w:rPr>
          <w:rFonts w:ascii="Times New Roman" w:hAnsi="Times New Roman" w:cs="Times New Roman"/>
          <w:sz w:val="28"/>
          <w:szCs w:val="28"/>
        </w:rPr>
        <w:t xml:space="preserve">4. Анализ и управление финансовыми рисками / </w:t>
      </w:r>
      <w:proofErr w:type="spellStart"/>
      <w:r w:rsidRPr="008A10BE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B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BE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BE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BE">
        <w:rPr>
          <w:rFonts w:ascii="Times New Roman" w:hAnsi="Times New Roman" w:cs="Times New Roman"/>
          <w:sz w:val="28"/>
          <w:szCs w:val="28"/>
        </w:rPr>
        <w:t>risks</w:t>
      </w:r>
      <w:proofErr w:type="spellEnd"/>
      <w:r w:rsidRPr="008A10BE">
        <w:rPr>
          <w:rFonts w:ascii="Times New Roman" w:hAnsi="Times New Roman" w:cs="Times New Roman"/>
          <w:sz w:val="28"/>
          <w:szCs w:val="28"/>
        </w:rPr>
        <w:t xml:space="preserve"> – овладение средствами теоретического и практического анализа и управления финансовыми рисками; применение этих средств к научной и практической деятельности; </w:t>
      </w:r>
    </w:p>
    <w:p w:rsidR="008A10BE" w:rsidRPr="008A10BE" w:rsidRDefault="008A10BE" w:rsidP="008A1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BE">
        <w:rPr>
          <w:rFonts w:ascii="Times New Roman" w:hAnsi="Times New Roman" w:cs="Times New Roman"/>
          <w:sz w:val="28"/>
          <w:szCs w:val="28"/>
        </w:rPr>
        <w:t xml:space="preserve">5. Педагогическая деятельность / </w:t>
      </w:r>
      <w:r w:rsidRPr="008A10B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8A10BE">
        <w:rPr>
          <w:rFonts w:ascii="Times New Roman" w:hAnsi="Times New Roman" w:cs="Times New Roman"/>
          <w:sz w:val="28"/>
          <w:szCs w:val="28"/>
        </w:rPr>
        <w:t>edagogical</w:t>
      </w:r>
      <w:proofErr w:type="spellEnd"/>
      <w:r w:rsidRPr="008A1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BE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8A10BE">
        <w:rPr>
          <w:rFonts w:ascii="Times New Roman" w:hAnsi="Times New Roman" w:cs="Times New Roman"/>
          <w:sz w:val="28"/>
          <w:szCs w:val="28"/>
        </w:rPr>
        <w:t xml:space="preserve"> – </w:t>
      </w:r>
      <w:r w:rsidRPr="008A10BE">
        <w:rPr>
          <w:rFonts w:ascii="Times New Roman" w:hAnsi="Times New Roman" w:cs="Times New Roman"/>
          <w:noProof/>
          <w:sz w:val="28"/>
          <w:szCs w:val="28"/>
        </w:rPr>
        <w:t>формирование системы знаний, умений и навыков как отражения оснований современных педагогических исследований школьных и вузовских математических дисциплин.</w:t>
      </w:r>
    </w:p>
    <w:p w:rsidR="007B02AF" w:rsidRPr="00E02BFC" w:rsidRDefault="007B02AF" w:rsidP="00C45738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5F5DF8" w:rsidRDefault="00E535CD" w:rsidP="00C4573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C45738" w:rsidRDefault="00C45738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EB3D29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Модуль 1. </w:t>
      </w:r>
      <w:r w:rsidR="000F6036" w:rsidRPr="00EB3D29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Лидерства и социально-политических знаний</w:t>
      </w:r>
    </w:p>
    <w:p w:rsidR="00E535CD" w:rsidRPr="00EB3D29" w:rsidRDefault="00E535CD" w:rsidP="005279A2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  <w:shd w:val="clear" w:color="auto" w:fill="FFFFFF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- дисциплины: </w:t>
      </w:r>
      <w:r w:rsidR="000F6036" w:rsidRPr="00EB3D29">
        <w:rPr>
          <w:rFonts w:ascii="Times New Roman" w:hAnsi="Times New Roman" w:cs="Times New Roman"/>
          <w:sz w:val="28"/>
          <w:szCs w:val="28"/>
        </w:rPr>
        <w:t xml:space="preserve">Қазақстанның қазіргі </w:t>
      </w:r>
      <w:proofErr w:type="spellStart"/>
      <w:r w:rsidR="000F6036" w:rsidRPr="00EB3D29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0F6036" w:rsidRPr="00EB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036" w:rsidRPr="00EB3D29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0F6036" w:rsidRPr="00EB3D29">
        <w:rPr>
          <w:rFonts w:ascii="Times New Roman" w:hAnsi="Times New Roman" w:cs="Times New Roman"/>
          <w:sz w:val="28"/>
          <w:szCs w:val="28"/>
        </w:rPr>
        <w:t>, Философия, Социология, Политология, Культурология, Психология, Безопасность жизнедеятельности, Физическая культура.</w:t>
      </w:r>
    </w:p>
    <w:p w:rsidR="00E535CD" w:rsidRPr="00EB3D29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Модуль 2. </w:t>
      </w:r>
      <w:r w:rsidRPr="00EB3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</w:p>
    <w:p w:rsidR="00E535CD" w:rsidRPr="00EB3D29" w:rsidRDefault="00E535CD" w:rsidP="000F6036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  <w:shd w:val="clear" w:color="auto" w:fill="FFFFFF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lastRenderedPageBreak/>
        <w:t>Теоретическое обучение - дисциплины:</w:t>
      </w:r>
      <w:r w:rsidRPr="00EB3D2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EB3D29">
        <w:rPr>
          <w:rStyle w:val="1"/>
          <w:rFonts w:eastAsiaTheme="minorHAnsi"/>
          <w:color w:val="auto"/>
          <w:sz w:val="28"/>
          <w:szCs w:val="28"/>
        </w:rPr>
        <w:t xml:space="preserve">Иностранный язык, Казахский / русский язык, </w:t>
      </w:r>
      <w:r w:rsidR="000F6036" w:rsidRPr="00EB3D29">
        <w:rPr>
          <w:rStyle w:val="1"/>
          <w:rFonts w:eastAsiaTheme="minorHAnsi"/>
          <w:color w:val="auto"/>
          <w:sz w:val="28"/>
          <w:szCs w:val="28"/>
          <w:lang w:val="en-US"/>
        </w:rPr>
        <w:t>Information</w:t>
      </w:r>
      <w:r w:rsidR="000F6036" w:rsidRPr="00EB3D2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EB3D29">
        <w:rPr>
          <w:rStyle w:val="1"/>
          <w:rFonts w:eastAsiaTheme="minorHAnsi"/>
          <w:color w:val="auto"/>
          <w:sz w:val="28"/>
          <w:szCs w:val="28"/>
          <w:lang w:val="en-US"/>
        </w:rPr>
        <w:t>and</w:t>
      </w:r>
      <w:r w:rsidR="000F6036" w:rsidRPr="00EB3D2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EB3D29">
        <w:rPr>
          <w:rStyle w:val="1"/>
          <w:rFonts w:eastAsiaTheme="minorHAnsi"/>
          <w:color w:val="auto"/>
          <w:sz w:val="28"/>
          <w:szCs w:val="28"/>
          <w:lang w:val="en-US"/>
        </w:rPr>
        <w:t>communication</w:t>
      </w:r>
      <w:r w:rsidR="000F6036" w:rsidRPr="00EB3D2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EB3D29">
        <w:rPr>
          <w:rStyle w:val="1"/>
          <w:rFonts w:eastAsiaTheme="minorHAnsi"/>
          <w:color w:val="auto"/>
          <w:sz w:val="28"/>
          <w:szCs w:val="28"/>
          <w:lang w:val="en-US"/>
        </w:rPr>
        <w:t>technologies</w:t>
      </w:r>
      <w:r w:rsidR="000F6036" w:rsidRPr="00EB3D29">
        <w:rPr>
          <w:rStyle w:val="1"/>
          <w:rFonts w:eastAsiaTheme="minorHAnsi"/>
          <w:color w:val="auto"/>
          <w:sz w:val="28"/>
          <w:szCs w:val="28"/>
        </w:rPr>
        <w:t>, Профессиональный казахский (русский) язык, Профессионально-ориентированный иностранный язык.</w:t>
      </w:r>
    </w:p>
    <w:p w:rsidR="00E535CD" w:rsidRPr="00EB3D29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Модуль 3. </w:t>
      </w:r>
      <w:r w:rsidRPr="00EB3D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</w:p>
    <w:p w:rsidR="00E535CD" w:rsidRPr="00EB3D29" w:rsidRDefault="00E535CD" w:rsidP="000F6036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EB3D2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EB3D29">
        <w:rPr>
          <w:rFonts w:ascii="Times New Roman" w:hAnsi="Times New Roman" w:cs="Times New Roman"/>
          <w:sz w:val="28"/>
          <w:szCs w:val="28"/>
        </w:rPr>
        <w:t xml:space="preserve">Основы предпринимательской деятельности, Экологический менеджмент, Экономическое обоснование </w:t>
      </w:r>
      <w:proofErr w:type="spellStart"/>
      <w:r w:rsidR="000F6036" w:rsidRPr="00EB3D29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0F6036" w:rsidRPr="00EB3D29">
        <w:rPr>
          <w:rFonts w:ascii="Times New Roman" w:hAnsi="Times New Roman" w:cs="Times New Roman"/>
          <w:sz w:val="28"/>
          <w:szCs w:val="28"/>
        </w:rPr>
        <w:t xml:space="preserve"> проектов, Предпринимательское право.</w:t>
      </w:r>
    </w:p>
    <w:p w:rsidR="00E535CD" w:rsidRPr="00EB3D29" w:rsidRDefault="00E535CD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Модуль 4. </w:t>
      </w:r>
      <w:r w:rsidR="00EB3D29" w:rsidRPr="00EB3D29">
        <w:rPr>
          <w:rFonts w:ascii="Times New Roman" w:hAnsi="Times New Roman" w:cs="Times New Roman"/>
          <w:b/>
          <w:sz w:val="28"/>
          <w:szCs w:val="28"/>
          <w:lang w:val="kk-KZ"/>
        </w:rPr>
        <w:t>Логико-алгебраическая подготовка</w:t>
      </w:r>
    </w:p>
    <w:p w:rsidR="00EB3D29" w:rsidRPr="00A31A99" w:rsidRDefault="00E535CD" w:rsidP="00EB3D29">
      <w:pPr>
        <w:pStyle w:val="a6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EB3D2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B3D29" w:rsidRPr="00EB3D29">
        <w:rPr>
          <w:rFonts w:ascii="Times New Roman" w:hAnsi="Times New Roman"/>
          <w:sz w:val="28"/>
          <w:szCs w:val="28"/>
        </w:rPr>
        <w:t>Линейная алгебра, Дискретная математика и математическая логика</w:t>
      </w:r>
      <w:r w:rsidR="00EB3D29" w:rsidRPr="00EB3D29">
        <w:rPr>
          <w:rFonts w:ascii="Times New Roman" w:hAnsi="Times New Roman"/>
          <w:sz w:val="28"/>
          <w:szCs w:val="28"/>
          <w:lang w:val="kk-KZ"/>
        </w:rPr>
        <w:t xml:space="preserve"> / Алгебра логики, </w:t>
      </w:r>
      <w:r w:rsidR="00EB3D29" w:rsidRPr="00EB3D29">
        <w:rPr>
          <w:rFonts w:ascii="Times New Roman" w:hAnsi="Times New Roman"/>
          <w:sz w:val="28"/>
          <w:szCs w:val="28"/>
        </w:rPr>
        <w:t>Теория сравнений в группах</w:t>
      </w:r>
      <w:r w:rsidR="00EB3D29" w:rsidRPr="00EB3D29">
        <w:rPr>
          <w:rFonts w:ascii="Times New Roman" w:hAnsi="Times New Roman"/>
          <w:sz w:val="28"/>
          <w:szCs w:val="28"/>
          <w:lang w:val="kk-KZ"/>
        </w:rPr>
        <w:t xml:space="preserve">/Теория конечных полей, </w:t>
      </w:r>
      <w:r w:rsidR="00EB3D29" w:rsidRPr="00EB3D29">
        <w:rPr>
          <w:rFonts w:ascii="Times New Roman" w:hAnsi="Times New Roman"/>
          <w:sz w:val="28"/>
          <w:szCs w:val="28"/>
        </w:rPr>
        <w:t>Теория моделей/Алгебра и теория чисел, Теория графов/ Булевы алгебры/Теория множеств, Алгебраические системы / Теория Галуа</w:t>
      </w:r>
      <w:r w:rsidR="00A31A99" w:rsidRPr="00A31A99">
        <w:rPr>
          <w:rFonts w:ascii="Times New Roman" w:hAnsi="Times New Roman"/>
          <w:sz w:val="28"/>
          <w:szCs w:val="28"/>
        </w:rPr>
        <w:t>.</w:t>
      </w:r>
    </w:p>
    <w:p w:rsidR="00D47AFC" w:rsidRPr="00EB3D29" w:rsidRDefault="00E535CD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Модуль 5. </w:t>
      </w:r>
      <w:r w:rsidR="00EB3D29" w:rsidRPr="00EB3D29">
        <w:rPr>
          <w:rFonts w:ascii="Times New Roman" w:hAnsi="Times New Roman" w:cs="Times New Roman"/>
          <w:b/>
          <w:sz w:val="28"/>
          <w:szCs w:val="28"/>
        </w:rPr>
        <w:t>Математический анализ</w:t>
      </w:r>
    </w:p>
    <w:p w:rsidR="00EB3D29" w:rsidRPr="00A31A99" w:rsidRDefault="00E535CD" w:rsidP="00EB3D29">
      <w:pPr>
        <w:pStyle w:val="a6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EB3D2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B3D29" w:rsidRPr="00EB3D29">
        <w:rPr>
          <w:rFonts w:ascii="Times New Roman" w:hAnsi="Times New Roman"/>
          <w:sz w:val="28"/>
          <w:szCs w:val="28"/>
        </w:rPr>
        <w:t>Математический анализ 1, Математический анализ 2, Специальные главы математического анализа 1</w:t>
      </w:r>
      <w:r w:rsidR="00EB3D29" w:rsidRPr="00EB3D29">
        <w:rPr>
          <w:rFonts w:ascii="Times New Roman" w:hAnsi="Times New Roman"/>
          <w:sz w:val="28"/>
          <w:szCs w:val="28"/>
          <w:lang w:val="kk-KZ"/>
        </w:rPr>
        <w:t xml:space="preserve"> / Дополнительные главы математического анализа, </w:t>
      </w:r>
      <w:r w:rsidR="00EB3D29" w:rsidRPr="00EB3D29">
        <w:rPr>
          <w:rFonts w:ascii="Times New Roman" w:hAnsi="Times New Roman"/>
          <w:sz w:val="28"/>
          <w:szCs w:val="28"/>
        </w:rPr>
        <w:t>Специальные главы математического анализа 2</w:t>
      </w:r>
      <w:r w:rsidR="00A31A99" w:rsidRPr="00A31A99">
        <w:rPr>
          <w:rFonts w:ascii="Times New Roman" w:hAnsi="Times New Roman"/>
          <w:sz w:val="28"/>
          <w:szCs w:val="28"/>
        </w:rPr>
        <w:t xml:space="preserve"> </w:t>
      </w:r>
      <w:r w:rsidR="00EB3D29" w:rsidRPr="00EB3D29">
        <w:rPr>
          <w:rFonts w:ascii="Times New Roman" w:hAnsi="Times New Roman"/>
          <w:sz w:val="28"/>
          <w:szCs w:val="28"/>
        </w:rPr>
        <w:t>/</w:t>
      </w:r>
      <w:r w:rsidR="00EB3D29" w:rsidRPr="00EB3D29">
        <w:rPr>
          <w:rFonts w:ascii="Times New Roman" w:hAnsi="Times New Roman"/>
          <w:sz w:val="28"/>
          <w:szCs w:val="28"/>
          <w:lang w:val="kk-KZ"/>
        </w:rPr>
        <w:t xml:space="preserve"> Основы векторного и тензорного анализа, Ряды Фурье и преобразование Фурье</w:t>
      </w:r>
      <w:r w:rsidR="00A31A99" w:rsidRPr="00A31A99">
        <w:rPr>
          <w:rFonts w:ascii="Times New Roman" w:hAnsi="Times New Roman"/>
          <w:sz w:val="28"/>
          <w:szCs w:val="28"/>
        </w:rPr>
        <w:t xml:space="preserve"> </w:t>
      </w:r>
      <w:r w:rsidR="00EB3D29" w:rsidRPr="00EB3D29">
        <w:rPr>
          <w:rFonts w:ascii="Times New Roman" w:hAnsi="Times New Roman"/>
          <w:sz w:val="28"/>
          <w:szCs w:val="28"/>
          <w:lang w:val="kk-KZ"/>
        </w:rPr>
        <w:t>/</w:t>
      </w:r>
      <w:r w:rsidR="00A31A99" w:rsidRPr="00A31A99">
        <w:rPr>
          <w:rFonts w:ascii="Times New Roman" w:hAnsi="Times New Roman"/>
          <w:sz w:val="28"/>
          <w:szCs w:val="28"/>
        </w:rPr>
        <w:t xml:space="preserve"> </w:t>
      </w:r>
      <w:r w:rsidR="00EB3D29" w:rsidRPr="00EB3D29">
        <w:rPr>
          <w:rFonts w:ascii="Times New Roman" w:hAnsi="Times New Roman"/>
          <w:sz w:val="28"/>
          <w:szCs w:val="28"/>
          <w:lang w:val="kk-KZ"/>
        </w:rPr>
        <w:t>Вейвлет</w:t>
      </w:r>
      <w:r w:rsidR="00EB3D29" w:rsidRPr="00EB3D29">
        <w:rPr>
          <w:rFonts w:ascii="Times New Roman" w:hAnsi="Times New Roman"/>
          <w:sz w:val="28"/>
          <w:szCs w:val="28"/>
        </w:rPr>
        <w:t xml:space="preserve"> </w:t>
      </w:r>
      <w:r w:rsidR="00EB3D29" w:rsidRPr="00EB3D29">
        <w:rPr>
          <w:rFonts w:ascii="Times New Roman" w:hAnsi="Times New Roman"/>
          <w:sz w:val="28"/>
          <w:szCs w:val="28"/>
          <w:lang w:val="kk-KZ"/>
        </w:rPr>
        <w:t>анализ и приложения</w:t>
      </w:r>
      <w:r w:rsidR="00A31A99" w:rsidRPr="00A31A99">
        <w:rPr>
          <w:rFonts w:ascii="Times New Roman" w:hAnsi="Times New Roman"/>
          <w:sz w:val="28"/>
          <w:szCs w:val="28"/>
        </w:rPr>
        <w:t>.</w:t>
      </w:r>
    </w:p>
    <w:p w:rsidR="00E41C67" w:rsidRPr="00EB3D29" w:rsidRDefault="007C32A0" w:rsidP="00D47AFC">
      <w:pPr>
        <w:pStyle w:val="a6"/>
        <w:tabs>
          <w:tab w:val="left" w:pos="567"/>
        </w:tabs>
        <w:ind w:firstLine="709"/>
        <w:jc w:val="both"/>
        <w:rPr>
          <w:rStyle w:val="30"/>
          <w:rFonts w:eastAsiaTheme="minorHAnsi"/>
          <w:b w:val="0"/>
          <w:color w:val="auto"/>
          <w:sz w:val="28"/>
          <w:szCs w:val="28"/>
        </w:rPr>
      </w:pPr>
      <w:r w:rsidRPr="00EB3D29">
        <w:rPr>
          <w:rFonts w:ascii="Times New Roman" w:hAnsi="Times New Roman" w:cs="Times New Roman"/>
          <w:b/>
          <w:sz w:val="28"/>
          <w:szCs w:val="28"/>
        </w:rPr>
        <w:t xml:space="preserve">Модуль 6. </w:t>
      </w:r>
      <w:r w:rsidR="00EB3D29" w:rsidRPr="00EB3D29">
        <w:rPr>
          <w:rFonts w:ascii="Times New Roman" w:hAnsi="Times New Roman" w:cs="Times New Roman"/>
          <w:b/>
          <w:sz w:val="28"/>
          <w:szCs w:val="28"/>
          <w:lang w:val="kk-KZ"/>
        </w:rPr>
        <w:t>Геометрия и основы топологии</w:t>
      </w:r>
    </w:p>
    <w:p w:rsidR="00EB3D29" w:rsidRPr="00A31A99" w:rsidRDefault="00691E85" w:rsidP="00EB3D29">
      <w:pPr>
        <w:pStyle w:val="a6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– дисциплины: </w:t>
      </w:r>
      <w:r w:rsidR="00EB3D29" w:rsidRPr="00EB3D29">
        <w:rPr>
          <w:rFonts w:ascii="Times New Roman" w:hAnsi="Times New Roman"/>
          <w:sz w:val="28"/>
          <w:szCs w:val="28"/>
        </w:rPr>
        <w:t>Аналитическая геометрия, Дифференциальная геометрия и топология / Декартова геометрия</w:t>
      </w:r>
      <w:r w:rsidR="00A31A99" w:rsidRPr="00A31A99">
        <w:rPr>
          <w:rFonts w:ascii="Times New Roman" w:hAnsi="Times New Roman"/>
          <w:sz w:val="28"/>
          <w:szCs w:val="28"/>
        </w:rPr>
        <w:t>.</w:t>
      </w:r>
    </w:p>
    <w:p w:rsidR="00691E85" w:rsidRPr="00EB3D29" w:rsidRDefault="00691E85" w:rsidP="00691E85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Модуль 7. </w:t>
      </w:r>
      <w:r w:rsidR="00EB3D29" w:rsidRPr="00EB3D29">
        <w:rPr>
          <w:rFonts w:ascii="Times New Roman" w:hAnsi="Times New Roman" w:cs="Times New Roman"/>
          <w:b/>
          <w:sz w:val="28"/>
          <w:szCs w:val="28"/>
          <w:lang w:val="kk-KZ"/>
        </w:rPr>
        <w:t>Исследование функций</w:t>
      </w:r>
    </w:p>
    <w:p w:rsidR="00EB3D29" w:rsidRPr="00A31A99" w:rsidRDefault="00691E85" w:rsidP="00EB3D29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CE148F"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– дисциплины: </w:t>
      </w:r>
      <w:r w:rsidR="00EB3D29" w:rsidRPr="00EB3D29">
        <w:rPr>
          <w:rFonts w:ascii="Times New Roman" w:hAnsi="Times New Roman"/>
          <w:sz w:val="28"/>
          <w:szCs w:val="28"/>
        </w:rPr>
        <w:t>Действительный анализ</w:t>
      </w:r>
      <w:r w:rsidR="00EB3D29" w:rsidRPr="00EB3D29">
        <w:rPr>
          <w:rFonts w:ascii="Times New Roman" w:hAnsi="Times New Roman"/>
          <w:sz w:val="28"/>
          <w:szCs w:val="28"/>
          <w:lang w:val="kk-KZ"/>
        </w:rPr>
        <w:t xml:space="preserve"> / Теория функций действительного переменного, </w:t>
      </w:r>
      <w:r w:rsidR="00EB3D29" w:rsidRPr="00EB3D29">
        <w:rPr>
          <w:rFonts w:ascii="Times New Roman" w:hAnsi="Times New Roman"/>
          <w:sz w:val="28"/>
          <w:szCs w:val="28"/>
        </w:rPr>
        <w:t>Теория функций комплексного переменного</w:t>
      </w:r>
      <w:r w:rsidR="00EB3D29" w:rsidRPr="00EB3D29">
        <w:rPr>
          <w:rFonts w:ascii="Times New Roman" w:hAnsi="Times New Roman"/>
          <w:sz w:val="28"/>
          <w:szCs w:val="28"/>
          <w:lang w:val="kk-KZ"/>
        </w:rPr>
        <w:t xml:space="preserve"> / Теория аналитических функций, </w:t>
      </w:r>
      <w:r w:rsidR="00EB3D29" w:rsidRPr="00EB3D29">
        <w:rPr>
          <w:rFonts w:ascii="Times New Roman" w:hAnsi="Times New Roman"/>
          <w:sz w:val="28"/>
          <w:szCs w:val="28"/>
        </w:rPr>
        <w:t>Функциональный анализ</w:t>
      </w:r>
      <w:r w:rsidR="00A31A99" w:rsidRPr="00A31A99">
        <w:rPr>
          <w:rFonts w:ascii="Times New Roman" w:hAnsi="Times New Roman"/>
          <w:sz w:val="28"/>
          <w:szCs w:val="28"/>
        </w:rPr>
        <w:t>.</w:t>
      </w:r>
    </w:p>
    <w:p w:rsidR="00691E85" w:rsidRPr="00EB3D29" w:rsidRDefault="00691E85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>Модуль 8.</w:t>
      </w:r>
      <w:r w:rsidR="00CE148F"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EB3D29" w:rsidRPr="00EB3D29">
        <w:rPr>
          <w:rFonts w:ascii="Times New Roman" w:hAnsi="Times New Roman" w:cs="Times New Roman"/>
          <w:b/>
          <w:sz w:val="28"/>
          <w:szCs w:val="28"/>
          <w:lang w:val="kk-KZ"/>
        </w:rPr>
        <w:t>История и методология математики</w:t>
      </w:r>
    </w:p>
    <w:p w:rsidR="00EB3D29" w:rsidRPr="00A31A99" w:rsidRDefault="00D47AFC" w:rsidP="00EB3D29">
      <w:pPr>
        <w:pStyle w:val="a6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EB3D29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B3D29" w:rsidRPr="00EB3D29">
        <w:rPr>
          <w:rFonts w:ascii="Times New Roman" w:hAnsi="Times New Roman"/>
          <w:sz w:val="28"/>
          <w:szCs w:val="28"/>
        </w:rPr>
        <w:t>История математики</w:t>
      </w:r>
      <w:r w:rsidR="00EB3D29" w:rsidRPr="00EB3D29">
        <w:rPr>
          <w:rFonts w:ascii="Times New Roman" w:hAnsi="Times New Roman"/>
          <w:sz w:val="28"/>
          <w:szCs w:val="28"/>
          <w:lang w:val="kk-KZ"/>
        </w:rPr>
        <w:t xml:space="preserve"> / Методология математики, </w:t>
      </w:r>
      <w:r w:rsidR="00EB3D29" w:rsidRPr="00EB3D29">
        <w:rPr>
          <w:rFonts w:ascii="Times New Roman" w:hAnsi="Times New Roman"/>
          <w:sz w:val="28"/>
          <w:szCs w:val="28"/>
        </w:rPr>
        <w:t>Методика преподавания математики / Специальная методика преподавания</w:t>
      </w:r>
      <w:r w:rsidR="00A31A99" w:rsidRPr="00A31A99">
        <w:rPr>
          <w:rFonts w:ascii="Times New Roman" w:hAnsi="Times New Roman"/>
          <w:sz w:val="28"/>
          <w:szCs w:val="28"/>
        </w:rPr>
        <w:t>.</w:t>
      </w:r>
    </w:p>
    <w:p w:rsidR="00CE148F" w:rsidRPr="00EB3D29" w:rsidRDefault="00CE148F" w:rsidP="00D47AFC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  <w:shd w:val="clear" w:color="auto" w:fill="FFFFFF"/>
        </w:rPr>
      </w:pPr>
      <w:r w:rsidRPr="00EB3D29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="00EB3D29" w:rsidRPr="00EB3D29">
        <w:rPr>
          <w:rFonts w:ascii="Times New Roman" w:hAnsi="Times New Roman" w:cs="Times New Roman"/>
          <w:b/>
          <w:sz w:val="28"/>
          <w:szCs w:val="28"/>
          <w:lang w:val="kk-KZ"/>
        </w:rPr>
        <w:t>Прикладные вопросы высшей математики</w:t>
      </w:r>
    </w:p>
    <w:p w:rsidR="00EB3D29" w:rsidRPr="00A31A99" w:rsidRDefault="00CE148F" w:rsidP="00EB3D29">
      <w:pPr>
        <w:pStyle w:val="a6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 дисциплины:</w:t>
      </w:r>
      <w:r w:rsidR="00D47AFC"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EB3D29" w:rsidRPr="00EB3D29">
        <w:rPr>
          <w:rFonts w:ascii="Times New Roman" w:hAnsi="Times New Roman"/>
          <w:sz w:val="28"/>
          <w:szCs w:val="28"/>
        </w:rPr>
        <w:t>Дифференциальные уравнения, Методы вычислений</w:t>
      </w:r>
      <w:r w:rsidR="00EB3D29" w:rsidRPr="00EB3D29">
        <w:rPr>
          <w:rFonts w:ascii="Times New Roman" w:hAnsi="Times New Roman"/>
          <w:sz w:val="28"/>
          <w:szCs w:val="28"/>
          <w:lang w:val="kk-KZ"/>
        </w:rPr>
        <w:t xml:space="preserve"> / Вычислительная математика, </w:t>
      </w:r>
      <w:r w:rsidR="00EB3D29" w:rsidRPr="00EB3D29">
        <w:rPr>
          <w:rFonts w:ascii="Times New Roman" w:hAnsi="Times New Roman"/>
          <w:sz w:val="28"/>
          <w:szCs w:val="28"/>
        </w:rPr>
        <w:t>Уравнения математической физики / Методы математической физики, Теоретическая механика / Физика, Вариационное исчисление / Теория управления</w:t>
      </w:r>
      <w:r w:rsidR="00A31A99" w:rsidRPr="00A31A99">
        <w:rPr>
          <w:rFonts w:ascii="Times New Roman" w:hAnsi="Times New Roman"/>
          <w:sz w:val="28"/>
          <w:szCs w:val="28"/>
        </w:rPr>
        <w:t>.</w:t>
      </w:r>
    </w:p>
    <w:p w:rsidR="00EB3D29" w:rsidRPr="00EB3D29" w:rsidRDefault="005279A2" w:rsidP="001A13B6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B3D29">
        <w:rPr>
          <w:rFonts w:ascii="Times New Roman" w:hAnsi="Times New Roman"/>
          <w:b/>
          <w:sz w:val="28"/>
          <w:szCs w:val="28"/>
          <w:lang w:val="kk-KZ"/>
        </w:rPr>
        <w:t>Модуль 1</w:t>
      </w:r>
      <w:r w:rsidR="001A13B6" w:rsidRPr="00EB3D29">
        <w:rPr>
          <w:rFonts w:ascii="Times New Roman" w:hAnsi="Times New Roman"/>
          <w:b/>
          <w:sz w:val="28"/>
          <w:szCs w:val="28"/>
          <w:lang w:val="kk-KZ"/>
        </w:rPr>
        <w:t>0.</w:t>
      </w:r>
      <w:r w:rsidR="00EB3D29" w:rsidRPr="00EB3D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Введение в актуарную деятельность</w:t>
      </w:r>
      <w:r w:rsidR="001A13B6" w:rsidRPr="00EB3D2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B3D29" w:rsidRPr="00A31A99" w:rsidRDefault="00EB3D29" w:rsidP="00EB3D29">
      <w:pPr>
        <w:pStyle w:val="a6"/>
        <w:ind w:firstLine="708"/>
        <w:jc w:val="both"/>
        <w:rPr>
          <w:sz w:val="28"/>
          <w:szCs w:val="28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– дисциплины: </w:t>
      </w:r>
      <w:r w:rsidRPr="00EB3D29">
        <w:rPr>
          <w:rFonts w:ascii="Times New Roman" w:hAnsi="Times New Roman"/>
          <w:sz w:val="28"/>
          <w:szCs w:val="28"/>
        </w:rPr>
        <w:t>Информационные технологии, Теория вероятностей и математическая статистика, Финансовая математика / Методы расчета финансовых рисков, Актуарная математика / Актуарные расчеты, Методика решения задач повышенной трудности /</w:t>
      </w:r>
      <w:r w:rsidR="00A31A99" w:rsidRPr="00A31A99">
        <w:rPr>
          <w:rFonts w:ascii="Times New Roman" w:hAnsi="Times New Roman"/>
          <w:sz w:val="28"/>
          <w:szCs w:val="28"/>
        </w:rPr>
        <w:t xml:space="preserve"> </w:t>
      </w:r>
      <w:r w:rsidRPr="00EB3D29">
        <w:rPr>
          <w:rFonts w:ascii="Times New Roman" w:hAnsi="Times New Roman"/>
          <w:sz w:val="28"/>
          <w:szCs w:val="28"/>
        </w:rPr>
        <w:t xml:space="preserve">Разностные схемы, </w:t>
      </w:r>
      <w:r w:rsidR="00A31A99">
        <w:rPr>
          <w:rFonts w:ascii="Times New Roman" w:hAnsi="Times New Roman"/>
          <w:sz w:val="28"/>
          <w:szCs w:val="28"/>
        </w:rPr>
        <w:t>Экономико</w:t>
      </w:r>
      <w:r w:rsidRPr="00EB3D29">
        <w:rPr>
          <w:rFonts w:ascii="Times New Roman" w:hAnsi="Times New Roman"/>
          <w:sz w:val="28"/>
          <w:szCs w:val="28"/>
        </w:rPr>
        <w:t>-математическое моделирование / Исследование операций в экономике</w:t>
      </w:r>
      <w:r w:rsidR="00A31A99" w:rsidRPr="00A31A99">
        <w:rPr>
          <w:rFonts w:ascii="Times New Roman" w:hAnsi="Times New Roman"/>
          <w:sz w:val="28"/>
          <w:szCs w:val="28"/>
        </w:rPr>
        <w:t>.</w:t>
      </w:r>
    </w:p>
    <w:p w:rsidR="001A13B6" w:rsidRPr="00EB3D29" w:rsidRDefault="00EB3D29" w:rsidP="001A13B6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B3D29">
        <w:rPr>
          <w:rFonts w:ascii="Times New Roman" w:hAnsi="Times New Roman"/>
          <w:b/>
          <w:sz w:val="28"/>
          <w:szCs w:val="28"/>
          <w:lang w:val="kk-KZ"/>
        </w:rPr>
        <w:t>Модуль 11.</w:t>
      </w:r>
      <w:r w:rsidRPr="00EB3D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279A2" w:rsidRPr="00EB3D29">
        <w:rPr>
          <w:rFonts w:ascii="Times New Roman" w:hAnsi="Times New Roman" w:cs="Times New Roman"/>
          <w:b/>
          <w:sz w:val="28"/>
          <w:szCs w:val="28"/>
          <w:lang w:val="kk-KZ"/>
        </w:rPr>
        <w:t>Практика и аттестация</w:t>
      </w:r>
    </w:p>
    <w:p w:rsidR="001A13B6" w:rsidRPr="00EB3D29" w:rsidRDefault="001A13B6" w:rsidP="005279A2">
      <w:pPr>
        <w:pStyle w:val="a6"/>
        <w:ind w:firstLine="708"/>
        <w:jc w:val="both"/>
        <w:rPr>
          <w:rStyle w:val="1"/>
          <w:rFonts w:eastAsia="Calibri" w:cstheme="minorBidi"/>
          <w:color w:val="auto"/>
          <w:sz w:val="28"/>
          <w:szCs w:val="28"/>
          <w:shd w:val="clear" w:color="auto" w:fill="auto"/>
        </w:rPr>
      </w:pPr>
      <w:r w:rsidRPr="00EB3D29">
        <w:rPr>
          <w:rStyle w:val="1"/>
          <w:rFonts w:eastAsiaTheme="minorHAnsi"/>
          <w:b/>
          <w:color w:val="auto"/>
          <w:sz w:val="28"/>
          <w:szCs w:val="28"/>
          <w:lang w:val="kk-KZ"/>
        </w:rPr>
        <w:t>П</w:t>
      </w:r>
      <w:proofErr w:type="spellStart"/>
      <w:r w:rsidRPr="00EB3D29">
        <w:rPr>
          <w:rStyle w:val="1"/>
          <w:rFonts w:eastAsiaTheme="minorHAnsi"/>
          <w:b/>
          <w:color w:val="auto"/>
          <w:sz w:val="28"/>
          <w:szCs w:val="28"/>
        </w:rPr>
        <w:t>рактическая</w:t>
      </w:r>
      <w:proofErr w:type="spellEnd"/>
      <w:r w:rsidRPr="00EB3D29">
        <w:rPr>
          <w:rStyle w:val="1"/>
          <w:rFonts w:eastAsiaTheme="minorHAnsi"/>
          <w:b/>
          <w:color w:val="auto"/>
          <w:sz w:val="28"/>
          <w:szCs w:val="28"/>
        </w:rPr>
        <w:t xml:space="preserve"> подготовка: </w:t>
      </w:r>
      <w:r w:rsidR="005279A2" w:rsidRPr="00EB3D29">
        <w:rPr>
          <w:rFonts w:ascii="Times New Roman" w:eastAsia="Calibri" w:hAnsi="Times New Roman"/>
          <w:sz w:val="28"/>
          <w:szCs w:val="28"/>
        </w:rPr>
        <w:t>Учебная практика, Производственная практика,</w:t>
      </w:r>
      <w:r w:rsidR="00E54A56" w:rsidRPr="00EB3D29">
        <w:rPr>
          <w:rFonts w:ascii="Times New Roman" w:eastAsia="Calibri" w:hAnsi="Times New Roman"/>
          <w:sz w:val="28"/>
          <w:szCs w:val="28"/>
        </w:rPr>
        <w:t xml:space="preserve"> </w:t>
      </w:r>
      <w:r w:rsidR="008E3AFE">
        <w:rPr>
          <w:rFonts w:ascii="Times New Roman" w:eastAsia="Calibri" w:hAnsi="Times New Roman"/>
          <w:sz w:val="28"/>
          <w:szCs w:val="28"/>
        </w:rPr>
        <w:t>П</w:t>
      </w:r>
      <w:r w:rsidR="00E54A56" w:rsidRPr="00EB3D29">
        <w:rPr>
          <w:rFonts w:ascii="Times New Roman" w:eastAsia="Calibri" w:hAnsi="Times New Roman"/>
          <w:sz w:val="28"/>
          <w:szCs w:val="28"/>
        </w:rPr>
        <w:t>едагогическая практика,</w:t>
      </w:r>
      <w:r w:rsidR="005279A2" w:rsidRPr="00EB3D29">
        <w:rPr>
          <w:rFonts w:ascii="Times New Roman" w:eastAsia="Calibri" w:hAnsi="Times New Roman"/>
          <w:sz w:val="28"/>
          <w:szCs w:val="28"/>
        </w:rPr>
        <w:t xml:space="preserve"> Преддипломная практика, ГЭ, Защита дипломной работы.</w:t>
      </w:r>
    </w:p>
    <w:p w:rsidR="00D835BE" w:rsidRDefault="00D835BE" w:rsidP="001A13B6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B3D29" w:rsidRDefault="00EB3D29" w:rsidP="001A13B6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0F2507" w:rsidRDefault="00E535CD" w:rsidP="001A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lastRenderedPageBreak/>
        <w:t>Контакты и информация</w:t>
      </w:r>
    </w:p>
    <w:p w:rsidR="00E535CD" w:rsidRPr="000F2507" w:rsidRDefault="00E535CD" w:rsidP="001A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</w:t>
      </w:r>
      <w:r w:rsidR="00E54E33" w:rsidRPr="00C12211">
        <w:rPr>
          <w:rStyle w:val="1"/>
          <w:rFonts w:eastAsiaTheme="minorHAnsi"/>
          <w:sz w:val="28"/>
          <w:szCs w:val="28"/>
        </w:rPr>
        <w:t>140000, Павлодар, Ломова, 64.</w:t>
      </w:r>
    </w:p>
    <w:p w:rsidR="00E535CD" w:rsidRPr="00926BBF" w:rsidRDefault="00E54A56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Факультет Физики, математики и информационных технологий</w:t>
      </w:r>
      <w:r w:rsidR="00E535CD" w:rsidRPr="00926BBF">
        <w:rPr>
          <w:rStyle w:val="1"/>
          <w:rFonts w:eastAsiaTheme="minorHAnsi"/>
          <w:b/>
          <w:sz w:val="28"/>
          <w:szCs w:val="28"/>
        </w:rPr>
        <w:t>:</w:t>
      </w:r>
      <w:r w:rsidR="00E535CD" w:rsidRPr="00926BBF">
        <w:rPr>
          <w:rStyle w:val="1"/>
          <w:rFonts w:eastAsiaTheme="minorHAnsi"/>
          <w:sz w:val="28"/>
          <w:szCs w:val="28"/>
        </w:rPr>
        <w:t xml:space="preserve"> тел.: 8(7182) 67-36-</w:t>
      </w:r>
      <w:r w:rsidR="00787EE0">
        <w:rPr>
          <w:rStyle w:val="1"/>
          <w:rFonts w:eastAsiaTheme="minorHAnsi"/>
          <w:sz w:val="28"/>
          <w:szCs w:val="28"/>
        </w:rPr>
        <w:t>30</w:t>
      </w:r>
      <w:bookmarkStart w:id="0" w:name="_GoBack"/>
      <w:bookmarkEnd w:id="0"/>
      <w:r w:rsidR="00E535CD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E535CD" w:rsidRPr="0063751E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63751E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5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75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Pr="006375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63751E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E535CD" w:rsidRPr="0063751E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  <w:lang w:val="en-US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63751E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63751E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r w:rsidR="00EB3D29" w:rsidRPr="00EB3D29">
        <w:rPr>
          <w:rStyle w:val="1"/>
          <w:rFonts w:eastAsiaTheme="minorHAnsi"/>
          <w:sz w:val="28"/>
          <w:szCs w:val="28"/>
          <w:lang w:val="en-US"/>
        </w:rPr>
        <w:t>ivan.pavlyuk@mail.ru</w:t>
      </w:r>
    </w:p>
    <w:p w:rsidR="00E535CD" w:rsidRPr="00926BBF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8A10BE">
        <w:rPr>
          <w:rStyle w:val="1"/>
          <w:rFonts w:eastAsiaTheme="minorHAnsi"/>
          <w:sz w:val="28"/>
          <w:szCs w:val="28"/>
        </w:rPr>
        <w:t>Павлюк</w:t>
      </w:r>
      <w:proofErr w:type="spellEnd"/>
      <w:r w:rsidR="008A10BE">
        <w:rPr>
          <w:rStyle w:val="1"/>
          <w:rFonts w:eastAsiaTheme="minorHAnsi"/>
          <w:sz w:val="28"/>
          <w:szCs w:val="28"/>
        </w:rPr>
        <w:t xml:space="preserve"> Иван Иванович</w:t>
      </w:r>
    </w:p>
    <w:p w:rsidR="002D1389" w:rsidRPr="006C411A" w:rsidRDefault="00E535CD" w:rsidP="00E54E33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="002D1389">
        <w:rPr>
          <w:rStyle w:val="1"/>
          <w:rFonts w:eastAsiaTheme="minorHAnsi"/>
          <w:sz w:val="28"/>
          <w:szCs w:val="28"/>
        </w:rPr>
        <w:t xml:space="preserve"> 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>8</w:t>
      </w:r>
      <w:r w:rsidR="00E54E33">
        <w:rPr>
          <w:rStyle w:val="1"/>
          <w:rFonts w:eastAsiaTheme="minorHAnsi"/>
          <w:sz w:val="28"/>
          <w:szCs w:val="28"/>
          <w:lang w:val="kk-KZ"/>
        </w:rPr>
        <w:t xml:space="preserve"> (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>7182</w:t>
      </w:r>
      <w:r w:rsidR="00E54E33">
        <w:rPr>
          <w:rStyle w:val="1"/>
          <w:rFonts w:eastAsiaTheme="minorHAnsi"/>
          <w:sz w:val="28"/>
          <w:szCs w:val="28"/>
          <w:lang w:val="kk-KZ"/>
        </w:rPr>
        <w:t>)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E54E33" w:rsidRPr="00E54E33">
        <w:rPr>
          <w:rFonts w:ascii="Times New Roman" w:eastAsia="Times New Roman" w:hAnsi="Times New Roman" w:cs="Times New Roman"/>
          <w:sz w:val="28"/>
          <w:szCs w:val="28"/>
        </w:rPr>
        <w:t>673626</w:t>
      </w:r>
      <w:r w:rsidR="00E54E33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E54E33">
        <w:rPr>
          <w:rStyle w:val="1"/>
          <w:rFonts w:eastAsiaTheme="minorHAnsi"/>
          <w:sz w:val="28"/>
          <w:szCs w:val="28"/>
        </w:rPr>
        <w:t>, 11-</w:t>
      </w:r>
      <w:r w:rsidR="00EB3D29" w:rsidRPr="00EB3D29">
        <w:rPr>
          <w:rStyle w:val="1"/>
          <w:rFonts w:eastAsiaTheme="minorHAnsi"/>
          <w:sz w:val="28"/>
          <w:szCs w:val="28"/>
        </w:rPr>
        <w:t>2</w:t>
      </w:r>
      <w:r w:rsidR="00EB3D29" w:rsidRPr="006C411A">
        <w:rPr>
          <w:rStyle w:val="1"/>
          <w:rFonts w:eastAsiaTheme="minorHAnsi"/>
          <w:sz w:val="28"/>
          <w:szCs w:val="28"/>
        </w:rPr>
        <w:t>2</w:t>
      </w:r>
    </w:p>
    <w:p w:rsidR="00E535CD" w:rsidRPr="00926BBF" w:rsidRDefault="00E535CD" w:rsidP="00E535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3F39" w:rsidRDefault="00F23F39"/>
    <w:sectPr w:rsidR="00F23F39" w:rsidSect="00424529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01"/>
    <w:multiLevelType w:val="hybridMultilevel"/>
    <w:tmpl w:val="DF2AD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0A02"/>
    <w:multiLevelType w:val="hybridMultilevel"/>
    <w:tmpl w:val="49E8DAC6"/>
    <w:lvl w:ilvl="0" w:tplc="1E727BB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CD"/>
    <w:rsid w:val="000228F4"/>
    <w:rsid w:val="000C2E66"/>
    <w:rsid w:val="000F473D"/>
    <w:rsid w:val="000F6036"/>
    <w:rsid w:val="001A13B6"/>
    <w:rsid w:val="001C1117"/>
    <w:rsid w:val="002244BE"/>
    <w:rsid w:val="002812D4"/>
    <w:rsid w:val="002813ED"/>
    <w:rsid w:val="00295A12"/>
    <w:rsid w:val="002D1389"/>
    <w:rsid w:val="002D2568"/>
    <w:rsid w:val="00394364"/>
    <w:rsid w:val="003B3BE2"/>
    <w:rsid w:val="003F1F68"/>
    <w:rsid w:val="00424529"/>
    <w:rsid w:val="0043599A"/>
    <w:rsid w:val="00482EFC"/>
    <w:rsid w:val="004A76EF"/>
    <w:rsid w:val="004D17DF"/>
    <w:rsid w:val="004D5ABC"/>
    <w:rsid w:val="005279A2"/>
    <w:rsid w:val="006069F3"/>
    <w:rsid w:val="0063751E"/>
    <w:rsid w:val="00691E85"/>
    <w:rsid w:val="00693654"/>
    <w:rsid w:val="006C411A"/>
    <w:rsid w:val="006D2D64"/>
    <w:rsid w:val="006D6C1D"/>
    <w:rsid w:val="007105AC"/>
    <w:rsid w:val="00787EE0"/>
    <w:rsid w:val="007B02AF"/>
    <w:rsid w:val="007C32A0"/>
    <w:rsid w:val="007F6801"/>
    <w:rsid w:val="0080136C"/>
    <w:rsid w:val="0083299D"/>
    <w:rsid w:val="008A10BE"/>
    <w:rsid w:val="008E3AFE"/>
    <w:rsid w:val="009360E2"/>
    <w:rsid w:val="00954B69"/>
    <w:rsid w:val="00A04DDA"/>
    <w:rsid w:val="00A30D58"/>
    <w:rsid w:val="00A31A99"/>
    <w:rsid w:val="00A527EC"/>
    <w:rsid w:val="00AF3B45"/>
    <w:rsid w:val="00B37620"/>
    <w:rsid w:val="00C41BA1"/>
    <w:rsid w:val="00C42F95"/>
    <w:rsid w:val="00C45738"/>
    <w:rsid w:val="00CE148F"/>
    <w:rsid w:val="00CF01DA"/>
    <w:rsid w:val="00D406D9"/>
    <w:rsid w:val="00D43B99"/>
    <w:rsid w:val="00D47AFC"/>
    <w:rsid w:val="00D706A2"/>
    <w:rsid w:val="00D835BE"/>
    <w:rsid w:val="00D84054"/>
    <w:rsid w:val="00DB2D11"/>
    <w:rsid w:val="00DC6592"/>
    <w:rsid w:val="00E02BFC"/>
    <w:rsid w:val="00E41C67"/>
    <w:rsid w:val="00E535CD"/>
    <w:rsid w:val="00E54A56"/>
    <w:rsid w:val="00E54E33"/>
    <w:rsid w:val="00E7474A"/>
    <w:rsid w:val="00E96AFC"/>
    <w:rsid w:val="00EA1F73"/>
    <w:rsid w:val="00EB2814"/>
    <w:rsid w:val="00EB3D29"/>
    <w:rsid w:val="00ED48A0"/>
    <w:rsid w:val="00F23F39"/>
    <w:rsid w:val="00F4584D"/>
    <w:rsid w:val="00F563C9"/>
    <w:rsid w:val="00F94642"/>
    <w:rsid w:val="00F96E29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C6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5CD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535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E53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E535CD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E535CD"/>
    <w:rPr>
      <w:b/>
      <w:bCs/>
    </w:rPr>
  </w:style>
  <w:style w:type="paragraph" w:styleId="a6">
    <w:name w:val="No Spacing"/>
    <w:link w:val="a7"/>
    <w:uiPriority w:val="1"/>
    <w:qFormat/>
    <w:rsid w:val="00E535CD"/>
    <w:pPr>
      <w:spacing w:after="0" w:line="240" w:lineRule="auto"/>
    </w:pPr>
  </w:style>
  <w:style w:type="character" w:customStyle="1" w:styleId="WW8Num3z0">
    <w:name w:val="WW8Num3z0"/>
    <w:rsid w:val="00E535CD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E535C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535C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ody Text Indent"/>
    <w:basedOn w:val="a"/>
    <w:link w:val="a9"/>
    <w:rsid w:val="009360E2"/>
    <w:pPr>
      <w:spacing w:before="100" w:beforeAutospacing="1" w:after="100" w:afterAutospacing="1" w:line="240" w:lineRule="auto"/>
      <w:ind w:left="129" w:right="64"/>
    </w:pPr>
    <w:rPr>
      <w:rFonts w:ascii="Tahoma" w:eastAsia="Times New Roman" w:hAnsi="Tahoma" w:cs="Tahoma"/>
      <w:sz w:val="15"/>
      <w:szCs w:val="15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60E2"/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10">
    <w:name w:val="Обычный1"/>
    <w:rsid w:val="0093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360E2"/>
    <w:pPr>
      <w:ind w:left="720"/>
      <w:contextualSpacing/>
    </w:pPr>
  </w:style>
  <w:style w:type="paragraph" w:styleId="ab">
    <w:name w:val="Title"/>
    <w:basedOn w:val="a"/>
    <w:link w:val="ac"/>
    <w:qFormat/>
    <w:rsid w:val="00D40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40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47AFC"/>
  </w:style>
  <w:style w:type="character" w:customStyle="1" w:styleId="30">
    <w:name w:val="Заголовок 3 Знак"/>
    <w:basedOn w:val="a0"/>
    <w:link w:val="3"/>
    <w:uiPriority w:val="9"/>
    <w:semiHidden/>
    <w:rsid w:val="00E41C67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ibrayeva.ye</dc:creator>
  <cp:lastModifiedBy>mataeva.g</cp:lastModifiedBy>
  <cp:revision>6</cp:revision>
  <dcterms:created xsi:type="dcterms:W3CDTF">2018-11-14T06:06:00Z</dcterms:created>
  <dcterms:modified xsi:type="dcterms:W3CDTF">2018-11-15T03:42:00Z</dcterms:modified>
</cp:coreProperties>
</file>