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511EBE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МАРКЕТИНГ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="007853DF">
        <w:rPr>
          <w:rStyle w:val="1"/>
          <w:rFonts w:eastAsiaTheme="minorHAnsi"/>
          <w:b/>
          <w:sz w:val="28"/>
          <w:szCs w:val="28"/>
        </w:rPr>
        <w:t>05</w:t>
      </w:r>
      <w:r w:rsidR="00EC11F5">
        <w:rPr>
          <w:rStyle w:val="1"/>
          <w:rFonts w:eastAsiaTheme="minorHAnsi"/>
          <w:b/>
          <w:sz w:val="28"/>
          <w:szCs w:val="28"/>
        </w:rPr>
        <w:t>11</w:t>
      </w:r>
      <w:r w:rsidRPr="00835861">
        <w:rPr>
          <w:rStyle w:val="1"/>
          <w:rFonts w:eastAsiaTheme="minorHAnsi"/>
          <w:b/>
          <w:sz w:val="28"/>
          <w:szCs w:val="28"/>
        </w:rPr>
        <w:t>00 «</w:t>
      </w:r>
      <w:r w:rsidR="00EC11F5">
        <w:rPr>
          <w:rStyle w:val="1"/>
          <w:rFonts w:eastAsiaTheme="minorHAnsi"/>
          <w:b/>
          <w:sz w:val="28"/>
          <w:szCs w:val="28"/>
        </w:rPr>
        <w:t>Маркетинг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Направление ОП: </w:t>
      </w:r>
      <w:r w:rsidR="00DF3CFF">
        <w:rPr>
          <w:rStyle w:val="1"/>
          <w:rFonts w:eastAsiaTheme="minorHAnsi"/>
          <w:b/>
          <w:sz w:val="28"/>
          <w:szCs w:val="28"/>
        </w:rPr>
        <w:t>Социальные науки</w:t>
      </w:r>
      <w:r w:rsidR="00565C15">
        <w:rPr>
          <w:rStyle w:val="1"/>
          <w:rFonts w:eastAsiaTheme="minorHAnsi"/>
          <w:b/>
          <w:sz w:val="28"/>
          <w:szCs w:val="28"/>
        </w:rPr>
        <w:t>, экономика</w:t>
      </w:r>
      <w:r w:rsidR="003F35B8">
        <w:rPr>
          <w:rStyle w:val="1"/>
          <w:rFonts w:eastAsiaTheme="minorHAnsi"/>
          <w:b/>
          <w:sz w:val="28"/>
          <w:szCs w:val="28"/>
        </w:rPr>
        <w:t xml:space="preserve"> и бизнес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FC30A2" w:rsidRPr="00D06178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30A2">
        <w:rPr>
          <w:rStyle w:val="1"/>
          <w:rFonts w:eastAsiaTheme="minorHAnsi"/>
          <w:b/>
          <w:sz w:val="28"/>
          <w:szCs w:val="28"/>
        </w:rPr>
        <w:t xml:space="preserve">Программа реализует </w:t>
      </w:r>
      <w:r w:rsidR="009620C7">
        <w:rPr>
          <w:rStyle w:val="1"/>
          <w:rFonts w:eastAsiaTheme="minorHAnsi"/>
          <w:b/>
          <w:sz w:val="28"/>
          <w:szCs w:val="28"/>
        </w:rPr>
        <w:t>6</w:t>
      </w:r>
      <w:r w:rsidR="00303108" w:rsidRPr="00FC30A2">
        <w:rPr>
          <w:rStyle w:val="1"/>
          <w:rFonts w:eastAsiaTheme="minorHAnsi"/>
          <w:b/>
          <w:sz w:val="28"/>
          <w:szCs w:val="28"/>
        </w:rPr>
        <w:t xml:space="preserve"> вид</w:t>
      </w:r>
      <w:r w:rsidR="00FC30A2" w:rsidRPr="00FC30A2">
        <w:rPr>
          <w:rStyle w:val="1"/>
          <w:rFonts w:eastAsiaTheme="minorHAnsi"/>
          <w:b/>
          <w:sz w:val="28"/>
          <w:szCs w:val="28"/>
        </w:rPr>
        <w:t>ов</w:t>
      </w:r>
      <w:r w:rsidR="00303108" w:rsidRPr="00FC30A2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D06178">
        <w:rPr>
          <w:rStyle w:val="1"/>
          <w:rFonts w:eastAsiaTheme="minorHAnsi"/>
          <w:b/>
          <w:sz w:val="28"/>
          <w:szCs w:val="28"/>
        </w:rPr>
        <w:t>деятельности:</w:t>
      </w:r>
      <w:r w:rsidR="00303108" w:rsidRPr="00D06178">
        <w:rPr>
          <w:rStyle w:val="1"/>
          <w:rFonts w:eastAsiaTheme="minorHAnsi"/>
          <w:sz w:val="28"/>
          <w:szCs w:val="28"/>
        </w:rPr>
        <w:t xml:space="preserve"> </w:t>
      </w:r>
      <w:r w:rsidR="00FC30A2" w:rsidRPr="00D06178">
        <w:rPr>
          <w:rFonts w:ascii="Times New Roman" w:eastAsia="Times New Roman" w:hAnsi="Times New Roman"/>
          <w:sz w:val="28"/>
          <w:szCs w:val="28"/>
          <w:lang w:eastAsia="ru-RU"/>
        </w:rPr>
        <w:t>Финансово-хозяйственная  деятельность,</w:t>
      </w:r>
      <w:r w:rsidR="00FC30A2" w:rsidRPr="00D061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4DF9" w:rsidRPr="00D06178">
        <w:rPr>
          <w:rFonts w:ascii="Times New Roman" w:hAnsi="Times New Roman"/>
          <w:sz w:val="28"/>
          <w:szCs w:val="28"/>
          <w:lang w:val="kk-KZ"/>
        </w:rPr>
        <w:t>Управление маркетинговой деятельностью, Маркетинг по направлениям</w:t>
      </w:r>
      <w:r w:rsidR="00FC30A2" w:rsidRPr="00D0617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F4DF9" w:rsidRPr="00D06178">
        <w:rPr>
          <w:rFonts w:ascii="Times New Roman" w:hAnsi="Times New Roman"/>
          <w:sz w:val="28"/>
          <w:szCs w:val="28"/>
          <w:lang w:val="kk-KZ"/>
        </w:rPr>
        <w:t xml:space="preserve">Маркетинговые исследования,  </w:t>
      </w:r>
      <w:r w:rsidR="00FC30A2" w:rsidRPr="00D0617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хозяйственной деятельности предприятия, </w:t>
      </w:r>
      <w:r w:rsidR="00FC30A2" w:rsidRPr="00D06178">
        <w:rPr>
          <w:rFonts w:ascii="Times New Roman" w:hAnsi="Times New Roman"/>
          <w:sz w:val="28"/>
          <w:szCs w:val="28"/>
        </w:rPr>
        <w:t>Организация труда</w:t>
      </w:r>
      <w:r w:rsidR="001D1E8B">
        <w:rPr>
          <w:rFonts w:ascii="Times New Roman" w:hAnsi="Times New Roman"/>
          <w:sz w:val="28"/>
          <w:szCs w:val="28"/>
        </w:rPr>
        <w:t>.</w:t>
      </w:r>
    </w:p>
    <w:p w:rsidR="00303108" w:rsidRPr="00D06178" w:rsidRDefault="0047577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D061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403675" w:rsidRPr="00D06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3DF" w:rsidRPr="00D06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F9" w:rsidRPr="00D06178">
        <w:rPr>
          <w:rFonts w:ascii="Times New Roman" w:hAnsi="Times New Roman"/>
          <w:sz w:val="28"/>
          <w:szCs w:val="28"/>
        </w:rPr>
        <w:t>Маркетинг товаров и услуг</w:t>
      </w:r>
      <w:r w:rsidR="00BF4DF9" w:rsidRPr="00D06178">
        <w:rPr>
          <w:rStyle w:val="1"/>
          <w:rFonts w:eastAsiaTheme="minorHAnsi" w:cstheme="minorBidi"/>
          <w:color w:val="auto"/>
          <w:sz w:val="28"/>
          <w:szCs w:val="28"/>
        </w:rPr>
        <w:t xml:space="preserve"> </w:t>
      </w:r>
      <w:r w:rsidR="00303108" w:rsidRPr="00D06178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D06178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403675" w:rsidRPr="00D06178">
        <w:rPr>
          <w:rFonts w:ascii="Times New Roman" w:hAnsi="Times New Roman"/>
          <w:sz w:val="28"/>
          <w:szCs w:val="28"/>
          <w:lang w:val="kk-KZ"/>
        </w:rPr>
        <w:t xml:space="preserve">«бакалавр </w:t>
      </w:r>
      <w:r w:rsidR="00403675" w:rsidRPr="00D06178">
        <w:rPr>
          <w:rFonts w:ascii="Times New Roman" w:hAnsi="Times New Roman"/>
          <w:sz w:val="28"/>
          <w:szCs w:val="28"/>
        </w:rPr>
        <w:t>экономики и бизнеса</w:t>
      </w:r>
      <w:r w:rsidR="00403675" w:rsidRPr="00D06178">
        <w:rPr>
          <w:rFonts w:ascii="Times New Roman" w:hAnsi="Times New Roman"/>
          <w:sz w:val="28"/>
          <w:szCs w:val="28"/>
          <w:lang w:val="kk-KZ"/>
        </w:rPr>
        <w:t>» по специальности 5В05</w:t>
      </w:r>
      <w:r w:rsidR="00BF4DF9" w:rsidRPr="00D06178">
        <w:rPr>
          <w:rFonts w:ascii="Times New Roman" w:hAnsi="Times New Roman"/>
          <w:sz w:val="28"/>
          <w:szCs w:val="28"/>
          <w:lang w:val="kk-KZ"/>
        </w:rPr>
        <w:t>11</w:t>
      </w:r>
      <w:r w:rsidR="00403675" w:rsidRPr="00D06178">
        <w:rPr>
          <w:rFonts w:ascii="Times New Roman" w:hAnsi="Times New Roman"/>
          <w:sz w:val="28"/>
          <w:szCs w:val="28"/>
          <w:lang w:val="kk-KZ"/>
        </w:rPr>
        <w:t xml:space="preserve">00 - </w:t>
      </w:r>
      <w:r w:rsidR="00BF4DF9" w:rsidRPr="00D06178">
        <w:rPr>
          <w:rFonts w:ascii="Times New Roman" w:hAnsi="Times New Roman"/>
          <w:sz w:val="28"/>
          <w:szCs w:val="28"/>
        </w:rPr>
        <w:t>Маркетинг</w:t>
      </w:r>
    </w:p>
    <w:p w:rsidR="00303108" w:rsidRPr="00D06178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D06178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D06178">
        <w:rPr>
          <w:rStyle w:val="1"/>
          <w:rFonts w:eastAsiaTheme="minorHAnsi"/>
          <w:sz w:val="28"/>
          <w:szCs w:val="28"/>
        </w:rPr>
        <w:t>очная</w:t>
      </w:r>
      <w:r w:rsidR="00065746" w:rsidRPr="00D06178">
        <w:rPr>
          <w:rStyle w:val="1"/>
          <w:rFonts w:eastAsiaTheme="minorHAnsi"/>
          <w:sz w:val="28"/>
          <w:szCs w:val="28"/>
        </w:rPr>
        <w:t>, заочная (дистанционно)</w:t>
      </w:r>
      <w:r w:rsidRPr="00D06178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D06178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D06178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D06178">
        <w:rPr>
          <w:rStyle w:val="1"/>
          <w:rFonts w:eastAsiaTheme="minorHAnsi"/>
          <w:sz w:val="28"/>
          <w:szCs w:val="28"/>
        </w:rPr>
        <w:t>4 года</w:t>
      </w:r>
      <w:r w:rsidR="00065746" w:rsidRPr="00D06178">
        <w:rPr>
          <w:rStyle w:val="1"/>
          <w:rFonts w:eastAsiaTheme="minorHAnsi"/>
          <w:sz w:val="28"/>
          <w:szCs w:val="28"/>
        </w:rPr>
        <w:t>, 3 года, 2 года</w:t>
      </w:r>
      <w:r w:rsidRPr="00D06178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6178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="001D1E8B">
        <w:rPr>
          <w:rStyle w:val="1"/>
          <w:rFonts w:eastAsiaTheme="minorHAnsi"/>
          <w:sz w:val="28"/>
          <w:szCs w:val="28"/>
        </w:rPr>
        <w:t>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спец.</w:t>
      </w:r>
      <w:r w:rsidR="00CA1B69">
        <w:rPr>
          <w:rFonts w:ascii="Times New Roman" w:hAnsi="Times New Roman" w:cs="Times New Roman"/>
          <w:sz w:val="28"/>
          <w:szCs w:val="28"/>
        </w:rPr>
        <w:t xml:space="preserve"> </w:t>
      </w:r>
      <w:r w:rsidR="009A7F87">
        <w:rPr>
          <w:rFonts w:ascii="Times New Roman" w:hAnsi="Times New Roman" w:cs="Times New Roman"/>
          <w:sz w:val="28"/>
          <w:szCs w:val="28"/>
        </w:rPr>
        <w:t>предмет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67D32">
        <w:rPr>
          <w:rFonts w:ascii="Times New Roman" w:hAnsi="Times New Roman" w:cs="Times New Roman"/>
          <w:sz w:val="28"/>
          <w:szCs w:val="28"/>
        </w:rPr>
        <w:t>-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403675">
        <w:rPr>
          <w:rFonts w:ascii="Times New Roman" w:hAnsi="Times New Roman" w:cs="Times New Roman"/>
          <w:sz w:val="28"/>
          <w:szCs w:val="28"/>
        </w:rPr>
        <w:t>математика</w:t>
      </w:r>
      <w:r w:rsidR="009A7F87">
        <w:rPr>
          <w:rFonts w:ascii="Times New Roman" w:hAnsi="Times New Roman" w:cs="Times New Roman"/>
          <w:sz w:val="28"/>
          <w:szCs w:val="28"/>
        </w:rPr>
        <w:t>, география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BF4DF9" w:rsidRPr="00D06178">
        <w:rPr>
          <w:rStyle w:val="2"/>
          <w:rFonts w:eastAsiaTheme="minorHAnsi"/>
          <w:sz w:val="28"/>
          <w:szCs w:val="28"/>
        </w:rPr>
        <w:t>основы экономки</w:t>
      </w:r>
      <w:r w:rsidR="00CA1B69" w:rsidRPr="00D06178">
        <w:rPr>
          <w:rStyle w:val="2"/>
          <w:rFonts w:eastAsiaTheme="minorHAnsi"/>
          <w:sz w:val="28"/>
          <w:szCs w:val="28"/>
        </w:rPr>
        <w:t xml:space="preserve">, </w:t>
      </w:r>
      <w:r w:rsidR="00EC11F5" w:rsidRPr="00D06178">
        <w:rPr>
          <w:rStyle w:val="2"/>
          <w:rFonts w:eastAsiaTheme="minorHAnsi"/>
          <w:sz w:val="28"/>
          <w:szCs w:val="28"/>
        </w:rPr>
        <w:t>маркетинг</w:t>
      </w:r>
      <w:r w:rsidR="00CA1B69">
        <w:rPr>
          <w:rStyle w:val="2"/>
          <w:rFonts w:eastAsiaTheme="minorHAnsi"/>
          <w:sz w:val="28"/>
          <w:szCs w:val="28"/>
        </w:rPr>
        <w:t xml:space="preserve"> 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3F35B8">
        <w:rPr>
          <w:rStyle w:val="1"/>
          <w:rFonts w:eastAsiaTheme="minorHAnsi"/>
          <w:b/>
          <w:sz w:val="28"/>
          <w:szCs w:val="28"/>
        </w:rPr>
        <w:t>Экономика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D06178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</w:t>
      </w:r>
      <w:r w:rsidRPr="00D06178">
        <w:rPr>
          <w:rStyle w:val="1"/>
          <w:rFonts w:eastAsiaTheme="minorHAnsi"/>
          <w:sz w:val="28"/>
          <w:szCs w:val="28"/>
        </w:rPr>
        <w:t xml:space="preserve">кафедрой: </w:t>
      </w:r>
      <w:r w:rsidR="002B04D2" w:rsidRPr="00D06178">
        <w:rPr>
          <w:rStyle w:val="1"/>
          <w:rFonts w:eastAsiaTheme="minorHAnsi"/>
          <w:sz w:val="28"/>
          <w:szCs w:val="28"/>
        </w:rPr>
        <w:t>Кунязова Сауле Каирбековна</w:t>
      </w:r>
      <w:r w:rsidRPr="00D06178">
        <w:rPr>
          <w:rStyle w:val="1"/>
          <w:rFonts w:eastAsiaTheme="minorHAnsi"/>
          <w:sz w:val="28"/>
          <w:szCs w:val="28"/>
        </w:rPr>
        <w:t xml:space="preserve">, кандидат </w:t>
      </w:r>
      <w:r w:rsidR="002B04D2" w:rsidRPr="00D06178">
        <w:rPr>
          <w:rStyle w:val="1"/>
          <w:rFonts w:eastAsiaTheme="minorHAnsi"/>
          <w:sz w:val="28"/>
          <w:szCs w:val="28"/>
        </w:rPr>
        <w:t>экономических</w:t>
      </w:r>
      <w:r w:rsidR="00835861" w:rsidRPr="00D06178">
        <w:rPr>
          <w:rStyle w:val="1"/>
          <w:rFonts w:eastAsiaTheme="minorHAnsi"/>
          <w:sz w:val="28"/>
          <w:szCs w:val="28"/>
        </w:rPr>
        <w:t xml:space="preserve"> </w:t>
      </w:r>
      <w:r w:rsidRPr="00D06178">
        <w:rPr>
          <w:rStyle w:val="1"/>
          <w:rFonts w:eastAsiaTheme="minorHAnsi"/>
          <w:sz w:val="28"/>
          <w:szCs w:val="28"/>
        </w:rPr>
        <w:t xml:space="preserve"> наук</w:t>
      </w:r>
      <w:r w:rsidR="00835861" w:rsidRPr="00D06178">
        <w:rPr>
          <w:rStyle w:val="1"/>
          <w:rFonts w:eastAsiaTheme="minorHAnsi"/>
          <w:sz w:val="28"/>
          <w:szCs w:val="28"/>
        </w:rPr>
        <w:t>, профессор.</w:t>
      </w:r>
      <w:r w:rsidRPr="00D06178">
        <w:rPr>
          <w:rStyle w:val="1"/>
          <w:rFonts w:eastAsiaTheme="minorHAnsi"/>
          <w:sz w:val="28"/>
          <w:szCs w:val="28"/>
        </w:rPr>
        <w:t xml:space="preserve"> </w:t>
      </w:r>
    </w:p>
    <w:p w:rsidR="009620C7" w:rsidRPr="00D06178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6178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D06178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D06178">
        <w:rPr>
          <w:rFonts w:ascii="Times New Roman" w:hAnsi="Times New Roman" w:cs="Times New Roman"/>
          <w:sz w:val="28"/>
          <w:szCs w:val="28"/>
        </w:rPr>
        <w:t xml:space="preserve">бакалавра </w:t>
      </w:r>
      <w:r w:rsidR="002B04D2" w:rsidRPr="00D06178">
        <w:rPr>
          <w:rFonts w:ascii="Times New Roman" w:hAnsi="Times New Roman"/>
          <w:sz w:val="28"/>
          <w:szCs w:val="28"/>
        </w:rPr>
        <w:t>экономики и бизнеса</w:t>
      </w:r>
      <w:r w:rsidR="002B04D2" w:rsidRPr="00D06178">
        <w:rPr>
          <w:rFonts w:ascii="Times New Roman" w:hAnsi="Times New Roman"/>
          <w:sz w:val="28"/>
          <w:szCs w:val="28"/>
          <w:lang w:val="kk-KZ"/>
        </w:rPr>
        <w:t>» по специальности 5В05</w:t>
      </w:r>
      <w:r w:rsidR="009620C7" w:rsidRPr="00D06178">
        <w:rPr>
          <w:rFonts w:ascii="Times New Roman" w:hAnsi="Times New Roman"/>
          <w:sz w:val="28"/>
          <w:szCs w:val="28"/>
          <w:lang w:val="kk-KZ"/>
        </w:rPr>
        <w:t>11</w:t>
      </w:r>
      <w:r w:rsidR="002B04D2" w:rsidRPr="00D06178">
        <w:rPr>
          <w:rFonts w:ascii="Times New Roman" w:hAnsi="Times New Roman"/>
          <w:sz w:val="28"/>
          <w:szCs w:val="28"/>
          <w:lang w:val="kk-KZ"/>
        </w:rPr>
        <w:t xml:space="preserve">00 - </w:t>
      </w:r>
      <w:r w:rsidR="009620C7" w:rsidRPr="00D06178">
        <w:rPr>
          <w:rFonts w:ascii="Times New Roman" w:hAnsi="Times New Roman"/>
          <w:sz w:val="28"/>
          <w:szCs w:val="28"/>
        </w:rPr>
        <w:t>Маркетинг</w:t>
      </w:r>
      <w:r w:rsidR="007103CB" w:rsidRPr="00D06178">
        <w:rPr>
          <w:rFonts w:ascii="Times New Roman" w:hAnsi="Times New Roman" w:cs="Times New Roman"/>
          <w:sz w:val="28"/>
          <w:szCs w:val="28"/>
        </w:rPr>
        <w:t xml:space="preserve"> </w:t>
      </w:r>
      <w:r w:rsidR="003F35B8" w:rsidRPr="00D06178">
        <w:rPr>
          <w:rFonts w:ascii="Times New Roman" w:hAnsi="Times New Roman" w:cs="Times New Roman"/>
          <w:sz w:val="28"/>
          <w:szCs w:val="28"/>
        </w:rPr>
        <w:t xml:space="preserve">может осуществлять </w:t>
      </w:r>
      <w:r w:rsidR="009620C7" w:rsidRPr="00D06178">
        <w:rPr>
          <w:rFonts w:ascii="Times New Roman" w:hAnsi="Times New Roman" w:cs="Times New Roman"/>
          <w:sz w:val="28"/>
          <w:szCs w:val="28"/>
        </w:rPr>
        <w:t>управленческую, предпринимательскую, коммерческую и научно-исследовательскую деятельность хозяйствующих субъектов. При реализации производственно-сбытовой и научно-исследовательской деятельности бакалавры изучают маркетинговые возможности и среду хозяйствующих субъектов, проводят маркетинговые исследования, выбирают целевой сегмент рынка, прогнозируют спрос потребителей и позиционируют товары для выбранного рыночного сегмента. Разрабатывают политику в области управления товаром, ценой, сбытом и коммуникациями, направленную на наилучшее удовлетворение запросов потребителей и получение максимальной прибыли. Разрабатывают стратегические и текущие планы маркетинга и контролируют их выполнение.</w:t>
      </w:r>
    </w:p>
    <w:p w:rsidR="003F35B8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6178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D06178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</w:t>
      </w:r>
      <w:r w:rsidR="002B04D2" w:rsidRPr="00D06178">
        <w:rPr>
          <w:rFonts w:ascii="Times New Roman" w:hAnsi="Times New Roman" w:cs="Times New Roman"/>
          <w:sz w:val="28"/>
          <w:szCs w:val="28"/>
        </w:rPr>
        <w:t xml:space="preserve">бакалавра </w:t>
      </w:r>
      <w:r w:rsidR="002B04D2" w:rsidRPr="00D06178">
        <w:rPr>
          <w:rFonts w:ascii="Times New Roman" w:hAnsi="Times New Roman"/>
          <w:sz w:val="28"/>
          <w:szCs w:val="28"/>
        </w:rPr>
        <w:t>экономики и бизнеса</w:t>
      </w:r>
      <w:r w:rsidR="002B04D2" w:rsidRPr="00D06178">
        <w:rPr>
          <w:rFonts w:ascii="Times New Roman" w:hAnsi="Times New Roman"/>
          <w:sz w:val="28"/>
          <w:szCs w:val="28"/>
          <w:lang w:val="kk-KZ"/>
        </w:rPr>
        <w:t>» по специальности 5В05</w:t>
      </w:r>
      <w:r w:rsidR="009620C7" w:rsidRPr="00D06178">
        <w:rPr>
          <w:rFonts w:ascii="Times New Roman" w:hAnsi="Times New Roman"/>
          <w:sz w:val="28"/>
          <w:szCs w:val="28"/>
          <w:lang w:val="kk-KZ"/>
        </w:rPr>
        <w:t>11</w:t>
      </w:r>
      <w:r w:rsidR="002B04D2" w:rsidRPr="00D06178">
        <w:rPr>
          <w:rFonts w:ascii="Times New Roman" w:hAnsi="Times New Roman"/>
          <w:sz w:val="28"/>
          <w:szCs w:val="28"/>
          <w:lang w:val="kk-KZ"/>
        </w:rPr>
        <w:t xml:space="preserve">00 - </w:t>
      </w:r>
      <w:r w:rsidR="009620C7" w:rsidRPr="00D06178">
        <w:rPr>
          <w:rFonts w:ascii="Times New Roman" w:hAnsi="Times New Roman" w:cs="Times New Roman"/>
          <w:sz w:val="28"/>
          <w:szCs w:val="28"/>
        </w:rPr>
        <w:t>Маркетинг</w:t>
      </w:r>
      <w:r w:rsidRPr="00D0617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9620C7" w:rsidRPr="00D06178">
        <w:rPr>
          <w:rFonts w:ascii="Times New Roman" w:hAnsi="Times New Roman" w:cs="Times New Roman"/>
          <w:sz w:val="28"/>
          <w:szCs w:val="28"/>
        </w:rPr>
        <w:t>рынки (товарные, фондовые, информационные и др.); государственные учреждения, предприятия услуг (гостиницы, предприятия общественного питания, туристические фирмы, экскурсионные бюро), производственные</w:t>
      </w:r>
      <w:r w:rsidR="009620C7" w:rsidRPr="009620C7">
        <w:rPr>
          <w:rFonts w:ascii="Times New Roman" w:hAnsi="Times New Roman" w:cs="Times New Roman"/>
          <w:sz w:val="28"/>
          <w:szCs w:val="28"/>
        </w:rPr>
        <w:t xml:space="preserve"> и посреднические предприятия, международные торговые палаты, торговые дома, предприятия транспорта и коммуникаций</w:t>
      </w:r>
      <w:r w:rsidR="003F35B8" w:rsidRPr="003F35B8">
        <w:rPr>
          <w:rFonts w:ascii="Times New Roman" w:hAnsi="Times New Roman" w:cs="Times New Roman"/>
          <w:sz w:val="28"/>
          <w:szCs w:val="28"/>
        </w:rPr>
        <w:t>.</w:t>
      </w:r>
    </w:p>
    <w:p w:rsidR="009620C7" w:rsidRDefault="009620C7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620C7" w:rsidRPr="003F35B8" w:rsidRDefault="009620C7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D3F" w:rsidRPr="005849B7" w:rsidRDefault="007103CB" w:rsidP="009620C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9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профессиональной деятельности </w:t>
      </w:r>
      <w:r w:rsidR="002B04D2" w:rsidRPr="005849B7">
        <w:rPr>
          <w:rFonts w:ascii="Times New Roman" w:hAnsi="Times New Roman" w:cs="Times New Roman"/>
          <w:b/>
          <w:sz w:val="28"/>
          <w:szCs w:val="28"/>
        </w:rPr>
        <w:t>экономиста</w:t>
      </w:r>
      <w:r w:rsidRPr="005849B7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5849B7">
        <w:rPr>
          <w:rFonts w:ascii="Times New Roman" w:hAnsi="Times New Roman" w:cs="Times New Roman"/>
          <w:b/>
          <w:sz w:val="28"/>
          <w:szCs w:val="28"/>
        </w:rPr>
        <w:t>:</w:t>
      </w:r>
    </w:p>
    <w:p w:rsidR="009620C7" w:rsidRPr="009620C7" w:rsidRDefault="009620C7" w:rsidP="009620C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C7">
        <w:rPr>
          <w:rFonts w:ascii="Times New Roman" w:hAnsi="Times New Roman" w:cs="Times New Roman"/>
          <w:sz w:val="28"/>
          <w:szCs w:val="28"/>
        </w:rPr>
        <w:t>-</w:t>
      </w:r>
      <w:r w:rsidRPr="009620C7">
        <w:rPr>
          <w:rFonts w:ascii="Times New Roman" w:hAnsi="Times New Roman" w:cs="Times New Roman"/>
          <w:sz w:val="28"/>
          <w:szCs w:val="28"/>
        </w:rPr>
        <w:tab/>
        <w:t>исследование рынка (для оценки конъюнктурных тенденций, определения способов внедрения эффективной конкурентной политики, выбора целевых сегментов и рыночных ниш), а также выявления перспектив его развития на основе методов прогнозирования, экономико-математических методов и экспертных оценок. Исследование рынка может проводиться как на макроуровне экономики Казахстана в целом, так и по отдельным регионам и в разрезе отраслей и сфер деятельности конкретных предариятий;</w:t>
      </w:r>
    </w:p>
    <w:p w:rsidR="009620C7" w:rsidRPr="009620C7" w:rsidRDefault="009620C7" w:rsidP="009620C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C7">
        <w:rPr>
          <w:rFonts w:ascii="Times New Roman" w:hAnsi="Times New Roman" w:cs="Times New Roman"/>
          <w:sz w:val="28"/>
          <w:szCs w:val="28"/>
        </w:rPr>
        <w:t>-</w:t>
      </w:r>
      <w:r w:rsidRPr="009620C7">
        <w:rPr>
          <w:rFonts w:ascii="Times New Roman" w:hAnsi="Times New Roman" w:cs="Times New Roman"/>
          <w:sz w:val="28"/>
          <w:szCs w:val="28"/>
        </w:rPr>
        <w:tab/>
        <w:t>исследование потребителей для типологии и моделирования их поведения на рынке, а также прогнозирования ожидаемого спроса;</w:t>
      </w:r>
    </w:p>
    <w:p w:rsidR="009620C7" w:rsidRPr="009620C7" w:rsidRDefault="009620C7" w:rsidP="009620C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C7">
        <w:rPr>
          <w:rFonts w:ascii="Times New Roman" w:hAnsi="Times New Roman" w:cs="Times New Roman"/>
          <w:sz w:val="28"/>
          <w:szCs w:val="28"/>
        </w:rPr>
        <w:t>-</w:t>
      </w:r>
      <w:r w:rsidRPr="009620C7">
        <w:rPr>
          <w:rFonts w:ascii="Times New Roman" w:hAnsi="Times New Roman" w:cs="Times New Roman"/>
          <w:sz w:val="28"/>
          <w:szCs w:val="28"/>
        </w:rPr>
        <w:tab/>
        <w:t>исследование конкурентов для достижения выгодного положения на рынке и формирования стратегий обеспечения конкурентных преимуществ;</w:t>
      </w:r>
    </w:p>
    <w:p w:rsidR="009620C7" w:rsidRPr="009620C7" w:rsidRDefault="009620C7" w:rsidP="009620C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C7">
        <w:rPr>
          <w:rFonts w:ascii="Times New Roman" w:hAnsi="Times New Roman" w:cs="Times New Roman"/>
          <w:sz w:val="28"/>
          <w:szCs w:val="28"/>
        </w:rPr>
        <w:t>-</w:t>
      </w:r>
      <w:r w:rsidRPr="009620C7">
        <w:rPr>
          <w:rFonts w:ascii="Times New Roman" w:hAnsi="Times New Roman" w:cs="Times New Roman"/>
          <w:sz w:val="28"/>
          <w:szCs w:val="28"/>
        </w:rPr>
        <w:tab/>
        <w:t>исследование товаров для разработки ассортиментной и инновационной политики в зависимости от стадий жизненного цикла продукции, повышения качества и конкурентоспособности, а также выработки фирменного стиля;</w:t>
      </w:r>
    </w:p>
    <w:p w:rsidR="009620C7" w:rsidRPr="009620C7" w:rsidRDefault="009620C7" w:rsidP="009620C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C7">
        <w:rPr>
          <w:rFonts w:ascii="Times New Roman" w:hAnsi="Times New Roman" w:cs="Times New Roman"/>
          <w:sz w:val="28"/>
          <w:szCs w:val="28"/>
        </w:rPr>
        <w:t>-</w:t>
      </w:r>
      <w:r w:rsidRPr="009620C7">
        <w:rPr>
          <w:rFonts w:ascii="Times New Roman" w:hAnsi="Times New Roman" w:cs="Times New Roman"/>
          <w:sz w:val="28"/>
          <w:szCs w:val="28"/>
        </w:rPr>
        <w:tab/>
        <w:t>исследование цены для выбора наиболее эффективных методов и стра-тегий ценообразования;</w:t>
      </w:r>
    </w:p>
    <w:p w:rsidR="009620C7" w:rsidRPr="009620C7" w:rsidRDefault="009620C7" w:rsidP="009620C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C7">
        <w:rPr>
          <w:rFonts w:ascii="Times New Roman" w:hAnsi="Times New Roman" w:cs="Times New Roman"/>
          <w:sz w:val="28"/>
          <w:szCs w:val="28"/>
        </w:rPr>
        <w:t>-</w:t>
      </w:r>
      <w:r w:rsidRPr="009620C7">
        <w:rPr>
          <w:rFonts w:ascii="Times New Roman" w:hAnsi="Times New Roman" w:cs="Times New Roman"/>
          <w:sz w:val="28"/>
          <w:szCs w:val="28"/>
        </w:rPr>
        <w:tab/>
        <w:t>исследование товародвижения и продаж для определения возможности увеличения товарооборота, оптимизации запасов, выбора эффективных каналов товародвижения и разработки техники продаж;</w:t>
      </w:r>
    </w:p>
    <w:p w:rsidR="009620C7" w:rsidRPr="009620C7" w:rsidRDefault="009620C7" w:rsidP="009620C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C7">
        <w:rPr>
          <w:rFonts w:ascii="Times New Roman" w:hAnsi="Times New Roman" w:cs="Times New Roman"/>
          <w:sz w:val="28"/>
          <w:szCs w:val="28"/>
        </w:rPr>
        <w:t>-</w:t>
      </w:r>
      <w:r w:rsidRPr="009620C7">
        <w:rPr>
          <w:rFonts w:ascii="Times New Roman" w:hAnsi="Times New Roman" w:cs="Times New Roman"/>
          <w:sz w:val="28"/>
          <w:szCs w:val="28"/>
        </w:rPr>
        <w:tab/>
        <w:t>исследование системы продвижения товаров для выработки связей с общественностью и повышения эффективности коммуникационных связей;</w:t>
      </w:r>
    </w:p>
    <w:p w:rsidR="009620C7" w:rsidRDefault="009620C7" w:rsidP="009620C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C7">
        <w:rPr>
          <w:rFonts w:ascii="Times New Roman" w:hAnsi="Times New Roman" w:cs="Times New Roman"/>
          <w:sz w:val="28"/>
          <w:szCs w:val="28"/>
        </w:rPr>
        <w:t>-</w:t>
      </w:r>
      <w:r w:rsidRPr="009620C7">
        <w:rPr>
          <w:rFonts w:ascii="Times New Roman" w:hAnsi="Times New Roman" w:cs="Times New Roman"/>
          <w:sz w:val="28"/>
          <w:szCs w:val="28"/>
        </w:rPr>
        <w:tab/>
        <w:t>исследование внутреннего потенциала хозяйствующего субъекта для разработки политики его адаптации к изменениям внешней среды.</w:t>
      </w:r>
    </w:p>
    <w:p w:rsidR="00303108" w:rsidRPr="005849B7" w:rsidRDefault="00303108" w:rsidP="009620C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B7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C90BBE" w:rsidRDefault="00704C25" w:rsidP="00C90BB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BBE">
        <w:rPr>
          <w:rFonts w:ascii="Times New Roman" w:hAnsi="Times New Roman" w:cs="Times New Roman"/>
          <w:sz w:val="28"/>
          <w:szCs w:val="28"/>
        </w:rPr>
        <w:t xml:space="preserve">- </w:t>
      </w:r>
      <w:r w:rsidR="009620C7" w:rsidRPr="00C90BBE">
        <w:rPr>
          <w:rFonts w:ascii="Times New Roman" w:hAnsi="Times New Roman" w:cs="Times New Roman"/>
          <w:sz w:val="28"/>
          <w:szCs w:val="28"/>
        </w:rPr>
        <w:t>маркетолог</w:t>
      </w:r>
      <w:r w:rsidRPr="00C90BBE">
        <w:rPr>
          <w:rFonts w:ascii="Times New Roman" w:hAnsi="Times New Roman" w:cs="Times New Roman"/>
          <w:sz w:val="28"/>
          <w:szCs w:val="28"/>
        </w:rPr>
        <w:t>;</w:t>
      </w:r>
    </w:p>
    <w:p w:rsidR="002B04D2" w:rsidRDefault="002B04D2" w:rsidP="00C90BB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BBE">
        <w:rPr>
          <w:rFonts w:ascii="Times New Roman" w:hAnsi="Times New Roman" w:cs="Times New Roman"/>
          <w:sz w:val="28"/>
          <w:szCs w:val="28"/>
        </w:rPr>
        <w:t xml:space="preserve">- </w:t>
      </w:r>
      <w:r w:rsidR="009620C7" w:rsidRPr="00C90BBE">
        <w:rPr>
          <w:rFonts w:ascii="Times New Roman" w:hAnsi="Times New Roman" w:cs="Times New Roman"/>
          <w:sz w:val="28"/>
          <w:szCs w:val="28"/>
        </w:rPr>
        <w:t>маркетолог</w:t>
      </w:r>
      <w:r w:rsidR="00C90BBE">
        <w:rPr>
          <w:rFonts w:ascii="Times New Roman" w:hAnsi="Times New Roman" w:cs="Times New Roman"/>
          <w:sz w:val="28"/>
          <w:szCs w:val="28"/>
        </w:rPr>
        <w:t>-</w:t>
      </w:r>
      <w:r w:rsidR="00C90BBE" w:rsidRPr="00C90BBE">
        <w:rPr>
          <w:rFonts w:ascii="Times New Roman" w:hAnsi="Times New Roman" w:cs="Times New Roman"/>
          <w:sz w:val="28"/>
          <w:szCs w:val="28"/>
        </w:rPr>
        <w:t>аналитик</w:t>
      </w:r>
      <w:r w:rsidRPr="00C90BBE">
        <w:rPr>
          <w:rFonts w:ascii="Times New Roman" w:hAnsi="Times New Roman" w:cs="Times New Roman"/>
          <w:sz w:val="28"/>
          <w:szCs w:val="28"/>
        </w:rPr>
        <w:t>;</w:t>
      </w:r>
    </w:p>
    <w:p w:rsidR="00C90BBE" w:rsidRDefault="00C90BBE" w:rsidP="00C90BB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маркетолог-экономист;</w:t>
      </w:r>
    </w:p>
    <w:p w:rsidR="00C90BBE" w:rsidRDefault="00C90BBE" w:rsidP="00C90BB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трейд-маркетолог;</w:t>
      </w:r>
    </w:p>
    <w:p w:rsidR="00C90BBE" w:rsidRDefault="00C90BBE" w:rsidP="00C90BB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менеджер по продажам;</w:t>
      </w:r>
    </w:p>
    <w:p w:rsidR="00C90BBE" w:rsidRPr="00C90BBE" w:rsidRDefault="00C90BBE" w:rsidP="00C90BB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бренд-менеджер;</w:t>
      </w:r>
    </w:p>
    <w:p w:rsidR="00704C25" w:rsidRPr="00704C25" w:rsidRDefault="00704C25" w:rsidP="00C90BB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BBE">
        <w:rPr>
          <w:rFonts w:ascii="Times New Roman" w:hAnsi="Times New Roman" w:cs="Times New Roman"/>
          <w:sz w:val="28"/>
          <w:szCs w:val="28"/>
        </w:rPr>
        <w:t>-</w:t>
      </w:r>
      <w:r w:rsidR="00E67059" w:rsidRPr="00C90BBE">
        <w:rPr>
          <w:rFonts w:ascii="Times New Roman" w:hAnsi="Times New Roman" w:cs="Times New Roman"/>
          <w:sz w:val="28"/>
          <w:szCs w:val="28"/>
        </w:rPr>
        <w:t xml:space="preserve"> </w:t>
      </w:r>
      <w:r w:rsidR="00C90BBE" w:rsidRPr="00C90BBE">
        <w:rPr>
          <w:rFonts w:ascii="Times New Roman" w:hAnsi="Times New Roman" w:cs="Times New Roman"/>
          <w:sz w:val="28"/>
          <w:szCs w:val="28"/>
        </w:rPr>
        <w:t>логист</w:t>
      </w:r>
      <w:r w:rsidRPr="00C90BBE"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90BBE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C90BBE">
        <w:rPr>
          <w:rStyle w:val="1"/>
          <w:rFonts w:eastAsiaTheme="minorHAnsi"/>
          <w:sz w:val="28"/>
          <w:szCs w:val="28"/>
        </w:rPr>
        <w:t xml:space="preserve"> </w:t>
      </w:r>
      <w:r w:rsidR="00DA1734" w:rsidRPr="00C90BBE">
        <w:rPr>
          <w:rFonts w:ascii="Times New Roman" w:hAnsi="Times New Roman" w:cs="Times New Roman"/>
          <w:sz w:val="28"/>
          <w:szCs w:val="28"/>
        </w:rPr>
        <w:t xml:space="preserve">программа бакалавриата ориентирована  на приобретение выпускником компетенций, знаний и умений в области </w:t>
      </w:r>
      <w:r w:rsidR="00C90BBE" w:rsidRPr="00C90BBE">
        <w:rPr>
          <w:rFonts w:ascii="Times New Roman" w:hAnsi="Times New Roman" w:cs="Times New Roman"/>
          <w:sz w:val="28"/>
          <w:szCs w:val="28"/>
        </w:rPr>
        <w:t>маркетинга и</w:t>
      </w:r>
      <w:r w:rsidR="005849B7" w:rsidRPr="00C90BBE">
        <w:rPr>
          <w:rFonts w:ascii="Times New Roman" w:hAnsi="Times New Roman" w:cs="Times New Roman"/>
          <w:sz w:val="28"/>
          <w:szCs w:val="28"/>
        </w:rPr>
        <w:t xml:space="preserve"> </w:t>
      </w:r>
      <w:r w:rsidR="00C90BBE" w:rsidRPr="00C90BBE">
        <w:rPr>
          <w:rFonts w:ascii="Times New Roman" w:hAnsi="Times New Roman" w:cs="Times New Roman"/>
          <w:sz w:val="28"/>
          <w:szCs w:val="28"/>
        </w:rPr>
        <w:t>логистики</w:t>
      </w:r>
      <w:r w:rsidR="00DA1734" w:rsidRPr="00C90BBE">
        <w:rPr>
          <w:rFonts w:ascii="Times New Roman" w:hAnsi="Times New Roman" w:cs="Times New Roman"/>
          <w:sz w:val="28"/>
          <w:szCs w:val="28"/>
        </w:rPr>
        <w:t xml:space="preserve">. </w:t>
      </w:r>
      <w:r w:rsidR="00AC0C2C" w:rsidRPr="00C90BBE">
        <w:rPr>
          <w:rFonts w:ascii="Times New Roman" w:hAnsi="Times New Roman" w:cs="Times New Roman"/>
          <w:sz w:val="28"/>
          <w:szCs w:val="28"/>
        </w:rPr>
        <w:t xml:space="preserve">Повышенная подготовка в области </w:t>
      </w:r>
      <w:r w:rsidR="00C90BBE" w:rsidRPr="00C90BBE">
        <w:rPr>
          <w:rFonts w:ascii="Times New Roman" w:hAnsi="Times New Roman" w:cs="Times New Roman"/>
          <w:sz w:val="28"/>
          <w:szCs w:val="28"/>
        </w:rPr>
        <w:t>маркетинга</w:t>
      </w:r>
      <w:r w:rsidR="00AC0C2C" w:rsidRPr="00C90BBE">
        <w:rPr>
          <w:rFonts w:ascii="Times New Roman" w:hAnsi="Times New Roman" w:cs="Times New Roman"/>
          <w:sz w:val="28"/>
          <w:szCs w:val="28"/>
        </w:rPr>
        <w:t xml:space="preserve"> позволит выпускникам бакалавриата продолжить обучение в магистратуре по любому профилю в области </w:t>
      </w:r>
      <w:r w:rsidR="00C90BBE" w:rsidRPr="00C90BBE">
        <w:rPr>
          <w:rFonts w:ascii="Times New Roman" w:hAnsi="Times New Roman" w:cs="Times New Roman"/>
          <w:sz w:val="28"/>
          <w:szCs w:val="28"/>
        </w:rPr>
        <w:t>экономики</w:t>
      </w:r>
      <w:r w:rsidR="00AC0C2C" w:rsidRPr="00C90BBE">
        <w:rPr>
          <w:rFonts w:ascii="Times New Roman" w:hAnsi="Times New Roman" w:cs="Times New Roman"/>
          <w:sz w:val="28"/>
          <w:szCs w:val="28"/>
        </w:rPr>
        <w:t>.</w:t>
      </w:r>
    </w:p>
    <w:p w:rsidR="00E10094" w:rsidRDefault="00E10094" w:rsidP="001D2997">
      <w:pPr>
        <w:pStyle w:val="a7"/>
        <w:jc w:val="both"/>
        <w:rPr>
          <w:rStyle w:val="21"/>
          <w:rFonts w:eastAsia="Calibri"/>
          <w:b/>
          <w:i w:val="0"/>
          <w:iCs w:val="0"/>
          <w:sz w:val="28"/>
          <w:szCs w:val="28"/>
        </w:rPr>
      </w:pPr>
    </w:p>
    <w:p w:rsidR="001D2997" w:rsidRPr="00835861" w:rsidRDefault="001D2997" w:rsidP="001D29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26A">
        <w:rPr>
          <w:rStyle w:val="21"/>
          <w:rFonts w:eastAsia="Calibri"/>
          <w:b/>
          <w:i w:val="0"/>
          <w:iCs w:val="0"/>
          <w:sz w:val="28"/>
          <w:szCs w:val="28"/>
        </w:rPr>
        <w:t>В учебном процессе принимают участие следующие ученые:</w:t>
      </w:r>
    </w:p>
    <w:p w:rsidR="001D2997" w:rsidRDefault="001D2997" w:rsidP="001D299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Кунязова Сауле Каирбековна - </w:t>
      </w:r>
      <w:r>
        <w:rPr>
          <w:rStyle w:val="1"/>
          <w:rFonts w:eastAsiaTheme="minorHAnsi"/>
          <w:sz w:val="28"/>
          <w:szCs w:val="28"/>
        </w:rPr>
        <w:t>к.э.н</w:t>
      </w:r>
      <w:r w:rsidRPr="00C83DF8">
        <w:rPr>
          <w:rStyle w:val="1"/>
          <w:rFonts w:eastAsiaTheme="minorHAnsi"/>
          <w:sz w:val="28"/>
          <w:szCs w:val="28"/>
        </w:rPr>
        <w:t xml:space="preserve">., профессор кафедры </w:t>
      </w:r>
      <w:r w:rsidRPr="006B3D78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Экономика </w:t>
      </w:r>
      <w:r w:rsidRPr="00C83DF8">
        <w:rPr>
          <w:rStyle w:val="1"/>
          <w:rFonts w:eastAsiaTheme="minorHAnsi"/>
          <w:sz w:val="28"/>
          <w:szCs w:val="28"/>
        </w:rPr>
        <w:t>ПГУ им</w:t>
      </w:r>
      <w:r>
        <w:rPr>
          <w:rStyle w:val="1"/>
          <w:rFonts w:eastAsiaTheme="minorHAnsi"/>
          <w:sz w:val="28"/>
          <w:szCs w:val="28"/>
        </w:rPr>
        <w:t xml:space="preserve">ени                                    </w:t>
      </w:r>
      <w:r w:rsidRPr="00C83DF8">
        <w:rPr>
          <w:rStyle w:val="1"/>
          <w:rFonts w:eastAsiaTheme="minorHAnsi"/>
          <w:sz w:val="28"/>
          <w:szCs w:val="28"/>
        </w:rPr>
        <w:t>С.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1D2997" w:rsidRDefault="001D2997" w:rsidP="001D299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Титков Алексей Анатольевич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к.э.н</w:t>
      </w:r>
      <w:r w:rsidRPr="00C83DF8">
        <w:rPr>
          <w:rStyle w:val="1"/>
          <w:rFonts w:eastAsiaTheme="minorHAnsi"/>
          <w:sz w:val="28"/>
          <w:szCs w:val="28"/>
        </w:rPr>
        <w:t xml:space="preserve">., профессор кафедры </w:t>
      </w:r>
      <w:r>
        <w:rPr>
          <w:rStyle w:val="1"/>
          <w:rFonts w:eastAsiaTheme="minorHAnsi"/>
          <w:sz w:val="28"/>
          <w:szCs w:val="28"/>
        </w:rPr>
        <w:t xml:space="preserve">Экономика </w:t>
      </w:r>
      <w:r w:rsidRPr="00C83DF8">
        <w:rPr>
          <w:rStyle w:val="1"/>
          <w:rFonts w:eastAsiaTheme="minorHAnsi"/>
          <w:sz w:val="28"/>
          <w:szCs w:val="28"/>
        </w:rPr>
        <w:t>ПГУ им</w:t>
      </w:r>
      <w:r>
        <w:rPr>
          <w:rStyle w:val="1"/>
          <w:rFonts w:eastAsiaTheme="minorHAnsi"/>
          <w:sz w:val="28"/>
          <w:szCs w:val="28"/>
        </w:rPr>
        <w:t xml:space="preserve">ени                                    </w:t>
      </w:r>
      <w:r w:rsidRPr="00C83DF8">
        <w:rPr>
          <w:rStyle w:val="1"/>
          <w:rFonts w:eastAsiaTheme="minorHAnsi"/>
          <w:sz w:val="28"/>
          <w:szCs w:val="28"/>
        </w:rPr>
        <w:t>С.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1D2997" w:rsidRDefault="001D2997" w:rsidP="001D299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Бегентаев Мейрам Мухамедрахимович - </w:t>
      </w:r>
      <w:r w:rsidRPr="00C83DF8">
        <w:rPr>
          <w:rStyle w:val="1"/>
          <w:rFonts w:eastAsiaTheme="minorHAnsi"/>
          <w:sz w:val="28"/>
          <w:szCs w:val="28"/>
        </w:rPr>
        <w:t>д.</w:t>
      </w:r>
      <w:r>
        <w:rPr>
          <w:rStyle w:val="1"/>
          <w:rFonts w:eastAsiaTheme="minorHAnsi"/>
          <w:sz w:val="28"/>
          <w:szCs w:val="28"/>
        </w:rPr>
        <w:t>э</w:t>
      </w:r>
      <w:r w:rsidRPr="00C83DF8">
        <w:rPr>
          <w:rStyle w:val="1"/>
          <w:rFonts w:eastAsiaTheme="minorHAnsi"/>
          <w:sz w:val="28"/>
          <w:szCs w:val="28"/>
        </w:rPr>
        <w:t>.н., профессор кафедры</w:t>
      </w:r>
      <w:r>
        <w:rPr>
          <w:rStyle w:val="1"/>
          <w:rFonts w:eastAsiaTheme="minorHAnsi"/>
          <w:sz w:val="28"/>
          <w:szCs w:val="28"/>
        </w:rPr>
        <w:t xml:space="preserve"> Экономика </w:t>
      </w:r>
      <w:r w:rsidRPr="00C83DF8">
        <w:rPr>
          <w:rStyle w:val="1"/>
          <w:rFonts w:eastAsiaTheme="minorHAnsi"/>
          <w:sz w:val="28"/>
          <w:szCs w:val="28"/>
        </w:rPr>
        <w:t xml:space="preserve"> ПГУ им</w:t>
      </w:r>
      <w:r>
        <w:rPr>
          <w:rStyle w:val="1"/>
          <w:rFonts w:eastAsiaTheme="minorHAnsi"/>
          <w:sz w:val="28"/>
          <w:szCs w:val="28"/>
        </w:rPr>
        <w:t xml:space="preserve">ени </w:t>
      </w:r>
      <w:r w:rsidRPr="00C83DF8">
        <w:rPr>
          <w:rStyle w:val="1"/>
          <w:rFonts w:eastAsiaTheme="minorHAnsi"/>
          <w:sz w:val="28"/>
          <w:szCs w:val="28"/>
        </w:rPr>
        <w:t>С.Торайгырова</w:t>
      </w:r>
    </w:p>
    <w:p w:rsidR="001D2997" w:rsidRDefault="001D2997" w:rsidP="001D299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lastRenderedPageBreak/>
        <w:t xml:space="preserve">Каримбергенова Мадина Кудайбергеновна </w:t>
      </w:r>
      <w:r w:rsidRPr="00C83DF8">
        <w:rPr>
          <w:rStyle w:val="1"/>
          <w:rFonts w:eastAsiaTheme="minorHAnsi"/>
          <w:sz w:val="28"/>
          <w:szCs w:val="28"/>
        </w:rPr>
        <w:t>–</w:t>
      </w:r>
      <w:r w:rsidRPr="00AC0C2C">
        <w:rPr>
          <w:rStyle w:val="1"/>
          <w:rFonts w:eastAsiaTheme="minorHAnsi"/>
          <w:sz w:val="28"/>
          <w:szCs w:val="28"/>
        </w:rPr>
        <w:t xml:space="preserve"> д</w:t>
      </w:r>
      <w:r>
        <w:rPr>
          <w:rStyle w:val="1"/>
          <w:rFonts w:eastAsiaTheme="minorHAnsi"/>
          <w:sz w:val="28"/>
          <w:szCs w:val="28"/>
        </w:rPr>
        <w:t xml:space="preserve">октор </w:t>
      </w:r>
      <w:r>
        <w:rPr>
          <w:rStyle w:val="1"/>
          <w:rFonts w:eastAsiaTheme="minorHAnsi"/>
          <w:sz w:val="28"/>
          <w:szCs w:val="28"/>
          <w:lang w:val="en-US"/>
        </w:rPr>
        <w:t>PhD</w:t>
      </w:r>
      <w:r w:rsidRPr="00C83DF8">
        <w:rPr>
          <w:rStyle w:val="1"/>
          <w:rFonts w:eastAsiaTheme="minorHAnsi"/>
          <w:sz w:val="28"/>
          <w:szCs w:val="28"/>
        </w:rPr>
        <w:t xml:space="preserve">., </w:t>
      </w:r>
      <w:r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Pr="00C83DF8">
        <w:rPr>
          <w:rStyle w:val="1"/>
          <w:rFonts w:eastAsiaTheme="minorHAnsi"/>
          <w:sz w:val="28"/>
          <w:szCs w:val="28"/>
        </w:rPr>
        <w:t xml:space="preserve">профессор кафедры </w:t>
      </w:r>
      <w:r>
        <w:rPr>
          <w:rStyle w:val="1"/>
          <w:rFonts w:eastAsiaTheme="minorHAnsi"/>
          <w:sz w:val="28"/>
          <w:szCs w:val="28"/>
        </w:rPr>
        <w:t xml:space="preserve">Экономика </w:t>
      </w:r>
      <w:r w:rsidRPr="00C83DF8">
        <w:rPr>
          <w:rStyle w:val="1"/>
          <w:rFonts w:eastAsiaTheme="minorHAnsi"/>
          <w:sz w:val="28"/>
          <w:szCs w:val="28"/>
        </w:rPr>
        <w:t>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C83DF8">
        <w:rPr>
          <w:rStyle w:val="1"/>
          <w:rFonts w:eastAsiaTheme="minorHAnsi"/>
          <w:sz w:val="28"/>
          <w:szCs w:val="28"/>
        </w:rPr>
        <w:t xml:space="preserve"> С.Торайгырова</w:t>
      </w:r>
    </w:p>
    <w:p w:rsidR="001D2997" w:rsidRDefault="001D2997" w:rsidP="001D299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Нургалиева Айнаш Амангельдиновна- </w:t>
      </w:r>
      <w:r>
        <w:rPr>
          <w:rStyle w:val="1"/>
          <w:rFonts w:eastAsiaTheme="minorHAnsi"/>
          <w:sz w:val="28"/>
          <w:szCs w:val="28"/>
        </w:rPr>
        <w:t>к.э.н</w:t>
      </w:r>
      <w:r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кафедры Э</w:t>
      </w:r>
      <w:r w:rsidRPr="006B3D78">
        <w:rPr>
          <w:rStyle w:val="1"/>
          <w:rFonts w:eastAsiaTheme="minorHAnsi"/>
          <w:sz w:val="28"/>
          <w:szCs w:val="28"/>
        </w:rPr>
        <w:t>кономика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>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C83DF8">
        <w:rPr>
          <w:rStyle w:val="1"/>
          <w:rFonts w:eastAsiaTheme="minorHAnsi"/>
          <w:sz w:val="28"/>
          <w:szCs w:val="28"/>
        </w:rPr>
        <w:t xml:space="preserve"> С.Торайгырова</w:t>
      </w:r>
    </w:p>
    <w:p w:rsidR="001D2997" w:rsidRDefault="001D2997" w:rsidP="001D299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Омаров Мухит Мурсалимович - </w:t>
      </w:r>
      <w:r>
        <w:rPr>
          <w:rStyle w:val="1"/>
          <w:rFonts w:eastAsiaTheme="minorHAnsi"/>
          <w:sz w:val="28"/>
          <w:szCs w:val="28"/>
        </w:rPr>
        <w:t>к.э.н</w:t>
      </w:r>
      <w:r w:rsidRPr="00C83DF8">
        <w:rPr>
          <w:rStyle w:val="1"/>
          <w:rFonts w:eastAsiaTheme="minorHAnsi"/>
          <w:sz w:val="28"/>
          <w:szCs w:val="28"/>
        </w:rPr>
        <w:t xml:space="preserve">., профессор кафедры </w:t>
      </w:r>
      <w:r>
        <w:rPr>
          <w:rStyle w:val="1"/>
          <w:rFonts w:eastAsiaTheme="minorHAnsi"/>
          <w:sz w:val="28"/>
          <w:szCs w:val="28"/>
        </w:rPr>
        <w:t xml:space="preserve">Экономика                        </w:t>
      </w:r>
      <w:r w:rsidRPr="00C83DF8">
        <w:rPr>
          <w:rStyle w:val="1"/>
          <w:rFonts w:eastAsiaTheme="minorHAnsi"/>
          <w:sz w:val="28"/>
          <w:szCs w:val="28"/>
        </w:rPr>
        <w:t>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C83DF8">
        <w:rPr>
          <w:rStyle w:val="1"/>
          <w:rFonts w:eastAsiaTheme="minorHAnsi"/>
          <w:sz w:val="28"/>
          <w:szCs w:val="28"/>
        </w:rPr>
        <w:t xml:space="preserve"> С.Торайгырова</w:t>
      </w:r>
    </w:p>
    <w:p w:rsidR="001D2997" w:rsidRDefault="001D2997" w:rsidP="001D299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Донцов Сергей Сергеевич – </w:t>
      </w:r>
      <w:r w:rsidRPr="00A833B9">
        <w:rPr>
          <w:rStyle w:val="1"/>
          <w:rFonts w:eastAsiaTheme="minorHAnsi"/>
          <w:sz w:val="28"/>
          <w:szCs w:val="28"/>
        </w:rPr>
        <w:t>к.т.н.,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профессор </w:t>
      </w:r>
      <w:r>
        <w:rPr>
          <w:rStyle w:val="1"/>
          <w:rFonts w:eastAsiaTheme="minorHAnsi"/>
          <w:sz w:val="28"/>
          <w:szCs w:val="28"/>
        </w:rPr>
        <w:t>кафедры Экономика</w:t>
      </w:r>
      <w:r w:rsidRPr="00C83DF8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                                </w:t>
      </w:r>
      <w:r w:rsidRPr="00C83DF8">
        <w:rPr>
          <w:rStyle w:val="1"/>
          <w:rFonts w:eastAsiaTheme="minorHAnsi"/>
          <w:sz w:val="28"/>
          <w:szCs w:val="28"/>
        </w:rPr>
        <w:t>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C83DF8">
        <w:rPr>
          <w:rStyle w:val="1"/>
          <w:rFonts w:eastAsiaTheme="minorHAnsi"/>
          <w:sz w:val="28"/>
          <w:szCs w:val="28"/>
        </w:rPr>
        <w:t xml:space="preserve"> С.Торайгырова</w:t>
      </w:r>
    </w:p>
    <w:p w:rsidR="001D2997" w:rsidRDefault="001D2997" w:rsidP="001D2997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Эрназаров Тахир Яздурдиевич - </w:t>
      </w:r>
      <w:r w:rsidRPr="00A833B9">
        <w:rPr>
          <w:rStyle w:val="1"/>
          <w:rFonts w:eastAsiaTheme="minorHAnsi"/>
          <w:sz w:val="28"/>
          <w:szCs w:val="28"/>
        </w:rPr>
        <w:t>к.т.н.,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профессор кафедры </w:t>
      </w:r>
      <w:r>
        <w:rPr>
          <w:rStyle w:val="1"/>
          <w:rFonts w:eastAsiaTheme="minorHAnsi"/>
          <w:sz w:val="28"/>
          <w:szCs w:val="28"/>
        </w:rPr>
        <w:t>Экономика</w:t>
      </w:r>
      <w:r w:rsidRPr="00C83DF8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                          </w:t>
      </w:r>
      <w:r w:rsidRPr="00C83DF8">
        <w:rPr>
          <w:rStyle w:val="1"/>
          <w:rFonts w:eastAsiaTheme="minorHAnsi"/>
          <w:sz w:val="28"/>
          <w:szCs w:val="28"/>
        </w:rPr>
        <w:t>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C83DF8">
        <w:rPr>
          <w:rStyle w:val="1"/>
          <w:rFonts w:eastAsiaTheme="minorHAnsi"/>
          <w:sz w:val="28"/>
          <w:szCs w:val="28"/>
        </w:rPr>
        <w:t xml:space="preserve"> С.Торайгырова</w:t>
      </w:r>
    </w:p>
    <w:p w:rsidR="001D2997" w:rsidRDefault="001D2997" w:rsidP="001D2997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CC3433">
        <w:rPr>
          <w:rFonts w:ascii="Times New Roman" w:hAnsi="Times New Roman" w:cs="Times New Roman"/>
          <w:b/>
          <w:sz w:val="28"/>
          <w:szCs w:val="28"/>
        </w:rPr>
        <w:t>Гребнев Леонид Сергеевич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C3433">
        <w:rPr>
          <w:rFonts w:ascii="Times New Roman" w:hAnsi="Times New Roman" w:cs="Times New Roman"/>
          <w:sz w:val="28"/>
          <w:szCs w:val="28"/>
        </w:rPr>
        <w:t xml:space="preserve">д.э.н., профессор Высшей школы экономики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C3433"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>, РФ</w:t>
      </w:r>
      <w:r w:rsidRPr="00CC3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97" w:rsidRDefault="001D2997" w:rsidP="001D2997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Кафтункина Наталья Сергеевна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э.</w:t>
      </w:r>
      <w:r w:rsidRPr="00C83DF8">
        <w:rPr>
          <w:rStyle w:val="1"/>
          <w:rFonts w:eastAsiaTheme="minorHAnsi"/>
          <w:sz w:val="28"/>
          <w:szCs w:val="28"/>
        </w:rPr>
        <w:t xml:space="preserve">н., </w:t>
      </w:r>
      <w:r w:rsidRPr="00630DB4">
        <w:rPr>
          <w:rStyle w:val="1"/>
          <w:rFonts w:eastAsiaTheme="minorHAnsi"/>
          <w:sz w:val="28"/>
          <w:szCs w:val="28"/>
        </w:rPr>
        <w:t>ассоциированный</w:t>
      </w:r>
      <w:r w:rsidRPr="00C83DF8">
        <w:rPr>
          <w:rStyle w:val="1"/>
          <w:rFonts w:eastAsiaTheme="minorHAnsi"/>
          <w:sz w:val="28"/>
          <w:szCs w:val="28"/>
        </w:rPr>
        <w:t xml:space="preserve"> профессор</w:t>
      </w:r>
      <w:r>
        <w:rPr>
          <w:rStyle w:val="1"/>
          <w:rFonts w:eastAsiaTheme="minorHAnsi"/>
          <w:sz w:val="28"/>
          <w:szCs w:val="28"/>
        </w:rPr>
        <w:t xml:space="preserve"> кафедры Финансы и учет</w:t>
      </w:r>
      <w:r w:rsidRPr="00C83DF8">
        <w:rPr>
          <w:rStyle w:val="1"/>
          <w:rFonts w:eastAsiaTheme="minorHAnsi"/>
          <w:sz w:val="28"/>
          <w:szCs w:val="28"/>
        </w:rPr>
        <w:t xml:space="preserve"> 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C83DF8">
        <w:rPr>
          <w:rStyle w:val="1"/>
          <w:rFonts w:eastAsiaTheme="minorHAnsi"/>
          <w:sz w:val="28"/>
          <w:szCs w:val="28"/>
        </w:rPr>
        <w:t xml:space="preserve"> С.</w:t>
      </w:r>
      <w:r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1D2997" w:rsidRDefault="001D2997" w:rsidP="001D2997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Кофтанюк Надежда Валерьевна – </w:t>
      </w:r>
      <w:r>
        <w:rPr>
          <w:rStyle w:val="1"/>
          <w:rFonts w:eastAsiaTheme="minorHAnsi"/>
          <w:sz w:val="28"/>
          <w:szCs w:val="28"/>
        </w:rPr>
        <w:t xml:space="preserve">доктор </w:t>
      </w:r>
      <w:r>
        <w:rPr>
          <w:rStyle w:val="1"/>
          <w:rFonts w:eastAsiaTheme="minorHAnsi"/>
          <w:sz w:val="28"/>
          <w:szCs w:val="28"/>
          <w:lang w:val="en-US"/>
        </w:rPr>
        <w:t>PhD</w:t>
      </w:r>
      <w:r w:rsidRPr="00C83DF8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>старший преподаватель</w:t>
      </w:r>
      <w:r w:rsidRPr="00C83DF8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 кафедры Финансы и Учет </w:t>
      </w:r>
      <w:r w:rsidRPr="00C83DF8">
        <w:rPr>
          <w:rStyle w:val="1"/>
          <w:rFonts w:eastAsiaTheme="minorHAnsi"/>
          <w:sz w:val="28"/>
          <w:szCs w:val="28"/>
        </w:rPr>
        <w:t>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C83DF8">
        <w:rPr>
          <w:rStyle w:val="1"/>
          <w:rFonts w:eastAsiaTheme="minorHAnsi"/>
          <w:sz w:val="28"/>
          <w:szCs w:val="28"/>
        </w:rPr>
        <w:t xml:space="preserve"> С.</w:t>
      </w:r>
      <w:r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1D2997" w:rsidRDefault="001D2997" w:rsidP="001D2997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Жанат Мырзабек – </w:t>
      </w:r>
      <w:r>
        <w:rPr>
          <w:rStyle w:val="1"/>
          <w:rFonts w:eastAsiaTheme="minorHAnsi"/>
          <w:sz w:val="28"/>
          <w:szCs w:val="28"/>
        </w:rPr>
        <w:t xml:space="preserve">доктор </w:t>
      </w:r>
      <w:r>
        <w:rPr>
          <w:rStyle w:val="1"/>
          <w:rFonts w:eastAsiaTheme="minorHAnsi"/>
          <w:sz w:val="28"/>
          <w:szCs w:val="28"/>
          <w:lang w:val="en-US"/>
        </w:rPr>
        <w:t>PhD</w:t>
      </w:r>
      <w:r w:rsidRPr="00C83DF8">
        <w:rPr>
          <w:rStyle w:val="1"/>
          <w:rFonts w:eastAsiaTheme="minorHAnsi"/>
          <w:sz w:val="28"/>
          <w:szCs w:val="28"/>
        </w:rPr>
        <w:t xml:space="preserve">, </w:t>
      </w:r>
      <w:r w:rsidRPr="00630DB4">
        <w:rPr>
          <w:rStyle w:val="1"/>
          <w:rFonts w:eastAsiaTheme="minorHAnsi"/>
          <w:sz w:val="28"/>
          <w:szCs w:val="28"/>
        </w:rPr>
        <w:t>ассоциированный</w:t>
      </w:r>
      <w:r w:rsidRPr="00C83DF8">
        <w:rPr>
          <w:rStyle w:val="1"/>
          <w:rFonts w:eastAsiaTheme="minorHAnsi"/>
          <w:sz w:val="28"/>
          <w:szCs w:val="28"/>
        </w:rPr>
        <w:t xml:space="preserve"> профессор кафедры</w:t>
      </w:r>
      <w:r>
        <w:rPr>
          <w:rStyle w:val="1"/>
          <w:rFonts w:eastAsiaTheme="minorHAnsi"/>
          <w:sz w:val="28"/>
          <w:szCs w:val="28"/>
        </w:rPr>
        <w:t xml:space="preserve"> Финансы и учет</w:t>
      </w:r>
      <w:r w:rsidRPr="00C83DF8">
        <w:rPr>
          <w:rStyle w:val="1"/>
          <w:rFonts w:eastAsiaTheme="minorHAnsi"/>
          <w:sz w:val="28"/>
          <w:szCs w:val="28"/>
        </w:rPr>
        <w:t xml:space="preserve"> ПГУ им.</w:t>
      </w:r>
      <w:r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>С.</w:t>
      </w:r>
      <w:r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AC0C2C" w:rsidRDefault="00AC0C2C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B33B5A" w:rsidRPr="00D62014" w:rsidRDefault="00B33B5A" w:rsidP="00B33B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014">
        <w:rPr>
          <w:rFonts w:ascii="Times New Roman" w:hAnsi="Times New Roman"/>
          <w:sz w:val="28"/>
          <w:szCs w:val="28"/>
        </w:rPr>
        <w:t>- Экономическая подготовка. Способен профессионально осмыслять необходимость дальнейшего развития и корректировки применяемых форм, методов, приемов и способов организации деятельности, умение ориентироваться в тенденциях рыночных условий (колебаниях цен, уровне инфляции и процентных ставок) и умение использовать эти параметры для обеспечения устойчивости соответствующей экономической структуры;</w:t>
      </w:r>
    </w:p>
    <w:p w:rsidR="00B33B5A" w:rsidRPr="00D62014" w:rsidRDefault="00B33B5A" w:rsidP="00B33B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014">
        <w:rPr>
          <w:rFonts w:ascii="Times New Roman" w:hAnsi="Times New Roman"/>
          <w:sz w:val="28"/>
          <w:szCs w:val="28"/>
        </w:rPr>
        <w:t>- Расчетно-экономическая подготовка. Способен выбрать инструментальные средства для обработки экономических данных в соответствии с поставленной задачей, осуществлять сбор, анализ и обработку данных, необходимых для решения профессиональных задач, проанализировать результаты расчетов и обосновать полученные выводы;</w:t>
      </w:r>
    </w:p>
    <w:p w:rsidR="00B33B5A" w:rsidRPr="00D62014" w:rsidRDefault="00B33B5A" w:rsidP="00B33B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014">
        <w:rPr>
          <w:rFonts w:ascii="Times New Roman" w:hAnsi="Times New Roman"/>
          <w:sz w:val="28"/>
          <w:szCs w:val="28"/>
        </w:rPr>
        <w:t>- Учетно-информационная подготовка. Способен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решений,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B33B5A" w:rsidRPr="00D62014" w:rsidRDefault="00B33B5A" w:rsidP="00B33B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014">
        <w:rPr>
          <w:rFonts w:ascii="Times New Roman" w:hAnsi="Times New Roman"/>
          <w:sz w:val="28"/>
          <w:szCs w:val="28"/>
        </w:rPr>
        <w:t>- Организационно-управленческая подготовка. Разрабатывать и применять наиболее эффективные методы управления, правила и процедуры организации бизнеса, способств</w:t>
      </w:r>
      <w:r>
        <w:rPr>
          <w:rFonts w:ascii="Times New Roman" w:hAnsi="Times New Roman"/>
          <w:sz w:val="28"/>
          <w:szCs w:val="28"/>
        </w:rPr>
        <w:t>овать</w:t>
      </w:r>
      <w:r w:rsidRPr="00D62014">
        <w:rPr>
          <w:rFonts w:ascii="Times New Roman" w:hAnsi="Times New Roman"/>
          <w:sz w:val="28"/>
          <w:szCs w:val="28"/>
        </w:rPr>
        <w:t xml:space="preserve"> рациональной организации деятельности структурных подразделений. Применение на практике всех известных принципов управления</w:t>
      </w:r>
      <w:r>
        <w:rPr>
          <w:rFonts w:ascii="Times New Roman" w:hAnsi="Times New Roman"/>
          <w:sz w:val="28"/>
          <w:szCs w:val="28"/>
        </w:rPr>
        <w:t>,</w:t>
      </w:r>
      <w:r w:rsidRPr="00D62014">
        <w:rPr>
          <w:rFonts w:ascii="Times New Roman" w:hAnsi="Times New Roman"/>
          <w:sz w:val="28"/>
          <w:szCs w:val="28"/>
        </w:rPr>
        <w:t xml:space="preserve"> использование разработанной научно-методологической и организационно-технологической базы управления, реализация основных управленческих функций (планирование, мотивация мониторинг), анализ эффективности их выполнения, контроль за соблюдением технологий производства, формирование финансовой </w:t>
      </w:r>
      <w:r w:rsidRPr="00D62014">
        <w:rPr>
          <w:rFonts w:ascii="Times New Roman" w:hAnsi="Times New Roman"/>
          <w:sz w:val="28"/>
          <w:szCs w:val="28"/>
        </w:rPr>
        <w:lastRenderedPageBreak/>
        <w:t>стратегии объекта управления, текущее финансовое планирование и тому подобное);</w:t>
      </w:r>
    </w:p>
    <w:p w:rsidR="00B33B5A" w:rsidRPr="00116CA2" w:rsidRDefault="00571804" w:rsidP="00116CA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CA2">
        <w:rPr>
          <w:rFonts w:ascii="Times New Roman" w:hAnsi="Times New Roman"/>
          <w:sz w:val="28"/>
          <w:szCs w:val="28"/>
        </w:rPr>
        <w:t>-</w:t>
      </w:r>
      <w:r w:rsidR="00D06D11">
        <w:rPr>
          <w:rFonts w:ascii="Times New Roman" w:hAnsi="Times New Roman"/>
          <w:sz w:val="28"/>
          <w:szCs w:val="28"/>
        </w:rPr>
        <w:t>Маркетингово-иссл</w:t>
      </w:r>
      <w:r w:rsidR="00116CA2" w:rsidRPr="00116CA2">
        <w:rPr>
          <w:rFonts w:ascii="Times New Roman" w:hAnsi="Times New Roman"/>
          <w:sz w:val="28"/>
          <w:szCs w:val="28"/>
        </w:rPr>
        <w:t>едовательская</w:t>
      </w:r>
      <w:r w:rsidR="00B33B5A" w:rsidRPr="00116CA2">
        <w:rPr>
          <w:rFonts w:ascii="Times New Roman" w:hAnsi="Times New Roman"/>
          <w:sz w:val="28"/>
          <w:szCs w:val="28"/>
        </w:rPr>
        <w:t xml:space="preserve"> подготовка</w:t>
      </w:r>
      <w:r w:rsidRPr="00116CA2">
        <w:rPr>
          <w:rFonts w:ascii="Times New Roman" w:hAnsi="Times New Roman"/>
          <w:sz w:val="28"/>
          <w:szCs w:val="28"/>
        </w:rPr>
        <w:t xml:space="preserve">. </w:t>
      </w:r>
      <w:r w:rsidR="00116CA2" w:rsidRPr="00116CA2">
        <w:rPr>
          <w:rFonts w:ascii="Times New Roman" w:hAnsi="Times New Roman"/>
          <w:sz w:val="28"/>
          <w:szCs w:val="28"/>
        </w:rPr>
        <w:t xml:space="preserve">Способен создавать </w:t>
      </w:r>
      <w:r w:rsidR="00B33B5A" w:rsidRPr="00116CA2">
        <w:rPr>
          <w:rFonts w:ascii="Times New Roman" w:hAnsi="Times New Roman"/>
          <w:sz w:val="28"/>
          <w:szCs w:val="28"/>
        </w:rPr>
        <w:t>эффективн</w:t>
      </w:r>
      <w:r w:rsidR="00116CA2" w:rsidRPr="00116CA2">
        <w:rPr>
          <w:rFonts w:ascii="Times New Roman" w:hAnsi="Times New Roman"/>
          <w:sz w:val="28"/>
          <w:szCs w:val="28"/>
        </w:rPr>
        <w:t>ую</w:t>
      </w:r>
      <w:r w:rsidR="00B33B5A" w:rsidRPr="00116CA2">
        <w:rPr>
          <w:rFonts w:ascii="Times New Roman" w:hAnsi="Times New Roman"/>
          <w:sz w:val="28"/>
          <w:szCs w:val="28"/>
        </w:rPr>
        <w:t xml:space="preserve"> систем</w:t>
      </w:r>
      <w:r w:rsidR="00116CA2">
        <w:rPr>
          <w:rFonts w:ascii="Times New Roman" w:hAnsi="Times New Roman"/>
          <w:sz w:val="28"/>
          <w:szCs w:val="28"/>
        </w:rPr>
        <w:t>у</w:t>
      </w:r>
      <w:r w:rsidR="00B33B5A" w:rsidRPr="00116CA2">
        <w:rPr>
          <w:rFonts w:ascii="Times New Roman" w:hAnsi="Times New Roman"/>
          <w:sz w:val="28"/>
          <w:szCs w:val="28"/>
        </w:rPr>
        <w:t xml:space="preserve"> управления маркетинговой деятельност</w:t>
      </w:r>
      <w:r w:rsidR="00116CA2">
        <w:rPr>
          <w:rFonts w:ascii="Times New Roman" w:hAnsi="Times New Roman"/>
          <w:sz w:val="28"/>
          <w:szCs w:val="28"/>
        </w:rPr>
        <w:t>и</w:t>
      </w:r>
      <w:r w:rsidR="00B33B5A" w:rsidRPr="00116CA2">
        <w:rPr>
          <w:rFonts w:ascii="Times New Roman" w:hAnsi="Times New Roman"/>
          <w:sz w:val="28"/>
          <w:szCs w:val="28"/>
        </w:rPr>
        <w:t xml:space="preserve"> любого хозяйствующего субъекта на основе применения принципов и технологий</w:t>
      </w:r>
      <w:r w:rsidR="00116CA2">
        <w:rPr>
          <w:rFonts w:ascii="Times New Roman" w:hAnsi="Times New Roman"/>
          <w:sz w:val="28"/>
          <w:szCs w:val="28"/>
        </w:rPr>
        <w:t xml:space="preserve">. </w:t>
      </w:r>
      <w:r w:rsidR="00116CA2" w:rsidRPr="00116CA2">
        <w:rPr>
          <w:rFonts w:ascii="Times New Roman" w:hAnsi="Times New Roman"/>
          <w:sz w:val="28"/>
          <w:szCs w:val="28"/>
        </w:rPr>
        <w:t>Разраб</w:t>
      </w:r>
      <w:r w:rsidR="00116CA2">
        <w:rPr>
          <w:rFonts w:ascii="Times New Roman" w:hAnsi="Times New Roman"/>
          <w:sz w:val="28"/>
          <w:szCs w:val="28"/>
        </w:rPr>
        <w:t>а</w:t>
      </w:r>
      <w:r w:rsidR="00116CA2" w:rsidRPr="00116CA2">
        <w:rPr>
          <w:rFonts w:ascii="Times New Roman" w:hAnsi="Times New Roman"/>
          <w:sz w:val="28"/>
          <w:szCs w:val="28"/>
        </w:rPr>
        <w:t>т</w:t>
      </w:r>
      <w:r w:rsidR="00116CA2">
        <w:rPr>
          <w:rFonts w:ascii="Times New Roman" w:hAnsi="Times New Roman"/>
          <w:sz w:val="28"/>
          <w:szCs w:val="28"/>
        </w:rPr>
        <w:t>ывать</w:t>
      </w:r>
      <w:r w:rsidR="00116CA2" w:rsidRPr="00116CA2">
        <w:rPr>
          <w:rFonts w:ascii="Times New Roman" w:hAnsi="Times New Roman"/>
          <w:sz w:val="28"/>
          <w:szCs w:val="28"/>
        </w:rPr>
        <w:t xml:space="preserve"> </w:t>
      </w:r>
      <w:r w:rsidR="00B33B5A" w:rsidRPr="00116CA2">
        <w:rPr>
          <w:rFonts w:ascii="Times New Roman" w:hAnsi="Times New Roman"/>
          <w:sz w:val="28"/>
          <w:szCs w:val="28"/>
        </w:rPr>
        <w:t>сервисн</w:t>
      </w:r>
      <w:r w:rsidR="00116CA2">
        <w:rPr>
          <w:rFonts w:ascii="Times New Roman" w:hAnsi="Times New Roman"/>
          <w:sz w:val="28"/>
          <w:szCs w:val="28"/>
        </w:rPr>
        <w:t>ую</w:t>
      </w:r>
      <w:r w:rsidR="00B33B5A" w:rsidRPr="00116CA2">
        <w:rPr>
          <w:rFonts w:ascii="Times New Roman" w:hAnsi="Times New Roman"/>
          <w:sz w:val="28"/>
          <w:szCs w:val="28"/>
        </w:rPr>
        <w:t xml:space="preserve"> политик</w:t>
      </w:r>
      <w:r w:rsidR="00116CA2">
        <w:rPr>
          <w:rFonts w:ascii="Times New Roman" w:hAnsi="Times New Roman"/>
          <w:sz w:val="28"/>
          <w:szCs w:val="28"/>
        </w:rPr>
        <w:t>у</w:t>
      </w:r>
      <w:r w:rsidR="00B33B5A" w:rsidRPr="00116CA2">
        <w:rPr>
          <w:rFonts w:ascii="Times New Roman" w:hAnsi="Times New Roman"/>
          <w:sz w:val="28"/>
          <w:szCs w:val="28"/>
        </w:rPr>
        <w:t xml:space="preserve"> хозяйствующего субъекта в области оказания основных и дополнительных услуг; расчет</w:t>
      </w:r>
      <w:r w:rsidR="00116CA2">
        <w:rPr>
          <w:rFonts w:ascii="Times New Roman" w:hAnsi="Times New Roman"/>
          <w:sz w:val="28"/>
          <w:szCs w:val="28"/>
        </w:rPr>
        <w:t>а</w:t>
      </w:r>
      <w:r w:rsidR="00B33B5A" w:rsidRPr="00116CA2">
        <w:rPr>
          <w:rFonts w:ascii="Times New Roman" w:hAnsi="Times New Roman"/>
          <w:sz w:val="28"/>
          <w:szCs w:val="28"/>
        </w:rPr>
        <w:t xml:space="preserve"> издержек обращения и эффективности сервиса; продвижения ус</w:t>
      </w:r>
      <w:r w:rsidR="00116CA2">
        <w:rPr>
          <w:rFonts w:ascii="Times New Roman" w:hAnsi="Times New Roman"/>
          <w:sz w:val="28"/>
          <w:szCs w:val="28"/>
        </w:rPr>
        <w:t xml:space="preserve">луг, обеспечения качества услуг. </w:t>
      </w:r>
      <w:r w:rsidR="00116CA2" w:rsidRPr="00116CA2">
        <w:rPr>
          <w:rFonts w:ascii="Times New Roman" w:hAnsi="Times New Roman"/>
          <w:sz w:val="28"/>
          <w:szCs w:val="28"/>
        </w:rPr>
        <w:t>Разра</w:t>
      </w:r>
      <w:bookmarkStart w:id="0" w:name="_GoBack"/>
      <w:bookmarkEnd w:id="0"/>
      <w:r w:rsidR="00116CA2" w:rsidRPr="00116CA2">
        <w:rPr>
          <w:rFonts w:ascii="Times New Roman" w:hAnsi="Times New Roman"/>
          <w:sz w:val="28"/>
          <w:szCs w:val="28"/>
        </w:rPr>
        <w:t>б</w:t>
      </w:r>
      <w:r w:rsidR="00116CA2">
        <w:rPr>
          <w:rFonts w:ascii="Times New Roman" w:hAnsi="Times New Roman"/>
          <w:sz w:val="28"/>
          <w:szCs w:val="28"/>
        </w:rPr>
        <w:t>атывать</w:t>
      </w:r>
      <w:r w:rsidR="00116CA2" w:rsidRPr="00116CA2">
        <w:rPr>
          <w:rFonts w:ascii="Times New Roman" w:hAnsi="Times New Roman"/>
          <w:sz w:val="28"/>
          <w:szCs w:val="28"/>
        </w:rPr>
        <w:t xml:space="preserve"> </w:t>
      </w:r>
      <w:r w:rsidR="00B33B5A" w:rsidRPr="00116CA2">
        <w:rPr>
          <w:rFonts w:ascii="Times New Roman" w:hAnsi="Times New Roman"/>
          <w:sz w:val="28"/>
          <w:szCs w:val="28"/>
        </w:rPr>
        <w:t>бюджет маркетинга и бизнес-плана.</w:t>
      </w:r>
    </w:p>
    <w:p w:rsidR="00116CA2" w:rsidRDefault="00116CA2" w:rsidP="00B33B5A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Начало занятий в бакалавриате: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571804" w:rsidRDefault="00571804" w:rsidP="00571804">
      <w:pPr>
        <w:pStyle w:val="a7"/>
        <w:widowControl w:val="0"/>
        <w:tabs>
          <w:tab w:val="left" w:pos="567"/>
        </w:tabs>
        <w:jc w:val="center"/>
        <w:rPr>
          <w:rStyle w:val="1"/>
          <w:rFonts w:eastAsiaTheme="minorHAnsi"/>
          <w:b/>
          <w:sz w:val="28"/>
          <w:szCs w:val="28"/>
        </w:rPr>
      </w:pPr>
    </w:p>
    <w:p w:rsidR="00116CA2" w:rsidRDefault="00116CA2" w:rsidP="00571804">
      <w:pPr>
        <w:pStyle w:val="a7"/>
        <w:widowControl w:val="0"/>
        <w:tabs>
          <w:tab w:val="left" w:pos="567"/>
        </w:tabs>
        <w:jc w:val="center"/>
        <w:rPr>
          <w:rStyle w:val="1"/>
          <w:rFonts w:eastAsiaTheme="minorHAnsi"/>
          <w:b/>
          <w:sz w:val="28"/>
          <w:szCs w:val="28"/>
        </w:rPr>
      </w:pPr>
    </w:p>
    <w:p w:rsidR="00571804" w:rsidRPr="00D7520D" w:rsidRDefault="00571804" w:rsidP="00571804">
      <w:pPr>
        <w:pStyle w:val="a7"/>
        <w:widowControl w:val="0"/>
        <w:tabs>
          <w:tab w:val="left" w:pos="567"/>
        </w:tabs>
        <w:jc w:val="center"/>
        <w:rPr>
          <w:rStyle w:val="1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Модули специальности:</w:t>
      </w:r>
    </w:p>
    <w:p w:rsidR="00571804" w:rsidRPr="00835861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Pr="00D6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Лидерство</w:t>
      </w:r>
      <w:r w:rsidRPr="00D620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и социально-политические знания</w:t>
      </w:r>
      <w:r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571804" w:rsidRPr="00835861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D62014">
        <w:rPr>
          <w:rStyle w:val="1"/>
          <w:rFonts w:eastAsiaTheme="minorHAnsi"/>
          <w:sz w:val="28"/>
          <w:szCs w:val="28"/>
        </w:rPr>
        <w:t>Қазақстанның қазіргі заман тарихы</w:t>
      </w:r>
      <w:r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Pr="00D62014">
        <w:rPr>
          <w:rStyle w:val="1"/>
          <w:rFonts w:eastAsiaTheme="minorHAnsi"/>
          <w:sz w:val="28"/>
          <w:szCs w:val="28"/>
        </w:rPr>
        <w:t>Философия</w:t>
      </w:r>
      <w:r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Pr="00D62014">
        <w:rPr>
          <w:rStyle w:val="1"/>
          <w:rFonts w:eastAsiaTheme="minorHAnsi"/>
          <w:sz w:val="28"/>
          <w:szCs w:val="28"/>
        </w:rPr>
        <w:t>Социология</w:t>
      </w:r>
      <w:r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Pr="00D62014">
        <w:rPr>
          <w:rStyle w:val="1"/>
          <w:rFonts w:eastAsiaTheme="minorHAnsi"/>
          <w:sz w:val="28"/>
          <w:szCs w:val="28"/>
        </w:rPr>
        <w:t>Политология</w:t>
      </w:r>
      <w:r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Pr="00D62014">
        <w:rPr>
          <w:rStyle w:val="1"/>
          <w:rFonts w:eastAsiaTheme="minorHAnsi"/>
          <w:sz w:val="28"/>
          <w:szCs w:val="28"/>
        </w:rPr>
        <w:t>Культурология</w:t>
      </w:r>
      <w:r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Pr="00D62014">
        <w:rPr>
          <w:rStyle w:val="1"/>
          <w:rFonts w:eastAsiaTheme="minorHAnsi"/>
          <w:sz w:val="28"/>
          <w:szCs w:val="28"/>
        </w:rPr>
        <w:t>Психология (лидерство)</w:t>
      </w:r>
      <w:r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Pr="00D62014">
        <w:rPr>
          <w:rStyle w:val="1"/>
          <w:rFonts w:eastAsiaTheme="minorHAnsi"/>
          <w:sz w:val="28"/>
          <w:szCs w:val="28"/>
        </w:rPr>
        <w:t>Безопасность жизнедеятельности</w:t>
      </w:r>
      <w:r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Pr="00D62014">
        <w:rPr>
          <w:rStyle w:val="1"/>
          <w:rFonts w:eastAsiaTheme="minorHAnsi"/>
          <w:sz w:val="28"/>
          <w:szCs w:val="28"/>
        </w:rPr>
        <w:t>Физическая культура</w:t>
      </w:r>
    </w:p>
    <w:p w:rsidR="00571804" w:rsidRPr="00835861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Pr="00D6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571804" w:rsidRPr="00835861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571804" w:rsidRPr="00835861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571804" w:rsidRPr="00835861" w:rsidRDefault="00571804" w:rsidP="00571804">
      <w:pPr>
        <w:pStyle w:val="a7"/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деятельности; Экологический менеджмент;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Pr="00835861">
        <w:rPr>
          <w:rFonts w:ascii="Times New Roman" w:hAnsi="Times New Roman" w:cs="Times New Roman"/>
          <w:sz w:val="28"/>
          <w:szCs w:val="28"/>
        </w:rPr>
        <w:t xml:space="preserve"> Экономическое обоснование Startup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804" w:rsidRPr="00835861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  <w:t xml:space="preserve">Модуль 4. </w:t>
      </w:r>
      <w:r w:rsidRPr="00D7520D">
        <w:rPr>
          <w:rFonts w:ascii="Times New Roman" w:eastAsia="Calibri" w:hAnsi="Times New Roman" w:cs="Times New Roman"/>
          <w:b/>
          <w:sz w:val="28"/>
          <w:szCs w:val="28"/>
        </w:rPr>
        <w:t>Основы экономики</w:t>
      </w:r>
      <w:r w:rsidRPr="00D75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571804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Pr="00D7520D">
        <w:rPr>
          <w:rStyle w:val="1"/>
          <w:rFonts w:eastAsiaTheme="minorHAnsi"/>
          <w:sz w:val="28"/>
          <w:szCs w:val="28"/>
        </w:rPr>
        <w:t>Математика в экономике</w:t>
      </w:r>
      <w:r>
        <w:rPr>
          <w:rStyle w:val="1"/>
          <w:rFonts w:eastAsiaTheme="minorHAnsi"/>
          <w:sz w:val="28"/>
          <w:szCs w:val="28"/>
        </w:rPr>
        <w:t xml:space="preserve">, </w:t>
      </w:r>
      <w:r w:rsidRPr="00D7520D">
        <w:rPr>
          <w:rStyle w:val="1"/>
          <w:rFonts w:eastAsiaTheme="minorHAnsi"/>
          <w:sz w:val="28"/>
          <w:szCs w:val="28"/>
        </w:rPr>
        <w:t>Экономическая теория</w:t>
      </w:r>
      <w:r>
        <w:rPr>
          <w:rStyle w:val="1"/>
          <w:rFonts w:eastAsiaTheme="minorHAnsi"/>
          <w:sz w:val="28"/>
          <w:szCs w:val="28"/>
        </w:rPr>
        <w:t xml:space="preserve">, </w:t>
      </w:r>
      <w:r w:rsidRPr="00D7520D">
        <w:rPr>
          <w:rStyle w:val="1"/>
          <w:rFonts w:eastAsiaTheme="minorHAnsi"/>
          <w:sz w:val="28"/>
          <w:szCs w:val="28"/>
        </w:rPr>
        <w:t>Макроэкономика</w:t>
      </w:r>
      <w:r>
        <w:rPr>
          <w:rStyle w:val="1"/>
          <w:rFonts w:eastAsiaTheme="minorHAnsi"/>
          <w:sz w:val="28"/>
          <w:szCs w:val="28"/>
        </w:rPr>
        <w:t xml:space="preserve">, </w:t>
      </w:r>
      <w:r w:rsidRPr="00D7520D">
        <w:rPr>
          <w:rStyle w:val="1"/>
          <w:rFonts w:eastAsiaTheme="minorHAnsi"/>
          <w:sz w:val="28"/>
          <w:szCs w:val="28"/>
        </w:rPr>
        <w:t>Микроэкономика</w:t>
      </w:r>
      <w:r>
        <w:rPr>
          <w:rStyle w:val="1"/>
          <w:rFonts w:eastAsiaTheme="minorHAnsi"/>
          <w:sz w:val="28"/>
          <w:szCs w:val="28"/>
        </w:rPr>
        <w:t xml:space="preserve">, </w:t>
      </w:r>
      <w:r w:rsidRPr="00D7520D">
        <w:rPr>
          <w:rStyle w:val="1"/>
          <w:rFonts w:eastAsiaTheme="minorHAnsi"/>
          <w:sz w:val="28"/>
          <w:szCs w:val="28"/>
        </w:rPr>
        <w:t>Введение в специальность и техника выполнения научных работ /Основы профессиональной деятельности</w:t>
      </w:r>
      <w:r>
        <w:rPr>
          <w:rStyle w:val="1"/>
          <w:rFonts w:eastAsiaTheme="minorHAnsi"/>
          <w:sz w:val="28"/>
          <w:szCs w:val="28"/>
        </w:rPr>
        <w:t xml:space="preserve">, </w:t>
      </w:r>
      <w:r w:rsidRPr="00D7520D">
        <w:rPr>
          <w:rStyle w:val="1"/>
          <w:rFonts w:eastAsiaTheme="minorHAnsi"/>
          <w:sz w:val="28"/>
          <w:szCs w:val="28"/>
        </w:rPr>
        <w:t>Экономика предприятия/ Ценообразование</w:t>
      </w:r>
      <w:r w:rsidR="003C2FEA">
        <w:rPr>
          <w:rStyle w:val="1"/>
          <w:rFonts w:eastAsiaTheme="minorHAnsi"/>
          <w:sz w:val="28"/>
          <w:szCs w:val="28"/>
        </w:rPr>
        <w:t>, Учебная практика.</w:t>
      </w:r>
    </w:p>
    <w:p w:rsidR="00571804" w:rsidRPr="00511EBE" w:rsidRDefault="00571804" w:rsidP="00571804">
      <w:pPr>
        <w:pStyle w:val="a7"/>
        <w:widowControl w:val="0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Pr="00511EBE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Pr="00511EBE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Финансово-хозяйственная  деятельность</w:t>
      </w:r>
    </w:p>
    <w:p w:rsidR="00571804" w:rsidRPr="00511EBE" w:rsidRDefault="00571804" w:rsidP="0057180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11EBE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 </w:t>
      </w:r>
      <w:r w:rsidRPr="00511EBE">
        <w:rPr>
          <w:rFonts w:ascii="Times New Roman" w:hAnsi="Times New Roman"/>
          <w:sz w:val="28"/>
          <w:szCs w:val="28"/>
        </w:rPr>
        <w:t>Финансы</w:t>
      </w:r>
      <w:r w:rsidRPr="00511EBE">
        <w:rPr>
          <w:rFonts w:ascii="Times New Roman" w:hAnsi="Times New Roman"/>
          <w:sz w:val="28"/>
          <w:szCs w:val="28"/>
          <w:lang w:val="kk-KZ"/>
        </w:rPr>
        <w:t>/ Корпоративные финансы, Страхование</w:t>
      </w:r>
      <w:r w:rsidRPr="00511EBE">
        <w:rPr>
          <w:rFonts w:ascii="Times New Roman" w:hAnsi="Times New Roman"/>
          <w:sz w:val="28"/>
          <w:szCs w:val="28"/>
        </w:rPr>
        <w:t>/Налоги и налогообложение, Бухгалтерский  учет</w:t>
      </w:r>
      <w:r w:rsidRPr="00511EBE">
        <w:rPr>
          <w:rFonts w:ascii="Times New Roman" w:hAnsi="Times New Roman"/>
          <w:sz w:val="28"/>
          <w:szCs w:val="28"/>
          <w:lang w:val="kk-KZ"/>
        </w:rPr>
        <w:t>/</w:t>
      </w:r>
      <w:r w:rsidRPr="00511EBE">
        <w:rPr>
          <w:rFonts w:ascii="Times New Roman" w:hAnsi="Times New Roman"/>
          <w:sz w:val="28"/>
          <w:szCs w:val="28"/>
        </w:rPr>
        <w:t xml:space="preserve"> Принципы бухгалтерского учета, 1С: Бухгалтерия/1С: Предприятие</w:t>
      </w:r>
    </w:p>
    <w:p w:rsidR="00571804" w:rsidRPr="00511EBE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511EBE">
        <w:rPr>
          <w:rStyle w:val="1"/>
          <w:rFonts w:eastAsiaTheme="minorHAnsi"/>
          <w:b/>
          <w:sz w:val="28"/>
          <w:szCs w:val="28"/>
        </w:rPr>
        <w:tab/>
        <w:t xml:space="preserve">Модуль 6. </w:t>
      </w:r>
      <w:r w:rsidR="00116CA2" w:rsidRPr="00511EBE">
        <w:rPr>
          <w:rFonts w:ascii="Times New Roman" w:hAnsi="Times New Roman"/>
          <w:b/>
          <w:sz w:val="28"/>
          <w:szCs w:val="28"/>
          <w:lang w:val="kk-KZ"/>
        </w:rPr>
        <w:t>Управление маркетинговой деятельностью</w:t>
      </w:r>
    </w:p>
    <w:p w:rsidR="00116CA2" w:rsidRPr="00511EBE" w:rsidRDefault="00571804" w:rsidP="00116CA2">
      <w:pPr>
        <w:widowControl w:val="0"/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511EBE">
        <w:rPr>
          <w:rStyle w:val="1"/>
          <w:rFonts w:eastAsiaTheme="minorHAnsi"/>
          <w:sz w:val="28"/>
          <w:szCs w:val="28"/>
        </w:rPr>
        <w:tab/>
      </w:r>
      <w:r w:rsidRPr="00511EBE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116CA2" w:rsidRPr="00511EBE">
        <w:rPr>
          <w:rStyle w:val="1"/>
          <w:rFonts w:eastAsiaTheme="minorHAnsi"/>
          <w:sz w:val="28"/>
          <w:szCs w:val="28"/>
        </w:rPr>
        <w:t>Маркетинг, Управление маркетингом, Логистика/Товародвижение, Управление качеством/Экономика качества, Поведение потребителей/Принятие решений, Бренд-менеджмент\Рекламная деятельность, Маркетинг-контроль/Контроль маркетинговых решений</w:t>
      </w:r>
    </w:p>
    <w:p w:rsidR="00571804" w:rsidRPr="00511EBE" w:rsidRDefault="00571804" w:rsidP="006769D0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511EBE">
        <w:rPr>
          <w:rStyle w:val="WW8Num3z0"/>
          <w:rFonts w:eastAsiaTheme="minorHAnsi"/>
          <w:b/>
          <w:sz w:val="28"/>
          <w:szCs w:val="28"/>
        </w:rPr>
        <w:tab/>
        <w:t xml:space="preserve"> </w:t>
      </w:r>
      <w:r w:rsidRPr="00511EBE">
        <w:rPr>
          <w:rStyle w:val="1"/>
          <w:rFonts w:eastAsiaTheme="minorHAnsi"/>
          <w:b/>
          <w:sz w:val="28"/>
          <w:szCs w:val="28"/>
        </w:rPr>
        <w:t xml:space="preserve">Модуль 7. </w:t>
      </w:r>
      <w:r w:rsidR="00116CA2" w:rsidRPr="00511EBE">
        <w:rPr>
          <w:rFonts w:ascii="Times New Roman" w:hAnsi="Times New Roman"/>
          <w:b/>
          <w:sz w:val="28"/>
          <w:szCs w:val="28"/>
          <w:lang w:val="kk-KZ"/>
        </w:rPr>
        <w:t>Маркетинг по направлениям</w:t>
      </w:r>
      <w:r w:rsidRPr="00511EBE">
        <w:rPr>
          <w:rStyle w:val="1"/>
          <w:rFonts w:eastAsiaTheme="minorHAnsi"/>
          <w:b/>
          <w:sz w:val="28"/>
          <w:szCs w:val="28"/>
        </w:rPr>
        <w:t>.</w:t>
      </w:r>
    </w:p>
    <w:p w:rsidR="006769D0" w:rsidRPr="00511EBE" w:rsidRDefault="00571804" w:rsidP="00116CA2">
      <w:pPr>
        <w:widowControl w:val="0"/>
        <w:spacing w:after="0" w:line="240" w:lineRule="auto"/>
        <w:jc w:val="both"/>
        <w:rPr>
          <w:rStyle w:val="1"/>
          <w:rFonts w:eastAsiaTheme="minorHAnsi"/>
          <w:b/>
          <w:sz w:val="28"/>
          <w:szCs w:val="28"/>
        </w:rPr>
      </w:pPr>
      <w:r w:rsidRPr="00511EBE">
        <w:rPr>
          <w:rStyle w:val="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="00793BCA" w:rsidRPr="00511EBE">
        <w:rPr>
          <w:rFonts w:ascii="Times New Roman" w:hAnsi="Times New Roman"/>
          <w:sz w:val="18"/>
          <w:szCs w:val="18"/>
        </w:rPr>
        <w:t xml:space="preserve"> </w:t>
      </w:r>
      <w:r w:rsidR="00511EBE" w:rsidRPr="00511EBE">
        <w:rPr>
          <w:rFonts w:ascii="Times New Roman" w:hAnsi="Times New Roman"/>
          <w:sz w:val="18"/>
          <w:szCs w:val="18"/>
        </w:rPr>
        <w:t xml:space="preserve"> </w:t>
      </w:r>
      <w:r w:rsidR="00116CA2" w:rsidRPr="00511EBE">
        <w:rPr>
          <w:rFonts w:ascii="Times New Roman" w:hAnsi="Times New Roman"/>
          <w:sz w:val="28"/>
          <w:szCs w:val="28"/>
        </w:rPr>
        <w:t>Маркетинг торговли/Управление продажами, Банковский маркетинг/Маркетинг финансовых услуг, Цифровой маркетинг/Интернет-маркетинг, Дизайн – реклама/Графический дизайн в рекламе, Промышленный маркетинг/Коммерческий маркетинг</w:t>
      </w:r>
    </w:p>
    <w:p w:rsidR="00571804" w:rsidRPr="00511EBE" w:rsidRDefault="00571804" w:rsidP="00571804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511EBE">
        <w:rPr>
          <w:rStyle w:val="1"/>
          <w:rFonts w:eastAsiaTheme="minorHAnsi"/>
          <w:b/>
          <w:sz w:val="28"/>
          <w:szCs w:val="28"/>
        </w:rPr>
        <w:lastRenderedPageBreak/>
        <w:tab/>
        <w:t xml:space="preserve">Модуль 8. </w:t>
      </w:r>
      <w:r w:rsidR="00511EBE" w:rsidRPr="00511EBE">
        <w:rPr>
          <w:rFonts w:ascii="Times New Roman" w:hAnsi="Times New Roman"/>
          <w:b/>
          <w:sz w:val="28"/>
          <w:szCs w:val="28"/>
        </w:rPr>
        <w:t>Маркетинговые исследования</w:t>
      </w:r>
    </w:p>
    <w:p w:rsidR="00511EBE" w:rsidRPr="00511EBE" w:rsidRDefault="00571804" w:rsidP="00511E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EBE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511EBE">
        <w:rPr>
          <w:rStyle w:val="1"/>
          <w:rFonts w:eastAsiaTheme="minorHAnsi"/>
          <w:sz w:val="28"/>
          <w:szCs w:val="28"/>
        </w:rPr>
        <w:t xml:space="preserve"> </w:t>
      </w:r>
      <w:r w:rsidR="00511EBE" w:rsidRPr="00511EBE">
        <w:rPr>
          <w:rFonts w:ascii="Times New Roman" w:hAnsi="Times New Roman"/>
          <w:sz w:val="28"/>
          <w:szCs w:val="28"/>
        </w:rPr>
        <w:t>Международная экономика/Внешнеэкономическая деятельность, Маркетинговые исследования, Маркетинговые коммуникации/Деловые коммуникации</w:t>
      </w:r>
    </w:p>
    <w:p w:rsidR="00793BCA" w:rsidRPr="00511EBE" w:rsidRDefault="00571804" w:rsidP="00571804">
      <w:pPr>
        <w:pStyle w:val="a7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EBE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511EBE" w:rsidRPr="00511EBE">
        <w:rPr>
          <w:rStyle w:val="WW8Num3z0"/>
          <w:rFonts w:eastAsiaTheme="minorHAnsi"/>
          <w:b/>
          <w:sz w:val="28"/>
          <w:szCs w:val="28"/>
        </w:rPr>
        <w:t>9</w:t>
      </w:r>
      <w:r w:rsidRPr="00511EBE">
        <w:rPr>
          <w:rStyle w:val="WW8Num3z0"/>
          <w:rFonts w:eastAsiaTheme="minorHAnsi"/>
          <w:b/>
          <w:sz w:val="28"/>
          <w:szCs w:val="28"/>
        </w:rPr>
        <w:t>.</w:t>
      </w:r>
      <w:r w:rsidRPr="00511EBE">
        <w:rPr>
          <w:rStyle w:val="1"/>
          <w:rFonts w:eastAsiaTheme="minorHAnsi"/>
          <w:sz w:val="28"/>
          <w:szCs w:val="28"/>
        </w:rPr>
        <w:t xml:space="preserve"> </w:t>
      </w:r>
      <w:r w:rsidR="00793BCA" w:rsidRPr="00511EB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хозяйственной деятельности предприятия</w:t>
      </w:r>
    </w:p>
    <w:p w:rsidR="00793BCA" w:rsidRPr="00511EBE" w:rsidRDefault="00571804" w:rsidP="00793B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EBE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793BCA" w:rsidRPr="00511EBE">
        <w:rPr>
          <w:rFonts w:ascii="Times New Roman" w:hAnsi="Times New Roman"/>
          <w:sz w:val="28"/>
          <w:szCs w:val="28"/>
        </w:rPr>
        <w:t xml:space="preserve">Экономика предприятия,  Экономический анализ деятельности предприятия/Экономические исследования деятельности предприятия,  </w:t>
      </w:r>
      <w:r w:rsidR="00793BCA" w:rsidRPr="00511EBE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511EBE" w:rsidRPr="00511EBE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тематика в экономике, </w:t>
      </w:r>
      <w:r w:rsidR="00793BCA" w:rsidRPr="00511EBE">
        <w:rPr>
          <w:rFonts w:ascii="Times New Roman" w:hAnsi="Times New Roman"/>
          <w:sz w:val="28"/>
          <w:szCs w:val="28"/>
        </w:rPr>
        <w:t>Прикладная экономика</w:t>
      </w:r>
      <w:r w:rsidR="00793BCA" w:rsidRPr="00511EBE">
        <w:rPr>
          <w:rFonts w:ascii="Times New Roman" w:hAnsi="Times New Roman"/>
          <w:sz w:val="28"/>
          <w:szCs w:val="28"/>
          <w:lang w:val="kk-KZ"/>
        </w:rPr>
        <w:t>/</w:t>
      </w:r>
      <w:r w:rsidR="00793BCA" w:rsidRPr="00511EBE">
        <w:rPr>
          <w:rFonts w:ascii="Times New Roman" w:hAnsi="Times New Roman"/>
          <w:sz w:val="28"/>
          <w:szCs w:val="28"/>
        </w:rPr>
        <w:t>Проблемная экономика</w:t>
      </w:r>
    </w:p>
    <w:p w:rsidR="00793BCA" w:rsidRPr="00511EBE" w:rsidRDefault="00571804" w:rsidP="00571804">
      <w:pPr>
        <w:pStyle w:val="a7"/>
        <w:widowControl w:val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1EBE">
        <w:rPr>
          <w:rStyle w:val="WW8Num3z0"/>
          <w:rFonts w:eastAsiaTheme="minorHAnsi"/>
          <w:b/>
          <w:sz w:val="28"/>
          <w:szCs w:val="28"/>
        </w:rPr>
        <w:t>Модуль 1</w:t>
      </w:r>
      <w:r w:rsidR="00511EBE" w:rsidRPr="00511EBE">
        <w:rPr>
          <w:rStyle w:val="WW8Num3z0"/>
          <w:rFonts w:eastAsiaTheme="minorHAnsi"/>
          <w:b/>
          <w:sz w:val="28"/>
          <w:szCs w:val="28"/>
        </w:rPr>
        <w:t>0</w:t>
      </w:r>
      <w:r w:rsidRPr="00511EBE">
        <w:rPr>
          <w:rStyle w:val="WW8Num3z0"/>
          <w:rFonts w:eastAsiaTheme="minorHAnsi"/>
          <w:b/>
          <w:sz w:val="28"/>
          <w:szCs w:val="28"/>
        </w:rPr>
        <w:t>.</w:t>
      </w:r>
      <w:r w:rsidRPr="00511EBE">
        <w:rPr>
          <w:rStyle w:val="1"/>
          <w:rFonts w:eastAsiaTheme="minorHAnsi"/>
          <w:sz w:val="28"/>
          <w:szCs w:val="28"/>
        </w:rPr>
        <w:t xml:space="preserve"> </w:t>
      </w:r>
      <w:r w:rsidR="00793BCA" w:rsidRPr="00511EBE">
        <w:rPr>
          <w:rFonts w:ascii="Times New Roman" w:hAnsi="Times New Roman"/>
          <w:b/>
          <w:sz w:val="28"/>
          <w:szCs w:val="28"/>
        </w:rPr>
        <w:t>Организация труда</w:t>
      </w:r>
    </w:p>
    <w:p w:rsidR="00511EBE" w:rsidRPr="00511EBE" w:rsidRDefault="00571804" w:rsidP="00511EB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EBE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511EBE" w:rsidRPr="00511EBE">
        <w:rPr>
          <w:rFonts w:ascii="Times New Roman" w:hAnsi="Times New Roman"/>
          <w:sz w:val="28"/>
          <w:szCs w:val="28"/>
        </w:rPr>
        <w:t>Менеджмент, Этика бизнеса/Этика деловых отношений, HR-менеджмент/Управление человеческими ресурсами</w:t>
      </w:r>
    </w:p>
    <w:p w:rsidR="00571804" w:rsidRDefault="00571804" w:rsidP="00511EB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EBE">
        <w:rPr>
          <w:rStyle w:val="WW8Num3z0"/>
          <w:rFonts w:eastAsiaTheme="minorHAnsi"/>
          <w:b/>
          <w:sz w:val="28"/>
          <w:szCs w:val="28"/>
        </w:rPr>
        <w:t>Модуль 1</w:t>
      </w:r>
      <w:r w:rsidR="00511EBE" w:rsidRPr="00511EBE">
        <w:rPr>
          <w:rStyle w:val="WW8Num3z0"/>
          <w:rFonts w:eastAsiaTheme="minorHAnsi"/>
          <w:b/>
          <w:sz w:val="28"/>
          <w:szCs w:val="28"/>
        </w:rPr>
        <w:t>1</w:t>
      </w:r>
      <w:r w:rsidRPr="00511EBE">
        <w:rPr>
          <w:rStyle w:val="WW8Num3z0"/>
          <w:rFonts w:eastAsiaTheme="minorHAnsi"/>
          <w:b/>
          <w:sz w:val="28"/>
          <w:szCs w:val="28"/>
        </w:rPr>
        <w:t>.</w:t>
      </w:r>
      <w:r w:rsidRPr="00511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FEA" w:rsidRPr="00511EBE">
        <w:rPr>
          <w:rFonts w:ascii="Times New Roman" w:hAnsi="Times New Roman"/>
          <w:b/>
          <w:sz w:val="28"/>
          <w:szCs w:val="28"/>
        </w:rPr>
        <w:t>Государственная  аттестация и практика</w:t>
      </w:r>
      <w:r w:rsidR="003C2FEA" w:rsidRPr="00511E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67D32" w:rsidRPr="00511E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11EBE">
        <w:rPr>
          <w:rFonts w:ascii="Times New Roman" w:hAnsi="Times New Roman" w:cs="Times New Roman"/>
          <w:sz w:val="28"/>
          <w:szCs w:val="28"/>
        </w:rPr>
        <w:t>Производственная практика, Преддипломная практика</w:t>
      </w:r>
      <w:r w:rsidRPr="00511E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11EBE">
        <w:rPr>
          <w:rFonts w:ascii="Times New Roman" w:hAnsi="Times New Roman" w:cs="Times New Roman"/>
          <w:sz w:val="28"/>
          <w:szCs w:val="28"/>
        </w:rPr>
        <w:t xml:space="preserve"> Государственный экзамен  по специальности</w:t>
      </w:r>
      <w:r w:rsidRPr="00511E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11EBE">
        <w:rPr>
          <w:rFonts w:ascii="Times New Roman" w:hAnsi="Times New Roman" w:cs="Times New Roman"/>
          <w:sz w:val="28"/>
          <w:szCs w:val="28"/>
        </w:rPr>
        <w:t xml:space="preserve"> Написание и защита дипломной работы</w:t>
      </w:r>
    </w:p>
    <w:p w:rsidR="00571804" w:rsidRDefault="00571804" w:rsidP="00571804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3108" w:rsidRPr="00835861" w:rsidRDefault="00303108" w:rsidP="00571804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767D32" w:rsidRPr="00835861" w:rsidRDefault="00767D32" w:rsidP="00767D32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Ф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акультет </w:t>
      </w:r>
      <w:r>
        <w:rPr>
          <w:rStyle w:val="1"/>
          <w:rFonts w:eastAsiaTheme="minorHAnsi"/>
          <w:b/>
          <w:sz w:val="28"/>
          <w:szCs w:val="28"/>
          <w:lang w:val="kk-KZ"/>
        </w:rPr>
        <w:t xml:space="preserve">Государственного управления, бизнеса и права </w:t>
      </w:r>
      <w:r w:rsidRPr="00835861">
        <w:rPr>
          <w:rStyle w:val="1"/>
          <w:rFonts w:eastAsiaTheme="minorHAnsi"/>
          <w:b/>
          <w:sz w:val="28"/>
          <w:szCs w:val="28"/>
        </w:rPr>
        <w:t>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8(7182) </w:t>
      </w:r>
      <w:r>
        <w:rPr>
          <w:rStyle w:val="1"/>
          <w:rFonts w:eastAsiaTheme="minorHAnsi"/>
          <w:sz w:val="28"/>
          <w:szCs w:val="28"/>
        </w:rPr>
        <w:t>67-36-</w:t>
      </w:r>
      <w:r>
        <w:rPr>
          <w:rStyle w:val="1"/>
          <w:rFonts w:eastAsiaTheme="minorHAnsi"/>
          <w:sz w:val="28"/>
          <w:szCs w:val="28"/>
          <w:lang w:val="kk-KZ"/>
        </w:rPr>
        <w:t>56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767D32" w:rsidRPr="00767D32" w:rsidRDefault="00767D32" w:rsidP="00767D32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767D32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67D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Pr="00767D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767D32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905029" w:rsidRPr="00767D32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767D32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767D32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 w:rsidR="00767D32" w:rsidRPr="00767D32">
        <w:rPr>
          <w:rFonts w:ascii="Times New Roman" w:hAnsi="Times New Roman" w:cs="Times New Roman"/>
          <w:sz w:val="28"/>
          <w:szCs w:val="28"/>
          <w:lang w:val="en-US"/>
        </w:rPr>
        <w:t>dodi</w:t>
      </w:r>
      <w:r w:rsidR="00767D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7D32" w:rsidRPr="00767D32">
        <w:rPr>
          <w:rFonts w:ascii="Times New Roman" w:hAnsi="Times New Roman" w:cs="Times New Roman"/>
          <w:sz w:val="28"/>
          <w:szCs w:val="28"/>
          <w:lang w:val="en-US"/>
        </w:rPr>
        <w:t>alfa</w:t>
      </w:r>
      <w:r w:rsidR="00767D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67D32" w:rsidRPr="00767D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7D32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767D32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767D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26BB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767D32">
        <w:rPr>
          <w:rStyle w:val="1"/>
          <w:rFonts w:eastAsiaTheme="minorHAnsi"/>
          <w:sz w:val="28"/>
          <w:szCs w:val="28"/>
        </w:rPr>
        <w:t>Сауле Каирбековна Кунязова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EC11F5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 w:rsidRPr="00EC11F5">
        <w:rPr>
          <w:rStyle w:val="1"/>
          <w:rFonts w:eastAsiaTheme="minorHAnsi"/>
          <w:sz w:val="28"/>
          <w:szCs w:val="28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 w:rsidRPr="00EC11F5">
        <w:rPr>
          <w:rStyle w:val="1"/>
          <w:rFonts w:eastAsiaTheme="minorHAnsi"/>
          <w:sz w:val="28"/>
          <w:szCs w:val="28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CD03B0" w:rsidRPr="00EC11F5">
        <w:rPr>
          <w:rStyle w:val="1"/>
          <w:rFonts w:eastAsiaTheme="minorHAnsi"/>
          <w:sz w:val="28"/>
          <w:szCs w:val="28"/>
        </w:rPr>
        <w:t>67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 w:rsidRPr="00EC11F5">
        <w:rPr>
          <w:rStyle w:val="1"/>
          <w:rFonts w:eastAsiaTheme="minorHAnsi"/>
          <w:sz w:val="28"/>
          <w:szCs w:val="28"/>
        </w:rPr>
        <w:t>36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767D32">
        <w:rPr>
          <w:rStyle w:val="1"/>
          <w:rFonts w:eastAsiaTheme="minorHAnsi"/>
          <w:sz w:val="28"/>
          <w:szCs w:val="28"/>
        </w:rPr>
        <w:t>43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03108"/>
    <w:rsid w:val="00043626"/>
    <w:rsid w:val="00065746"/>
    <w:rsid w:val="000738F9"/>
    <w:rsid w:val="00075891"/>
    <w:rsid w:val="000D7852"/>
    <w:rsid w:val="00116CA2"/>
    <w:rsid w:val="00124F4A"/>
    <w:rsid w:val="001908D6"/>
    <w:rsid w:val="001D1E8B"/>
    <w:rsid w:val="001D2997"/>
    <w:rsid w:val="00212D3F"/>
    <w:rsid w:val="00227C29"/>
    <w:rsid w:val="00274AB8"/>
    <w:rsid w:val="002B04D2"/>
    <w:rsid w:val="00303108"/>
    <w:rsid w:val="00316A51"/>
    <w:rsid w:val="00392C7E"/>
    <w:rsid w:val="003C2FEA"/>
    <w:rsid w:val="003F35B8"/>
    <w:rsid w:val="00403675"/>
    <w:rsid w:val="00421C8B"/>
    <w:rsid w:val="00475778"/>
    <w:rsid w:val="004C55D9"/>
    <w:rsid w:val="00511EBE"/>
    <w:rsid w:val="00565C15"/>
    <w:rsid w:val="00571804"/>
    <w:rsid w:val="005849B7"/>
    <w:rsid w:val="005B7F7E"/>
    <w:rsid w:val="005D0647"/>
    <w:rsid w:val="006527BF"/>
    <w:rsid w:val="006769D0"/>
    <w:rsid w:val="00677399"/>
    <w:rsid w:val="006C040D"/>
    <w:rsid w:val="00704C25"/>
    <w:rsid w:val="007103CB"/>
    <w:rsid w:val="00767247"/>
    <w:rsid w:val="00767D32"/>
    <w:rsid w:val="007853DF"/>
    <w:rsid w:val="00793BCA"/>
    <w:rsid w:val="007C003D"/>
    <w:rsid w:val="007F4DC5"/>
    <w:rsid w:val="00831F09"/>
    <w:rsid w:val="00835861"/>
    <w:rsid w:val="00905029"/>
    <w:rsid w:val="009315EF"/>
    <w:rsid w:val="009620C7"/>
    <w:rsid w:val="009A7F87"/>
    <w:rsid w:val="00A512C0"/>
    <w:rsid w:val="00A833B9"/>
    <w:rsid w:val="00AC0C2C"/>
    <w:rsid w:val="00B33B5A"/>
    <w:rsid w:val="00B81641"/>
    <w:rsid w:val="00B92242"/>
    <w:rsid w:val="00BC679E"/>
    <w:rsid w:val="00BF4DF9"/>
    <w:rsid w:val="00C579B3"/>
    <w:rsid w:val="00C90BBE"/>
    <w:rsid w:val="00CA1B69"/>
    <w:rsid w:val="00CD03B0"/>
    <w:rsid w:val="00D06178"/>
    <w:rsid w:val="00D06D11"/>
    <w:rsid w:val="00DA1734"/>
    <w:rsid w:val="00DE33FF"/>
    <w:rsid w:val="00DF3CFF"/>
    <w:rsid w:val="00E10094"/>
    <w:rsid w:val="00E56E43"/>
    <w:rsid w:val="00E67059"/>
    <w:rsid w:val="00EC11F5"/>
    <w:rsid w:val="00FC30A2"/>
    <w:rsid w:val="00FC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2B04D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4D2"/>
    <w:rPr>
      <w:rFonts w:ascii="Tahoma" w:eastAsia="Calibri" w:hAnsi="Tahoma" w:cs="Times New Roman"/>
      <w:sz w:val="16"/>
      <w:szCs w:val="16"/>
    </w:rPr>
  </w:style>
  <w:style w:type="paragraph" w:styleId="aa">
    <w:name w:val="Body Text Indent"/>
    <w:basedOn w:val="a"/>
    <w:link w:val="ab"/>
    <w:rsid w:val="003F35B8"/>
    <w:pPr>
      <w:spacing w:before="100" w:after="100" w:line="240" w:lineRule="auto"/>
      <w:ind w:left="150" w:right="75"/>
    </w:pPr>
    <w:rPr>
      <w:rFonts w:ascii="Tahoma" w:eastAsia="Times New Roman" w:hAnsi="Tahoma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F35B8"/>
    <w:rPr>
      <w:rFonts w:ascii="Tahoma" w:eastAsia="Times New Roman" w:hAnsi="Tahoma" w:cs="Times New Roman"/>
      <w:sz w:val="18"/>
      <w:szCs w:val="20"/>
      <w:lang w:eastAsia="ru-RU"/>
    </w:rPr>
  </w:style>
  <w:style w:type="paragraph" w:customStyle="1" w:styleId="Style2">
    <w:name w:val="Style2"/>
    <w:basedOn w:val="a"/>
    <w:rsid w:val="003F35B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3F35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25C8D-CFF7-4A8D-AA87-9E58102B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moldabayeva.ai</cp:lastModifiedBy>
  <cp:revision>15</cp:revision>
  <cp:lastPrinted>2018-10-19T06:51:00Z</cp:lastPrinted>
  <dcterms:created xsi:type="dcterms:W3CDTF">2018-10-12T06:03:00Z</dcterms:created>
  <dcterms:modified xsi:type="dcterms:W3CDTF">2018-11-15T04:16:00Z</dcterms:modified>
</cp:coreProperties>
</file>