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Default="008C2BFE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Философии и социально-гуманитарных дисциплин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35861" w:rsidRDefault="00303108" w:rsidP="00E466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6527BF">
        <w:rPr>
          <w:rStyle w:val="1"/>
          <w:rFonts w:eastAsiaTheme="minorHAnsi"/>
          <w:b/>
          <w:sz w:val="28"/>
          <w:szCs w:val="28"/>
        </w:rPr>
        <w:t>5</w:t>
      </w:r>
      <w:r w:rsidR="006527BF">
        <w:rPr>
          <w:rStyle w:val="1"/>
          <w:rFonts w:eastAsiaTheme="minorHAnsi"/>
          <w:b/>
          <w:sz w:val="28"/>
          <w:szCs w:val="28"/>
        </w:rPr>
        <w:t>В</w:t>
      </w:r>
      <w:r w:rsidR="008C2BFE">
        <w:rPr>
          <w:rStyle w:val="1"/>
          <w:rFonts w:eastAsiaTheme="minorHAnsi"/>
          <w:b/>
          <w:sz w:val="28"/>
          <w:szCs w:val="28"/>
        </w:rPr>
        <w:t>020400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«</w:t>
      </w:r>
      <w:r w:rsidR="008C2BFE">
        <w:rPr>
          <w:rStyle w:val="1"/>
          <w:rFonts w:eastAsiaTheme="minorHAnsi"/>
          <w:b/>
          <w:sz w:val="28"/>
          <w:szCs w:val="28"/>
        </w:rPr>
        <w:t>Культурология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</w:p>
    <w:p w:rsidR="00835861" w:rsidRDefault="00303108" w:rsidP="00E46655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Направление ОП</w:t>
      </w:r>
      <w:proofErr w:type="gramStart"/>
      <w:r w:rsidRPr="00835861">
        <w:rPr>
          <w:rStyle w:val="1"/>
          <w:rFonts w:eastAsiaTheme="minorHAnsi"/>
          <w:b/>
          <w:sz w:val="28"/>
          <w:szCs w:val="28"/>
        </w:rPr>
        <w:t xml:space="preserve"> :</w:t>
      </w:r>
      <w:proofErr w:type="gramEnd"/>
      <w:r w:rsidRPr="00835861">
        <w:rPr>
          <w:rStyle w:val="1"/>
          <w:rFonts w:eastAsiaTheme="minorHAnsi"/>
          <w:b/>
          <w:sz w:val="28"/>
          <w:szCs w:val="28"/>
        </w:rPr>
        <w:t xml:space="preserve"> «</w:t>
      </w:r>
      <w:r w:rsidR="008C2BFE">
        <w:rPr>
          <w:rStyle w:val="1"/>
          <w:rFonts w:eastAsiaTheme="minorHAnsi"/>
          <w:b/>
          <w:sz w:val="28"/>
          <w:szCs w:val="28"/>
        </w:rPr>
        <w:t>Гуманитарное знание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E46655" w:rsidRDefault="00E46655" w:rsidP="00E466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7F5E">
        <w:rPr>
          <w:rStyle w:val="1"/>
          <w:rFonts w:eastAsiaTheme="minorHAnsi"/>
          <w:sz w:val="28"/>
          <w:szCs w:val="28"/>
        </w:rPr>
        <w:t xml:space="preserve">Программа реализует </w:t>
      </w:r>
      <w:r>
        <w:rPr>
          <w:rStyle w:val="1"/>
          <w:rFonts w:eastAsiaTheme="minorHAnsi"/>
          <w:sz w:val="28"/>
          <w:szCs w:val="28"/>
        </w:rPr>
        <w:t>следующие</w:t>
      </w:r>
      <w:r w:rsidRPr="00877F5E">
        <w:rPr>
          <w:rStyle w:val="1"/>
          <w:rFonts w:eastAsiaTheme="minorHAnsi"/>
          <w:sz w:val="28"/>
          <w:szCs w:val="28"/>
        </w:rPr>
        <w:t xml:space="preserve"> вид</w:t>
      </w:r>
      <w:r>
        <w:rPr>
          <w:rStyle w:val="1"/>
          <w:rFonts w:eastAsiaTheme="minorHAnsi"/>
          <w:sz w:val="28"/>
          <w:szCs w:val="28"/>
        </w:rPr>
        <w:t>ы</w:t>
      </w:r>
      <w:r w:rsidRPr="00877F5E">
        <w:rPr>
          <w:rStyle w:val="1"/>
          <w:rFonts w:eastAsiaTheme="minorHAnsi"/>
          <w:sz w:val="28"/>
          <w:szCs w:val="28"/>
        </w:rPr>
        <w:t xml:space="preserve"> деятельности:</w:t>
      </w:r>
    </w:p>
    <w:p w:rsidR="008C2BFE" w:rsidRPr="008C2BFE" w:rsidRDefault="00E46655" w:rsidP="00E466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8C2BFE" w:rsidRPr="008C2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Научно-исследовательск</w:t>
      </w:r>
      <w:r w:rsidR="008C2BFE" w:rsidRPr="008C2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</w:t>
      </w:r>
      <w:r w:rsidR="008C2BFE" w:rsidRPr="008C2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2BFE" w:rsidRPr="008C2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8C2BFE" w:rsidRPr="008C2BF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C2BFE" w:rsidRPr="008C2BF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научно-исследовательских институтах и центрах, музеях, библиотеках, архивах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6655" w:rsidRDefault="00E46655" w:rsidP="00E466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8C2BFE" w:rsidRPr="008C2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Организационно-управленческ</w:t>
      </w:r>
      <w:r w:rsidR="008C2BFE" w:rsidRPr="008C2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</w:t>
      </w:r>
      <w:r w:rsidR="008C2BFE" w:rsidRPr="008C2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2BFE" w:rsidRPr="008C2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8C2BFE" w:rsidRPr="008C2BF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C2BFE" w:rsidRPr="008C2BF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органах регионального и государственного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2BFE" w:rsidRPr="008C2BFE" w:rsidRDefault="00E46655" w:rsidP="00E466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C2BFE" w:rsidRPr="008C2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Проектно-аналитическ</w:t>
      </w:r>
      <w:r w:rsidR="008C2BFE" w:rsidRPr="008C2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</w:t>
      </w:r>
      <w:r w:rsidR="008C2BFE" w:rsidRPr="008C2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экспертн</w:t>
      </w:r>
      <w:r w:rsidR="008C2BFE" w:rsidRPr="008C2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</w:t>
      </w:r>
      <w:r w:rsidR="008C2BFE" w:rsidRPr="008C2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2BFE" w:rsidRPr="008C2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8C2BFE" w:rsidRPr="008C2BF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C2BFE" w:rsidRPr="008C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</w:t>
      </w:r>
      <w:proofErr w:type="spellStart"/>
      <w:r w:rsidR="008C2BFE" w:rsidRPr="008C2B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социокультурному</w:t>
      </w:r>
      <w:proofErr w:type="spellEnd"/>
      <w:r w:rsidR="008C2BFE" w:rsidRPr="008C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проектированию в аналитических центрах, общественных и государственных организациях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2BFE" w:rsidRPr="008C2BFE" w:rsidRDefault="00E46655" w:rsidP="00E466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8C2BFE" w:rsidRPr="008C2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Производственно-технологическ</w:t>
      </w:r>
      <w:r w:rsidR="008C2BFE" w:rsidRPr="008C2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ая </w:t>
      </w:r>
      <w:r w:rsidR="008C2BFE" w:rsidRPr="008C2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8C2BFE" w:rsidRPr="008C2BFE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="008C2BFE" w:rsidRPr="008C2B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печатных и электронных средств массовой коммуникаций, издательствах, рекламно-информационных и туристических агентств</w:t>
      </w:r>
      <w:r w:rsidR="00F5056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C2BFE" w:rsidRPr="008C2B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сис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теме маркетинговых коммуникаций;</w:t>
      </w:r>
    </w:p>
    <w:p w:rsidR="008C2BFE" w:rsidRPr="008C2BFE" w:rsidRDefault="00E46655" w:rsidP="00E466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8C2BFE" w:rsidRPr="008C2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Культурно-просветительск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</w:t>
      </w:r>
      <w:r w:rsidR="008C2BFE" w:rsidRPr="008C2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2BFE" w:rsidRPr="008C2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="008C2BFE" w:rsidRPr="008C2B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 и учреждениях культуры (музеях, библиотеках, культурных центрах</w:t>
      </w:r>
      <w:r w:rsidR="00F5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50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F5056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0565" w:rsidRDefault="00F50565" w:rsidP="00E466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5778" w:rsidRPr="008C2BFE" w:rsidRDefault="00475778" w:rsidP="00E466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BFE">
        <w:rPr>
          <w:rFonts w:ascii="Times New Roman" w:hAnsi="Times New Roman"/>
          <w:b/>
          <w:sz w:val="28"/>
          <w:szCs w:val="28"/>
        </w:rPr>
        <w:t>Траектория обучения (при наличии):</w:t>
      </w:r>
    </w:p>
    <w:p w:rsidR="00F50565" w:rsidRDefault="00F50565" w:rsidP="00E46655">
      <w:pPr>
        <w:spacing w:after="0" w:line="240" w:lineRule="auto"/>
        <w:jc w:val="both"/>
        <w:rPr>
          <w:rStyle w:val="1"/>
          <w:rFonts w:eastAsiaTheme="minorHAnsi"/>
          <w:b/>
          <w:sz w:val="28"/>
          <w:szCs w:val="28"/>
        </w:rPr>
      </w:pPr>
    </w:p>
    <w:p w:rsidR="00E46655" w:rsidRPr="00E46655" w:rsidRDefault="00303108" w:rsidP="00E466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35861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E46655" w:rsidRPr="00E466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«бакалавр гуманитарных знаний» по специальности 5В020400 - </w:t>
      </w:r>
      <w:r w:rsidR="00E46655" w:rsidRPr="00E46655">
        <w:rPr>
          <w:rFonts w:ascii="Times New Roman" w:eastAsia="Calibri" w:hAnsi="Times New Roman" w:cs="Times New Roman"/>
          <w:sz w:val="28"/>
          <w:szCs w:val="28"/>
        </w:rPr>
        <w:t>Культурология.</w:t>
      </w:r>
      <w:r w:rsidR="00E46655" w:rsidRPr="00E466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303108" w:rsidRPr="00835861" w:rsidRDefault="00303108" w:rsidP="00E46655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Theme="minorHAnsi"/>
          <w:sz w:val="28"/>
          <w:szCs w:val="28"/>
        </w:rPr>
        <w:t>очная</w:t>
      </w:r>
      <w:r w:rsidR="00065746" w:rsidRPr="00065746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E46655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Theme="minorHAnsi"/>
          <w:sz w:val="28"/>
          <w:szCs w:val="28"/>
        </w:rPr>
        <w:t>4</w:t>
      </w:r>
      <w:r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="00065746" w:rsidRPr="00065746">
        <w:rPr>
          <w:rStyle w:val="1"/>
          <w:rFonts w:eastAsiaTheme="minorHAnsi"/>
          <w:sz w:val="28"/>
          <w:szCs w:val="28"/>
        </w:rPr>
        <w:t>, 3 года, 2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E466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Default="00075891" w:rsidP="00835861">
      <w:pPr>
        <w:pStyle w:val="a7"/>
        <w:jc w:val="both"/>
        <w:rPr>
          <w:rStyle w:val="2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9A7F8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A7F87">
        <w:rPr>
          <w:rFonts w:ascii="Times New Roman" w:hAnsi="Times New Roman" w:cs="Times New Roman"/>
          <w:sz w:val="28"/>
          <w:szCs w:val="28"/>
        </w:rPr>
        <w:t>редмет</w:t>
      </w:r>
      <w:r w:rsidR="009A7F87" w:rsidRPr="00835861">
        <w:rPr>
          <w:rFonts w:ascii="Times New Roman" w:hAnsi="Times New Roman" w:cs="Times New Roman"/>
          <w:sz w:val="28"/>
          <w:szCs w:val="28"/>
        </w:rPr>
        <w:t xml:space="preserve"> — </w:t>
      </w:r>
      <w:r w:rsidR="00E46655">
        <w:rPr>
          <w:rFonts w:ascii="Times New Roman" w:hAnsi="Times New Roman" w:cs="Times New Roman"/>
          <w:sz w:val="28"/>
          <w:szCs w:val="28"/>
        </w:rPr>
        <w:t>всемирная история</w:t>
      </w:r>
      <w:r w:rsidR="009A7F87">
        <w:rPr>
          <w:rFonts w:ascii="Times New Roman" w:hAnsi="Times New Roman" w:cs="Times New Roman"/>
          <w:sz w:val="28"/>
          <w:szCs w:val="28"/>
        </w:rPr>
        <w:t xml:space="preserve">, </w:t>
      </w:r>
      <w:r w:rsidR="00E82D53">
        <w:rPr>
          <w:rFonts w:ascii="Times New Roman" w:hAnsi="Times New Roman" w:cs="Times New Roman"/>
          <w:sz w:val="28"/>
          <w:szCs w:val="28"/>
        </w:rPr>
        <w:t xml:space="preserve">иностранный </w:t>
      </w:r>
      <w:r w:rsidR="00E46655">
        <w:rPr>
          <w:rFonts w:ascii="Times New Roman" w:hAnsi="Times New Roman" w:cs="Times New Roman"/>
          <w:sz w:val="28"/>
          <w:szCs w:val="28"/>
        </w:rPr>
        <w:t>язык</w:t>
      </w:r>
      <w:r w:rsidR="009A7F87" w:rsidRPr="00835861">
        <w:rPr>
          <w:rStyle w:val="21"/>
          <w:rFonts w:eastAsiaTheme="minorHAnsi"/>
          <w:sz w:val="28"/>
          <w:szCs w:val="28"/>
        </w:rPr>
        <w:t xml:space="preserve"> </w:t>
      </w:r>
    </w:p>
    <w:p w:rsidR="00075891" w:rsidRDefault="00075891" w:rsidP="00835861">
      <w:pPr>
        <w:pStyle w:val="a7"/>
        <w:jc w:val="both"/>
        <w:rPr>
          <w:rStyle w:val="21"/>
          <w:rFonts w:eastAsiaTheme="minorHAnsi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 xml:space="preserve">КТА: основы </w:t>
      </w:r>
      <w:proofErr w:type="spellStart"/>
      <w:r w:rsidR="00E46655">
        <w:rPr>
          <w:rStyle w:val="21"/>
          <w:rFonts w:eastAsiaTheme="minorHAnsi"/>
          <w:sz w:val="28"/>
          <w:szCs w:val="28"/>
        </w:rPr>
        <w:t>социо-гуманитарных</w:t>
      </w:r>
      <w:proofErr w:type="spellEnd"/>
      <w:r w:rsidR="00E46655">
        <w:rPr>
          <w:rStyle w:val="21"/>
          <w:rFonts w:eastAsiaTheme="minorHAnsi"/>
          <w:sz w:val="28"/>
          <w:szCs w:val="28"/>
        </w:rPr>
        <w:t xml:space="preserve"> </w:t>
      </w:r>
      <w:r w:rsidR="00E82D53">
        <w:rPr>
          <w:rStyle w:val="21"/>
          <w:rFonts w:eastAsiaTheme="minorHAnsi"/>
          <w:sz w:val="28"/>
          <w:szCs w:val="28"/>
        </w:rPr>
        <w:t xml:space="preserve">наук (основы философии, </w:t>
      </w:r>
      <w:proofErr w:type="spellStart"/>
      <w:r w:rsidR="00E82D53">
        <w:rPr>
          <w:rStyle w:val="21"/>
          <w:rFonts w:eastAsiaTheme="minorHAnsi"/>
          <w:sz w:val="28"/>
          <w:szCs w:val="28"/>
        </w:rPr>
        <w:t>культурологи</w:t>
      </w:r>
      <w:r w:rsidR="00F50565">
        <w:rPr>
          <w:rStyle w:val="21"/>
          <w:rFonts w:eastAsiaTheme="minorHAnsi"/>
          <w:sz w:val="28"/>
          <w:szCs w:val="28"/>
        </w:rPr>
        <w:t>и</w:t>
      </w:r>
      <w:proofErr w:type="spellEnd"/>
      <w:r w:rsidR="00E82D53">
        <w:rPr>
          <w:rStyle w:val="21"/>
          <w:rFonts w:eastAsiaTheme="minorHAnsi"/>
          <w:sz w:val="28"/>
          <w:szCs w:val="28"/>
        </w:rPr>
        <w:t xml:space="preserve">, социологии и политологии) и история Казахстана 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E46655">
        <w:rPr>
          <w:rStyle w:val="1"/>
          <w:rFonts w:eastAsiaTheme="minorHAnsi"/>
          <w:b/>
          <w:sz w:val="28"/>
          <w:szCs w:val="28"/>
        </w:rPr>
        <w:t>Философии и социально-гуманитарных дисциплин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E46655">
        <w:rPr>
          <w:rStyle w:val="1"/>
          <w:rFonts w:eastAsiaTheme="minorHAnsi"/>
          <w:sz w:val="28"/>
          <w:szCs w:val="28"/>
        </w:rPr>
        <w:t xml:space="preserve">Кожамжарова </w:t>
      </w:r>
      <w:proofErr w:type="spellStart"/>
      <w:r w:rsidR="00E46655">
        <w:rPr>
          <w:rStyle w:val="1"/>
          <w:rFonts w:eastAsiaTheme="minorHAnsi"/>
          <w:sz w:val="28"/>
          <w:szCs w:val="28"/>
        </w:rPr>
        <w:t>Майра</w:t>
      </w:r>
      <w:proofErr w:type="spellEnd"/>
      <w:r w:rsidR="00E4665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E46655">
        <w:rPr>
          <w:rStyle w:val="1"/>
          <w:rFonts w:eastAsiaTheme="minorHAnsi"/>
          <w:sz w:val="28"/>
          <w:szCs w:val="28"/>
        </w:rPr>
        <w:t>Жанайдаровна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, кандидат </w:t>
      </w:r>
      <w:r w:rsidR="00E46655">
        <w:rPr>
          <w:rStyle w:val="1"/>
          <w:rFonts w:eastAsiaTheme="minorHAnsi"/>
          <w:sz w:val="28"/>
          <w:szCs w:val="28"/>
        </w:rPr>
        <w:t>философских</w:t>
      </w:r>
      <w:r w:rsidR="00835861">
        <w:rPr>
          <w:rStyle w:val="1"/>
          <w:rFonts w:eastAsiaTheme="minorHAnsi"/>
          <w:sz w:val="28"/>
          <w:szCs w:val="28"/>
        </w:rPr>
        <w:t xml:space="preserve"> </w:t>
      </w:r>
      <w:r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835861">
        <w:rPr>
          <w:rStyle w:val="1"/>
          <w:rFonts w:eastAsiaTheme="minorHAnsi"/>
          <w:sz w:val="28"/>
          <w:szCs w:val="28"/>
        </w:rPr>
        <w:t xml:space="preserve">, </w:t>
      </w:r>
      <w:r w:rsidR="00E46655">
        <w:rPr>
          <w:rStyle w:val="1"/>
          <w:rFonts w:eastAsiaTheme="minorHAnsi"/>
          <w:sz w:val="28"/>
          <w:szCs w:val="28"/>
        </w:rPr>
        <w:t>ассоциированный профессор (доцент)</w:t>
      </w:r>
      <w:r w:rsidR="00835861">
        <w:rPr>
          <w:rStyle w:val="1"/>
          <w:rFonts w:eastAsiaTheme="minorHAnsi"/>
          <w:sz w:val="28"/>
          <w:szCs w:val="28"/>
        </w:rPr>
        <w:t>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F50565" w:rsidRDefault="00F50565" w:rsidP="00E82D53">
      <w:pPr>
        <w:tabs>
          <w:tab w:val="left" w:pos="709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82D53" w:rsidRPr="00E82D53" w:rsidRDefault="00475778" w:rsidP="00E82D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E82D53" w:rsidRPr="00E82D53">
        <w:rPr>
          <w:rFonts w:ascii="Times New Roman" w:hAnsi="Times New Roman" w:cs="Times New Roman"/>
          <w:sz w:val="28"/>
        </w:rPr>
        <w:t xml:space="preserve">Выпускник </w:t>
      </w:r>
      <w:r w:rsidR="00E82D53" w:rsidRPr="00E82D53">
        <w:rPr>
          <w:rFonts w:ascii="Times New Roman" w:eastAsia="Calibri" w:hAnsi="Times New Roman" w:cs="Times New Roman"/>
          <w:sz w:val="28"/>
          <w:szCs w:val="28"/>
          <w:lang w:val="kk-KZ"/>
        </w:rPr>
        <w:t>образовательной программы</w:t>
      </w:r>
      <w:r w:rsidR="00E82D53" w:rsidRPr="00E82D53">
        <w:rPr>
          <w:rFonts w:ascii="Times New Roman" w:hAnsi="Times New Roman" w:cs="Times New Roman"/>
          <w:sz w:val="28"/>
        </w:rPr>
        <w:t xml:space="preserve"> 5В020400 – Культурология  должен быть подготовлен к выполнению следующих функциональных обязанностей:</w:t>
      </w:r>
    </w:p>
    <w:p w:rsidR="00E82D53" w:rsidRPr="00E82D53" w:rsidRDefault="00E82D53" w:rsidP="00E82D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2D53">
        <w:rPr>
          <w:rFonts w:ascii="Times New Roman" w:hAnsi="Times New Roman" w:cs="Times New Roman"/>
          <w:sz w:val="28"/>
        </w:rPr>
        <w:tab/>
      </w:r>
      <w:r w:rsidR="00F50565">
        <w:rPr>
          <w:rFonts w:ascii="Times New Roman" w:hAnsi="Times New Roman" w:cs="Times New Roman"/>
          <w:sz w:val="28"/>
        </w:rPr>
        <w:t>-</w:t>
      </w:r>
      <w:r w:rsidRPr="00E82D53">
        <w:rPr>
          <w:rFonts w:ascii="Times New Roman" w:hAnsi="Times New Roman" w:cs="Times New Roman"/>
          <w:sz w:val="28"/>
        </w:rPr>
        <w:t xml:space="preserve"> оказывать</w:t>
      </w:r>
      <w:r>
        <w:rPr>
          <w:rFonts w:ascii="Times New Roman" w:hAnsi="Times New Roman" w:cs="Times New Roman"/>
          <w:sz w:val="28"/>
        </w:rPr>
        <w:t xml:space="preserve"> консультативную</w:t>
      </w:r>
      <w:r w:rsidRPr="00E82D53">
        <w:rPr>
          <w:rFonts w:ascii="Times New Roman" w:hAnsi="Times New Roman" w:cs="Times New Roman"/>
          <w:sz w:val="28"/>
        </w:rPr>
        <w:t xml:space="preserve"> помощь государственным, общественным, культурно-массовым структурам;</w:t>
      </w:r>
    </w:p>
    <w:p w:rsidR="00E82D53" w:rsidRPr="00E82D53" w:rsidRDefault="00E82D53" w:rsidP="00E82D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2D53">
        <w:rPr>
          <w:rFonts w:ascii="Times New Roman" w:hAnsi="Times New Roman" w:cs="Times New Roman"/>
          <w:sz w:val="28"/>
        </w:rPr>
        <w:tab/>
      </w:r>
      <w:r w:rsidR="00F50565">
        <w:rPr>
          <w:rFonts w:ascii="Times New Roman" w:hAnsi="Times New Roman" w:cs="Times New Roman"/>
          <w:sz w:val="28"/>
        </w:rPr>
        <w:t>-</w:t>
      </w:r>
      <w:r w:rsidRPr="00E82D53">
        <w:rPr>
          <w:rFonts w:ascii="Times New Roman" w:hAnsi="Times New Roman" w:cs="Times New Roman"/>
          <w:sz w:val="28"/>
        </w:rPr>
        <w:t xml:space="preserve"> осуществлять научно-исследовательскую, научно-методическую деятельность;</w:t>
      </w:r>
    </w:p>
    <w:p w:rsidR="00E82D53" w:rsidRPr="00E82D53" w:rsidRDefault="00E82D53" w:rsidP="00E82D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2D53">
        <w:rPr>
          <w:rFonts w:ascii="Times New Roman" w:hAnsi="Times New Roman" w:cs="Times New Roman"/>
          <w:sz w:val="28"/>
        </w:rPr>
        <w:lastRenderedPageBreak/>
        <w:tab/>
      </w:r>
      <w:r w:rsidR="00F5056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быть</w:t>
      </w:r>
      <w:r w:rsidRPr="00E82D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4F9F">
        <w:rPr>
          <w:rFonts w:ascii="Times New Roman" w:hAnsi="Times New Roman" w:cs="Times New Roman"/>
          <w:sz w:val="28"/>
        </w:rPr>
        <w:t>креати</w:t>
      </w:r>
      <w:r w:rsidR="00F50565">
        <w:rPr>
          <w:rFonts w:ascii="Times New Roman" w:hAnsi="Times New Roman" w:cs="Times New Roman"/>
          <w:sz w:val="28"/>
        </w:rPr>
        <w:t>в</w:t>
      </w:r>
      <w:r w:rsidR="00934F9F">
        <w:rPr>
          <w:rFonts w:ascii="Times New Roman" w:hAnsi="Times New Roman" w:cs="Times New Roman"/>
          <w:sz w:val="28"/>
        </w:rPr>
        <w:t>н</w:t>
      </w:r>
      <w:proofErr w:type="gramStart"/>
      <w:r w:rsidR="00934F9F">
        <w:rPr>
          <w:rFonts w:ascii="Times New Roman" w:hAnsi="Times New Roman" w:cs="Times New Roman"/>
          <w:sz w:val="28"/>
        </w:rPr>
        <w:t>о</w:t>
      </w:r>
      <w:proofErr w:type="spellEnd"/>
      <w:r w:rsidR="00F50565">
        <w:rPr>
          <w:rFonts w:ascii="Times New Roman" w:hAnsi="Times New Roman" w:cs="Times New Roman"/>
          <w:sz w:val="28"/>
        </w:rPr>
        <w:t>-</w:t>
      </w:r>
      <w:proofErr w:type="gramEnd"/>
      <w:r w:rsidRPr="00E82D53">
        <w:rPr>
          <w:rFonts w:ascii="Times New Roman" w:hAnsi="Times New Roman" w:cs="Times New Roman"/>
          <w:sz w:val="28"/>
        </w:rPr>
        <w:t xml:space="preserve"> мыслящи</w:t>
      </w:r>
      <w:r w:rsidR="00934F9F">
        <w:rPr>
          <w:rFonts w:ascii="Times New Roman" w:hAnsi="Times New Roman" w:cs="Times New Roman"/>
          <w:sz w:val="28"/>
        </w:rPr>
        <w:t>м</w:t>
      </w:r>
      <w:r w:rsidRPr="00E82D53">
        <w:rPr>
          <w:rFonts w:ascii="Times New Roman" w:hAnsi="Times New Roman" w:cs="Times New Roman"/>
          <w:sz w:val="28"/>
        </w:rPr>
        <w:t>, обладающи</w:t>
      </w:r>
      <w:r w:rsidR="00934F9F">
        <w:rPr>
          <w:rFonts w:ascii="Times New Roman" w:hAnsi="Times New Roman" w:cs="Times New Roman"/>
          <w:sz w:val="28"/>
        </w:rPr>
        <w:t>м</w:t>
      </w:r>
      <w:r w:rsidRPr="00E82D53">
        <w:rPr>
          <w:rFonts w:ascii="Times New Roman" w:hAnsi="Times New Roman" w:cs="Times New Roman"/>
          <w:sz w:val="28"/>
        </w:rPr>
        <w:t xml:space="preserve"> широким кругозором, </w:t>
      </w:r>
      <w:r w:rsidR="00F50565">
        <w:rPr>
          <w:rFonts w:ascii="Times New Roman" w:hAnsi="Times New Roman" w:cs="Times New Roman"/>
          <w:sz w:val="28"/>
        </w:rPr>
        <w:t xml:space="preserve">иметь </w:t>
      </w:r>
      <w:r w:rsidRPr="00E82D53">
        <w:rPr>
          <w:rFonts w:ascii="Times New Roman" w:hAnsi="Times New Roman" w:cs="Times New Roman"/>
          <w:sz w:val="28"/>
        </w:rPr>
        <w:t>активн</w:t>
      </w:r>
      <w:r w:rsidR="00F50565">
        <w:rPr>
          <w:rFonts w:ascii="Times New Roman" w:hAnsi="Times New Roman" w:cs="Times New Roman"/>
          <w:sz w:val="28"/>
        </w:rPr>
        <w:t>ую</w:t>
      </w:r>
      <w:r w:rsidRPr="00E82D53">
        <w:rPr>
          <w:rFonts w:ascii="Times New Roman" w:hAnsi="Times New Roman" w:cs="Times New Roman"/>
          <w:sz w:val="28"/>
        </w:rPr>
        <w:t xml:space="preserve"> гражданск</w:t>
      </w:r>
      <w:r w:rsidR="00F50565">
        <w:rPr>
          <w:rFonts w:ascii="Times New Roman" w:hAnsi="Times New Roman" w:cs="Times New Roman"/>
          <w:sz w:val="28"/>
        </w:rPr>
        <w:t>ую позицию</w:t>
      </w:r>
      <w:r w:rsidRPr="00E82D53">
        <w:rPr>
          <w:rFonts w:ascii="Times New Roman" w:hAnsi="Times New Roman" w:cs="Times New Roman"/>
          <w:sz w:val="28"/>
        </w:rPr>
        <w:t>;</w:t>
      </w:r>
    </w:p>
    <w:p w:rsidR="00E82D53" w:rsidRPr="00E82D53" w:rsidRDefault="00E82D53" w:rsidP="00F505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2D53">
        <w:rPr>
          <w:rFonts w:ascii="Times New Roman" w:hAnsi="Times New Roman" w:cs="Times New Roman"/>
          <w:sz w:val="28"/>
        </w:rPr>
        <w:tab/>
      </w:r>
      <w:r w:rsidR="00F50565">
        <w:rPr>
          <w:rFonts w:ascii="Times New Roman" w:hAnsi="Times New Roman" w:cs="Times New Roman"/>
          <w:sz w:val="28"/>
        </w:rPr>
        <w:t>-</w:t>
      </w:r>
      <w:r w:rsidRPr="00E82D53">
        <w:rPr>
          <w:rFonts w:ascii="Times New Roman" w:hAnsi="Times New Roman" w:cs="Times New Roman"/>
          <w:sz w:val="28"/>
        </w:rPr>
        <w:t xml:space="preserve"> обеспечить высокий уровень качества работы в занимаемой сфере</w:t>
      </w:r>
    </w:p>
    <w:p w:rsidR="00E82D53" w:rsidRPr="00E82D53" w:rsidRDefault="00E82D53" w:rsidP="00F505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2D53">
        <w:rPr>
          <w:rFonts w:ascii="Times New Roman" w:hAnsi="Times New Roman" w:cs="Times New Roman"/>
          <w:sz w:val="28"/>
        </w:rPr>
        <w:t>деятельности;</w:t>
      </w:r>
    </w:p>
    <w:p w:rsidR="00E82D53" w:rsidRPr="00E82D53" w:rsidRDefault="00E82D53" w:rsidP="00F505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2D53">
        <w:rPr>
          <w:rFonts w:ascii="Times New Roman" w:hAnsi="Times New Roman" w:cs="Times New Roman"/>
          <w:sz w:val="28"/>
        </w:rPr>
        <w:tab/>
      </w:r>
      <w:r w:rsidR="00F50565">
        <w:rPr>
          <w:rFonts w:ascii="Times New Roman" w:hAnsi="Times New Roman" w:cs="Times New Roman"/>
          <w:sz w:val="28"/>
        </w:rPr>
        <w:t>-</w:t>
      </w:r>
      <w:r w:rsidRPr="00E82D53">
        <w:rPr>
          <w:rFonts w:ascii="Times New Roman" w:hAnsi="Times New Roman" w:cs="Times New Roman"/>
          <w:sz w:val="28"/>
        </w:rPr>
        <w:t xml:space="preserve"> организовать культурно-массовую работу.</w:t>
      </w:r>
    </w:p>
    <w:p w:rsidR="00E82D53" w:rsidRDefault="007103CB" w:rsidP="00E82D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</w:t>
      </w:r>
      <w:r w:rsidR="00E82D53" w:rsidRPr="00835861">
        <w:rPr>
          <w:rFonts w:ascii="Times New Roman" w:hAnsi="Times New Roman" w:cs="Times New Roman"/>
          <w:sz w:val="28"/>
          <w:szCs w:val="28"/>
        </w:rPr>
        <w:t xml:space="preserve">бакалавра </w:t>
      </w:r>
      <w:r w:rsidR="00E82D53">
        <w:rPr>
          <w:rFonts w:ascii="Times New Roman" w:hAnsi="Times New Roman" w:cs="Times New Roman"/>
          <w:sz w:val="28"/>
          <w:szCs w:val="28"/>
        </w:rPr>
        <w:t>гуманитарных знаний</w:t>
      </w:r>
      <w:r w:rsidR="00E82D53" w:rsidRPr="00835861">
        <w:rPr>
          <w:rFonts w:ascii="Times New Roman" w:hAnsi="Times New Roman" w:cs="Times New Roman"/>
          <w:sz w:val="28"/>
          <w:szCs w:val="28"/>
        </w:rPr>
        <w:t xml:space="preserve"> по специальности 5В</w:t>
      </w:r>
      <w:r w:rsidR="00E82D53">
        <w:rPr>
          <w:rFonts w:ascii="Times New Roman" w:hAnsi="Times New Roman" w:cs="Times New Roman"/>
          <w:sz w:val="28"/>
          <w:szCs w:val="28"/>
        </w:rPr>
        <w:t>020400</w:t>
      </w:r>
      <w:r w:rsidR="00E82D53" w:rsidRPr="00835861">
        <w:rPr>
          <w:rFonts w:ascii="Times New Roman" w:hAnsi="Times New Roman" w:cs="Times New Roman"/>
          <w:sz w:val="28"/>
          <w:szCs w:val="28"/>
        </w:rPr>
        <w:t>— «</w:t>
      </w:r>
      <w:r w:rsidR="00E82D53">
        <w:rPr>
          <w:rFonts w:ascii="Times New Roman" w:hAnsi="Times New Roman" w:cs="Times New Roman"/>
          <w:sz w:val="28"/>
          <w:szCs w:val="28"/>
        </w:rPr>
        <w:t>Культурология</w:t>
      </w:r>
      <w:r w:rsidR="00E82D53" w:rsidRPr="00835861">
        <w:rPr>
          <w:rFonts w:ascii="Times New Roman" w:hAnsi="Times New Roman" w:cs="Times New Roman"/>
          <w:sz w:val="28"/>
          <w:szCs w:val="28"/>
        </w:rPr>
        <w:t>» являются</w:t>
      </w:r>
      <w:r w:rsidR="00E82D53">
        <w:rPr>
          <w:rFonts w:ascii="Times New Roman" w:hAnsi="Times New Roman" w:cs="Times New Roman"/>
          <w:sz w:val="28"/>
          <w:szCs w:val="28"/>
        </w:rPr>
        <w:t>:</w:t>
      </w:r>
    </w:p>
    <w:p w:rsidR="00E82D53" w:rsidRPr="00E82D53" w:rsidRDefault="00E82D53" w:rsidP="00E82D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lang w:val="ru-MO"/>
        </w:rPr>
      </w:pPr>
      <w:r w:rsidRPr="00E82D53">
        <w:rPr>
          <w:sz w:val="28"/>
        </w:rPr>
        <w:t xml:space="preserve">- </w:t>
      </w:r>
      <w:r w:rsidRPr="00E82D53">
        <w:rPr>
          <w:rFonts w:ascii="Times New Roman" w:hAnsi="Times New Roman"/>
          <w:sz w:val="28"/>
        </w:rPr>
        <w:t>научные, научно - исследовательские учреждения любых форм собственности</w:t>
      </w:r>
      <w:r w:rsidRPr="00E82D53">
        <w:rPr>
          <w:rFonts w:ascii="Times New Roman" w:hAnsi="Times New Roman"/>
          <w:sz w:val="28"/>
          <w:lang w:val="ru-MO"/>
        </w:rPr>
        <w:t>;</w:t>
      </w:r>
    </w:p>
    <w:p w:rsidR="00E82D53" w:rsidRPr="00E82D53" w:rsidRDefault="00E82D53" w:rsidP="00E82D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82D53">
        <w:rPr>
          <w:rFonts w:ascii="Times New Roman" w:hAnsi="Times New Roman"/>
          <w:sz w:val="28"/>
        </w:rPr>
        <w:t>- республиканские, областные государственные и муниципальные органы</w:t>
      </w:r>
      <w:r w:rsidRPr="00E82D53">
        <w:rPr>
          <w:rFonts w:ascii="Times New Roman" w:hAnsi="Times New Roman"/>
          <w:sz w:val="28"/>
          <w:lang w:val="ru-MO"/>
        </w:rPr>
        <w:t>;</w:t>
      </w:r>
    </w:p>
    <w:p w:rsidR="00E82D53" w:rsidRPr="00E82D53" w:rsidRDefault="00E82D53" w:rsidP="00E82D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82D53">
        <w:rPr>
          <w:rFonts w:ascii="Times New Roman" w:hAnsi="Times New Roman"/>
          <w:sz w:val="28"/>
          <w:lang w:val="ru-MO"/>
        </w:rPr>
        <w:t>- средства массовой информации;</w:t>
      </w:r>
    </w:p>
    <w:p w:rsidR="00E82D53" w:rsidRPr="00E82D53" w:rsidRDefault="00E82D53" w:rsidP="00E82D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82D53">
        <w:rPr>
          <w:rFonts w:ascii="Times New Roman" w:hAnsi="Times New Roman"/>
          <w:sz w:val="28"/>
          <w:lang w:val="ru-MO"/>
        </w:rPr>
        <w:t>-  экспертно консультативные советы;</w:t>
      </w:r>
    </w:p>
    <w:p w:rsidR="00E82D53" w:rsidRPr="00E82D53" w:rsidRDefault="00E82D53" w:rsidP="00E82D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82D53">
        <w:rPr>
          <w:rFonts w:ascii="Times New Roman" w:hAnsi="Times New Roman"/>
          <w:sz w:val="28"/>
        </w:rPr>
        <w:t>- общественные и культурно - массовые организации и др.</w:t>
      </w:r>
    </w:p>
    <w:p w:rsidR="007103CB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2D3F" w:rsidRPr="00704C25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25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F50565">
        <w:rPr>
          <w:rFonts w:ascii="Times New Roman" w:hAnsi="Times New Roman" w:cs="Times New Roman"/>
          <w:b/>
          <w:sz w:val="28"/>
          <w:szCs w:val="28"/>
        </w:rPr>
        <w:t>бакалавра культуролога</w:t>
      </w:r>
      <w:r w:rsidRPr="00704C25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>
        <w:rPr>
          <w:rFonts w:ascii="Times New Roman" w:hAnsi="Times New Roman" w:cs="Times New Roman"/>
          <w:b/>
          <w:sz w:val="28"/>
          <w:szCs w:val="28"/>
        </w:rPr>
        <w:t>:</w:t>
      </w:r>
    </w:p>
    <w:p w:rsidR="005A7261" w:rsidRPr="005A7261" w:rsidRDefault="005A7261" w:rsidP="00F505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2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A7261">
        <w:rPr>
          <w:rFonts w:ascii="Times New Roman" w:hAnsi="Times New Roman" w:cs="Times New Roman"/>
          <w:sz w:val="28"/>
          <w:szCs w:val="28"/>
        </w:rPr>
        <w:t>организационно-управленческая</w:t>
      </w:r>
      <w:proofErr w:type="gramEnd"/>
      <w:r w:rsidRPr="005A7261">
        <w:rPr>
          <w:rFonts w:ascii="Times New Roman" w:hAnsi="Times New Roman" w:cs="Times New Roman"/>
          <w:sz w:val="28"/>
          <w:szCs w:val="28"/>
        </w:rPr>
        <w:t xml:space="preserve"> – менеджмент в сфере культуры;</w:t>
      </w:r>
    </w:p>
    <w:p w:rsidR="005A7261" w:rsidRPr="005A7261" w:rsidRDefault="005A7261" w:rsidP="00F505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261">
        <w:rPr>
          <w:rFonts w:ascii="Times New Roman" w:hAnsi="Times New Roman" w:cs="Times New Roman"/>
          <w:sz w:val="28"/>
          <w:szCs w:val="28"/>
        </w:rPr>
        <w:t xml:space="preserve">- научно- </w:t>
      </w:r>
      <w:proofErr w:type="gramStart"/>
      <w:r w:rsidRPr="005A7261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Pr="005A7261">
        <w:rPr>
          <w:rFonts w:ascii="Times New Roman" w:hAnsi="Times New Roman" w:cs="Times New Roman"/>
          <w:sz w:val="28"/>
          <w:szCs w:val="28"/>
        </w:rPr>
        <w:t xml:space="preserve"> – исследование проблем культуры;</w:t>
      </w:r>
    </w:p>
    <w:p w:rsidR="005A7261" w:rsidRPr="005A7261" w:rsidRDefault="005A7261" w:rsidP="00F505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261">
        <w:rPr>
          <w:rFonts w:ascii="Times New Roman" w:hAnsi="Times New Roman" w:cs="Times New Roman"/>
          <w:sz w:val="28"/>
          <w:szCs w:val="28"/>
        </w:rPr>
        <w:t>просветительская деятельность в области культуры;</w:t>
      </w:r>
    </w:p>
    <w:p w:rsidR="005A7261" w:rsidRPr="005A7261" w:rsidRDefault="005A7261" w:rsidP="00F505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261">
        <w:rPr>
          <w:rFonts w:ascii="Times New Roman" w:hAnsi="Times New Roman" w:cs="Times New Roman"/>
          <w:sz w:val="28"/>
          <w:szCs w:val="28"/>
        </w:rPr>
        <w:t>- экспер</w:t>
      </w:r>
      <w:proofErr w:type="gramStart"/>
      <w:r w:rsidRPr="005A726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A7261">
        <w:rPr>
          <w:rFonts w:ascii="Times New Roman" w:hAnsi="Times New Roman" w:cs="Times New Roman"/>
          <w:sz w:val="28"/>
          <w:szCs w:val="28"/>
        </w:rPr>
        <w:t xml:space="preserve"> консультационная – проведение  мониторинга культурной деятельности и экспертизы ценностей культуры;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03B0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7261">
        <w:rPr>
          <w:rFonts w:ascii="Times New Roman" w:hAnsi="Times New Roman" w:cs="Times New Roman"/>
          <w:sz w:val="28"/>
          <w:szCs w:val="28"/>
        </w:rPr>
        <w:t>бакалавр гуманитарных знаний по специальности 5В020400-Культурология</w:t>
      </w:r>
    </w:p>
    <w:p w:rsidR="005A7261" w:rsidRDefault="00303108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04C25">
        <w:rPr>
          <w:rStyle w:val="1"/>
          <w:rFonts w:eastAsiaTheme="minorHAnsi"/>
          <w:sz w:val="28"/>
          <w:szCs w:val="28"/>
        </w:rPr>
        <w:t xml:space="preserve"> </w:t>
      </w:r>
      <w:r w:rsidR="00DA1734" w:rsidRPr="00704C25">
        <w:rPr>
          <w:rFonts w:ascii="Times New Roman" w:hAnsi="Times New Roman" w:cs="Times New Roman"/>
          <w:sz w:val="28"/>
          <w:szCs w:val="28"/>
        </w:rPr>
        <w:t>программа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бакалавриата ориентирована  на приобретение выпускником компетенций, знаний и умений в области </w:t>
      </w:r>
      <w:r w:rsidR="009F5389">
        <w:rPr>
          <w:rFonts w:ascii="Times New Roman" w:hAnsi="Times New Roman" w:cs="Times New Roman"/>
          <w:sz w:val="28"/>
          <w:szCs w:val="28"/>
        </w:rPr>
        <w:t xml:space="preserve">культуры и </w:t>
      </w:r>
      <w:proofErr w:type="spellStart"/>
      <w:r w:rsidR="009F5389">
        <w:rPr>
          <w:rFonts w:ascii="Times New Roman" w:hAnsi="Times New Roman" w:cs="Times New Roman"/>
          <w:sz w:val="28"/>
          <w:szCs w:val="28"/>
        </w:rPr>
        <w:t>социокуль</w:t>
      </w:r>
      <w:r w:rsidR="00F50565">
        <w:rPr>
          <w:rFonts w:ascii="Times New Roman" w:hAnsi="Times New Roman" w:cs="Times New Roman"/>
          <w:sz w:val="28"/>
          <w:szCs w:val="28"/>
        </w:rPr>
        <w:t>ту</w:t>
      </w:r>
      <w:r w:rsidR="009F5389">
        <w:rPr>
          <w:rFonts w:ascii="Times New Roman" w:hAnsi="Times New Roman" w:cs="Times New Roman"/>
          <w:sz w:val="28"/>
          <w:szCs w:val="28"/>
        </w:rPr>
        <w:t>рной</w:t>
      </w:r>
      <w:proofErr w:type="spellEnd"/>
      <w:r w:rsidR="009F538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734" w:rsidRDefault="009F5389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7852" w:rsidRPr="00835861">
        <w:rPr>
          <w:rFonts w:ascii="Times New Roman" w:hAnsi="Times New Roman" w:cs="Times New Roman"/>
          <w:sz w:val="28"/>
          <w:szCs w:val="28"/>
        </w:rPr>
        <w:t xml:space="preserve">одготовка </w:t>
      </w:r>
      <w:r>
        <w:rPr>
          <w:rFonts w:ascii="Times New Roman" w:hAnsi="Times New Roman" w:cs="Times New Roman"/>
          <w:sz w:val="28"/>
          <w:szCs w:val="28"/>
        </w:rPr>
        <w:t xml:space="preserve">в области гуманитарного знания </w:t>
      </w:r>
      <w:r w:rsidR="000D7852" w:rsidRPr="00835861">
        <w:rPr>
          <w:rFonts w:ascii="Times New Roman" w:hAnsi="Times New Roman" w:cs="Times New Roman"/>
          <w:sz w:val="28"/>
          <w:szCs w:val="28"/>
        </w:rPr>
        <w:t>позволит выпускни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кам бакалавриата продолжить обучение в магистратуре по профилю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социо-гуманитарного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F50565" w:rsidRPr="00835861" w:rsidRDefault="00F5056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3108" w:rsidRDefault="00303108" w:rsidP="00835861">
      <w:pPr>
        <w:pStyle w:val="a7"/>
        <w:jc w:val="both"/>
        <w:rPr>
          <w:rStyle w:val="23"/>
          <w:rFonts w:eastAsiaTheme="minorHAnsi"/>
          <w:b/>
          <w:i w:val="0"/>
          <w:iCs w:val="0"/>
          <w:sz w:val="28"/>
          <w:szCs w:val="28"/>
        </w:rPr>
      </w:pPr>
      <w:r w:rsidRPr="00835861">
        <w:rPr>
          <w:rStyle w:val="23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>
        <w:rPr>
          <w:rStyle w:val="23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3"/>
          <w:rFonts w:eastAsiaTheme="minorHAnsi"/>
          <w:b/>
          <w:i w:val="0"/>
          <w:iCs w:val="0"/>
          <w:sz w:val="28"/>
          <w:szCs w:val="28"/>
        </w:rPr>
        <w:t>:</w:t>
      </w:r>
    </w:p>
    <w:p w:rsidR="00F50565" w:rsidRPr="00835861" w:rsidRDefault="00F50565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9"/>
        <w:gridCol w:w="4253"/>
      </w:tblGrid>
      <w:tr w:rsidR="009C28C3" w:rsidRPr="00A47A23" w:rsidTr="009C28C3">
        <w:trPr>
          <w:trHeight w:val="414"/>
        </w:trPr>
        <w:tc>
          <w:tcPr>
            <w:tcW w:w="4509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Кожамжарова Майра Жайнадаровна</w:t>
            </w:r>
          </w:p>
        </w:tc>
        <w:tc>
          <w:tcPr>
            <w:tcW w:w="4253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Зав. кафедрой, к. ф. н., ассоц. профессор</w:t>
            </w:r>
          </w:p>
        </w:tc>
      </w:tr>
      <w:tr w:rsidR="009C28C3" w:rsidRPr="00A47A23" w:rsidTr="009C28C3">
        <w:trPr>
          <w:trHeight w:val="414"/>
        </w:trPr>
        <w:tc>
          <w:tcPr>
            <w:tcW w:w="4509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Невмержицкий Степан Васильевич</w:t>
            </w:r>
          </w:p>
        </w:tc>
        <w:tc>
          <w:tcPr>
            <w:tcW w:w="4253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 ф. н., профессор</w:t>
            </w:r>
          </w:p>
        </w:tc>
      </w:tr>
      <w:tr w:rsidR="009C28C3" w:rsidRPr="00A47A23" w:rsidTr="009C28C3">
        <w:trPr>
          <w:trHeight w:val="414"/>
        </w:trPr>
        <w:tc>
          <w:tcPr>
            <w:tcW w:w="4509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Кудабаев Амантай Жетписович</w:t>
            </w:r>
          </w:p>
        </w:tc>
        <w:tc>
          <w:tcPr>
            <w:tcW w:w="4253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 ф. н., профессор</w:t>
            </w:r>
          </w:p>
        </w:tc>
      </w:tr>
      <w:tr w:rsidR="009C28C3" w:rsidRPr="00A47A23" w:rsidTr="009C28C3">
        <w:trPr>
          <w:trHeight w:val="414"/>
        </w:trPr>
        <w:tc>
          <w:tcPr>
            <w:tcW w:w="4509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Альмуханов Серик Хабдылькакимович</w:t>
            </w:r>
          </w:p>
        </w:tc>
        <w:tc>
          <w:tcPr>
            <w:tcW w:w="4253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к. ф. н., профессор </w:t>
            </w:r>
          </w:p>
        </w:tc>
      </w:tr>
      <w:tr w:rsidR="009C28C3" w:rsidRPr="00A47A23" w:rsidTr="009C28C3">
        <w:trPr>
          <w:trHeight w:val="414"/>
        </w:trPr>
        <w:tc>
          <w:tcPr>
            <w:tcW w:w="4509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Уызбаева Анар Асановна</w:t>
            </w:r>
          </w:p>
        </w:tc>
        <w:tc>
          <w:tcPr>
            <w:tcW w:w="4253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доктор </w:t>
            </w: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PhD</w:t>
            </w:r>
            <w:r w:rsidRPr="00A47A23">
              <w:rPr>
                <w:rFonts w:ascii="Times New Roman" w:eastAsia="Calibri" w:hAnsi="Times New Roman" w:cs="Times New Roman"/>
                <w:sz w:val="24"/>
                <w:szCs w:val="24"/>
              </w:rPr>
              <w:t>, ассоц. профессор (доцент)</w:t>
            </w:r>
          </w:p>
        </w:tc>
      </w:tr>
      <w:tr w:rsidR="009C28C3" w:rsidRPr="00A47A23" w:rsidTr="009C28C3">
        <w:trPr>
          <w:trHeight w:val="399"/>
        </w:trPr>
        <w:tc>
          <w:tcPr>
            <w:tcW w:w="4509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Аубакирова Салтанат Советовна</w:t>
            </w:r>
          </w:p>
        </w:tc>
        <w:tc>
          <w:tcPr>
            <w:tcW w:w="4253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доктор </w:t>
            </w: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PhD</w:t>
            </w:r>
            <w:r w:rsidRPr="00A47A23">
              <w:rPr>
                <w:rFonts w:ascii="Times New Roman" w:eastAsia="Calibri" w:hAnsi="Times New Roman" w:cs="Times New Roman"/>
                <w:sz w:val="24"/>
                <w:szCs w:val="24"/>
              </w:rPr>
              <w:t>, ассоц. профессор (доцент)</w:t>
            </w:r>
          </w:p>
        </w:tc>
      </w:tr>
      <w:tr w:rsidR="009C28C3" w:rsidRPr="00A47A23" w:rsidTr="009C28C3">
        <w:trPr>
          <w:trHeight w:val="399"/>
        </w:trPr>
        <w:tc>
          <w:tcPr>
            <w:tcW w:w="4509" w:type="dxa"/>
          </w:tcPr>
          <w:p w:rsidR="009C28C3" w:rsidRPr="00A47A23" w:rsidRDefault="009C28C3" w:rsidP="00DF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Каирбеков Нурлан Евфратович</w:t>
            </w:r>
          </w:p>
        </w:tc>
        <w:tc>
          <w:tcPr>
            <w:tcW w:w="4253" w:type="dxa"/>
          </w:tcPr>
          <w:p w:rsidR="009C28C3" w:rsidRPr="00A47A23" w:rsidRDefault="009C28C3" w:rsidP="00DF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доктор </w:t>
            </w: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PhD</w:t>
            </w:r>
            <w:r w:rsidRPr="00A47A23">
              <w:rPr>
                <w:rFonts w:ascii="Times New Roman" w:eastAsia="Calibri" w:hAnsi="Times New Roman" w:cs="Times New Roman"/>
                <w:sz w:val="24"/>
                <w:szCs w:val="24"/>
              </w:rPr>
              <w:t>, ассоц. профессор (доцент)</w:t>
            </w:r>
          </w:p>
        </w:tc>
      </w:tr>
      <w:tr w:rsidR="009C28C3" w:rsidRPr="00A47A23" w:rsidTr="009C28C3">
        <w:trPr>
          <w:trHeight w:val="414"/>
        </w:trPr>
        <w:tc>
          <w:tcPr>
            <w:tcW w:w="4509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Султанова Гульнара Шаихьяновна</w:t>
            </w:r>
          </w:p>
        </w:tc>
        <w:tc>
          <w:tcPr>
            <w:tcW w:w="4253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 преподаватель</w:t>
            </w:r>
          </w:p>
        </w:tc>
      </w:tr>
      <w:tr w:rsidR="009C28C3" w:rsidRPr="00A47A23" w:rsidTr="009C28C3">
        <w:trPr>
          <w:trHeight w:val="414"/>
        </w:trPr>
        <w:tc>
          <w:tcPr>
            <w:tcW w:w="4509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Смагулова Бахыт Таскеновна</w:t>
            </w:r>
          </w:p>
        </w:tc>
        <w:tc>
          <w:tcPr>
            <w:tcW w:w="4253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 преподаватель</w:t>
            </w:r>
          </w:p>
        </w:tc>
      </w:tr>
      <w:tr w:rsidR="009C28C3" w:rsidRPr="00A47A23" w:rsidTr="009C28C3">
        <w:trPr>
          <w:trHeight w:val="414"/>
        </w:trPr>
        <w:tc>
          <w:tcPr>
            <w:tcW w:w="4509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Ержанов Ертыс Ахметович</w:t>
            </w:r>
          </w:p>
        </w:tc>
        <w:tc>
          <w:tcPr>
            <w:tcW w:w="4253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 преподаватель</w:t>
            </w:r>
          </w:p>
        </w:tc>
      </w:tr>
      <w:tr w:rsidR="009C28C3" w:rsidRPr="00A47A23" w:rsidTr="009C28C3">
        <w:trPr>
          <w:trHeight w:val="414"/>
        </w:trPr>
        <w:tc>
          <w:tcPr>
            <w:tcW w:w="4509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Биль Тамара Юрьевна</w:t>
            </w:r>
          </w:p>
        </w:tc>
        <w:tc>
          <w:tcPr>
            <w:tcW w:w="4253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ст. </w:t>
            </w:r>
            <w:r w:rsidRPr="00A4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</w:t>
            </w:r>
          </w:p>
        </w:tc>
      </w:tr>
      <w:tr w:rsidR="009C28C3" w:rsidRPr="00A47A23" w:rsidTr="009C28C3">
        <w:trPr>
          <w:trHeight w:val="414"/>
        </w:trPr>
        <w:tc>
          <w:tcPr>
            <w:tcW w:w="4509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Артыкбаева Гульжан Туруспековна </w:t>
            </w:r>
          </w:p>
        </w:tc>
        <w:tc>
          <w:tcPr>
            <w:tcW w:w="4253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 преподаватель</w:t>
            </w:r>
          </w:p>
        </w:tc>
      </w:tr>
      <w:tr w:rsidR="009C28C3" w:rsidRPr="00A47A23" w:rsidTr="009C28C3">
        <w:trPr>
          <w:trHeight w:val="414"/>
        </w:trPr>
        <w:tc>
          <w:tcPr>
            <w:tcW w:w="4509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Жаябаева Рамиля Геннадьевна</w:t>
            </w:r>
          </w:p>
        </w:tc>
        <w:tc>
          <w:tcPr>
            <w:tcW w:w="4253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 преподаватель</w:t>
            </w:r>
          </w:p>
        </w:tc>
      </w:tr>
      <w:tr w:rsidR="009C28C3" w:rsidRPr="00A47A23" w:rsidTr="009C28C3">
        <w:trPr>
          <w:trHeight w:val="399"/>
        </w:trPr>
        <w:tc>
          <w:tcPr>
            <w:tcW w:w="4509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Сабданбекова Асемгуль Абляшевна</w:t>
            </w:r>
          </w:p>
        </w:tc>
        <w:tc>
          <w:tcPr>
            <w:tcW w:w="4253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 преподаватель</w:t>
            </w:r>
          </w:p>
        </w:tc>
      </w:tr>
      <w:tr w:rsidR="009C28C3" w:rsidRPr="00A47A23" w:rsidTr="009C28C3">
        <w:trPr>
          <w:trHeight w:val="557"/>
        </w:trPr>
        <w:tc>
          <w:tcPr>
            <w:tcW w:w="4509" w:type="dxa"/>
          </w:tcPr>
          <w:p w:rsidR="009C28C3" w:rsidRPr="00A47A23" w:rsidRDefault="009C28C3" w:rsidP="00A47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Нурахметова Гульнар Баркеновна</w:t>
            </w:r>
          </w:p>
        </w:tc>
        <w:tc>
          <w:tcPr>
            <w:tcW w:w="4253" w:type="dxa"/>
          </w:tcPr>
          <w:p w:rsidR="009C28C3" w:rsidRPr="009C28C3" w:rsidRDefault="009C28C3" w:rsidP="009C28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ст. преподаватель, д</w:t>
            </w:r>
            <w:r w:rsidRPr="009C28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иректор </w:t>
            </w:r>
            <w:r w:rsidRPr="009C28C3">
              <w:rPr>
                <w:rFonts w:ascii="Times New Roman" w:hAnsi="Times New Roman" w:cs="Times New Roman"/>
                <w:sz w:val="24"/>
                <w:szCs w:val="24"/>
              </w:rPr>
              <w:t xml:space="preserve">КГКП </w:t>
            </w:r>
            <w:proofErr w:type="spellStart"/>
            <w:r w:rsidRPr="009C28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Павлодарск</w:t>
            </w:r>
            <w:proofErr w:type="spellEnd"/>
            <w:r w:rsidRPr="009C28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ого </w:t>
            </w:r>
            <w:proofErr w:type="spellStart"/>
            <w:r w:rsidRPr="009C28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областно</w:t>
            </w:r>
            <w:proofErr w:type="spellEnd"/>
            <w:r w:rsidRPr="009C28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го</w:t>
            </w:r>
            <w:r w:rsidRPr="009C28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C28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историко-краеведческ</w:t>
            </w:r>
            <w:proofErr w:type="spellEnd"/>
            <w:r w:rsidRPr="009C28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Pr="009C28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C28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музе</w:t>
            </w:r>
            <w:proofErr w:type="spellEnd"/>
            <w:r w:rsidRPr="009C28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9C28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C28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имени</w:t>
            </w:r>
            <w:proofErr w:type="spellEnd"/>
            <w:r w:rsidRPr="009C28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C28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Г.Н.Потанина</w:t>
            </w:r>
            <w:proofErr w:type="spellEnd"/>
          </w:p>
        </w:tc>
      </w:tr>
    </w:tbl>
    <w:p w:rsidR="004C55D9" w:rsidRDefault="004C55D9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AC3142" w:rsidRDefault="00303108" w:rsidP="00AC3142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AC3142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9F5389" w:rsidRPr="00AC3142" w:rsidRDefault="009F5389" w:rsidP="00AC31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142">
        <w:rPr>
          <w:rFonts w:ascii="Times New Roman" w:hAnsi="Times New Roman" w:cs="Times New Roman"/>
          <w:sz w:val="28"/>
          <w:szCs w:val="28"/>
          <w:lang w:eastAsia="ru-RU"/>
        </w:rPr>
        <w:t>Результаты обучения бакалавра по специальности 5В0</w:t>
      </w:r>
      <w:r w:rsidR="00A927EB" w:rsidRPr="00AC314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C314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927EB" w:rsidRPr="00AC314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C3142">
        <w:rPr>
          <w:rFonts w:ascii="Times New Roman" w:hAnsi="Times New Roman" w:cs="Times New Roman"/>
          <w:sz w:val="28"/>
          <w:szCs w:val="28"/>
          <w:lang w:eastAsia="ru-RU"/>
        </w:rPr>
        <w:t xml:space="preserve">00  – </w:t>
      </w:r>
      <w:r w:rsidR="00A927EB" w:rsidRPr="00AC3142">
        <w:rPr>
          <w:rFonts w:ascii="Times New Roman" w:hAnsi="Times New Roman" w:cs="Times New Roman"/>
          <w:sz w:val="28"/>
          <w:szCs w:val="28"/>
          <w:lang w:eastAsia="ru-RU"/>
        </w:rPr>
        <w:t>Культурология</w:t>
      </w:r>
      <w:r w:rsidRPr="00AC314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</w:t>
      </w:r>
      <w:proofErr w:type="gramStart"/>
      <w:r w:rsidRPr="00AC314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C3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3142">
        <w:rPr>
          <w:rFonts w:ascii="Times New Roman" w:hAnsi="Times New Roman" w:cs="Times New Roman"/>
          <w:sz w:val="28"/>
          <w:szCs w:val="28"/>
          <w:lang w:eastAsia="ru-RU"/>
        </w:rPr>
        <w:t>Дублинским</w:t>
      </w:r>
      <w:proofErr w:type="gramEnd"/>
      <w:r w:rsidRPr="00AC3142">
        <w:rPr>
          <w:rFonts w:ascii="Times New Roman" w:hAnsi="Times New Roman" w:cs="Times New Roman"/>
          <w:sz w:val="28"/>
          <w:szCs w:val="28"/>
          <w:lang w:eastAsia="ru-RU"/>
        </w:rPr>
        <w:t xml:space="preserve"> дескрипторами первого уровня обучения предполагают способности:</w:t>
      </w:r>
    </w:p>
    <w:p w:rsidR="009F5389" w:rsidRPr="00F27540" w:rsidRDefault="00A927EB" w:rsidP="00AC3142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27540">
        <w:rPr>
          <w:rStyle w:val="1"/>
          <w:rFonts w:eastAsiaTheme="minorHAnsi"/>
          <w:sz w:val="28"/>
          <w:szCs w:val="28"/>
        </w:rPr>
        <w:t xml:space="preserve">-демонстрировать знание и понимание </w:t>
      </w:r>
      <w:r w:rsidR="009F5389" w:rsidRPr="00F27540">
        <w:rPr>
          <w:rFonts w:ascii="Times New Roman" w:hAnsi="Times New Roman" w:cs="Times New Roman"/>
          <w:sz w:val="28"/>
          <w:szCs w:val="28"/>
        </w:rPr>
        <w:t>процесс</w:t>
      </w:r>
      <w:r w:rsidRPr="00F27540">
        <w:rPr>
          <w:rFonts w:ascii="Times New Roman" w:hAnsi="Times New Roman" w:cs="Times New Roman"/>
          <w:sz w:val="28"/>
          <w:szCs w:val="28"/>
        </w:rPr>
        <w:t>ов</w:t>
      </w:r>
      <w:r w:rsidR="009F5389" w:rsidRPr="00F27540">
        <w:rPr>
          <w:rFonts w:ascii="Times New Roman" w:hAnsi="Times New Roman" w:cs="Times New Roman"/>
          <w:sz w:val="28"/>
          <w:szCs w:val="28"/>
        </w:rPr>
        <w:t xml:space="preserve"> и явлени</w:t>
      </w:r>
      <w:r w:rsidRPr="00F27540">
        <w:rPr>
          <w:rFonts w:ascii="Times New Roman" w:hAnsi="Times New Roman" w:cs="Times New Roman"/>
          <w:sz w:val="28"/>
          <w:szCs w:val="28"/>
        </w:rPr>
        <w:t>й</w:t>
      </w:r>
      <w:r w:rsidR="009F5389" w:rsidRPr="00F27540">
        <w:rPr>
          <w:rFonts w:ascii="Times New Roman" w:hAnsi="Times New Roman" w:cs="Times New Roman"/>
          <w:sz w:val="28"/>
          <w:szCs w:val="28"/>
        </w:rPr>
        <w:t xml:space="preserve">, происходящих в современной культуре, </w:t>
      </w:r>
      <w:r w:rsidR="009F5389" w:rsidRPr="00F27540">
        <w:rPr>
          <w:rFonts w:ascii="Times New Roman" w:eastAsia="Calibri" w:hAnsi="Times New Roman" w:cs="Times New Roman"/>
          <w:sz w:val="28"/>
          <w:szCs w:val="28"/>
        </w:rPr>
        <w:t>мест</w:t>
      </w:r>
      <w:r w:rsidRPr="00F27540">
        <w:rPr>
          <w:rFonts w:ascii="Times New Roman" w:eastAsia="Calibri" w:hAnsi="Times New Roman" w:cs="Times New Roman"/>
          <w:sz w:val="28"/>
          <w:szCs w:val="28"/>
        </w:rPr>
        <w:t>а</w:t>
      </w:r>
      <w:r w:rsidR="009F5389" w:rsidRPr="00F27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F5389" w:rsidRPr="00F27540">
        <w:rPr>
          <w:rFonts w:ascii="Times New Roman" w:eastAsia="Calibri" w:hAnsi="Times New Roman" w:cs="Times New Roman"/>
          <w:sz w:val="28"/>
          <w:szCs w:val="28"/>
        </w:rPr>
        <w:t>культурологии</w:t>
      </w:r>
      <w:proofErr w:type="spellEnd"/>
      <w:r w:rsidR="009F5389" w:rsidRPr="00F27540">
        <w:rPr>
          <w:rFonts w:ascii="Times New Roman" w:eastAsia="Calibri" w:hAnsi="Times New Roman" w:cs="Times New Roman"/>
          <w:sz w:val="28"/>
          <w:szCs w:val="28"/>
        </w:rPr>
        <w:t xml:space="preserve"> в системе гуманитарных и общественных наук</w:t>
      </w:r>
      <w:r w:rsidRPr="00F275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F5389" w:rsidRPr="00F27540">
        <w:rPr>
          <w:rFonts w:ascii="Times New Roman" w:eastAsia="Calibri" w:hAnsi="Times New Roman" w:cs="Times New Roman"/>
          <w:sz w:val="28"/>
          <w:szCs w:val="28"/>
        </w:rPr>
        <w:t>истори</w:t>
      </w:r>
      <w:r w:rsidRPr="00F27540">
        <w:rPr>
          <w:rFonts w:ascii="Times New Roman" w:eastAsia="Calibri" w:hAnsi="Times New Roman" w:cs="Times New Roman"/>
          <w:sz w:val="28"/>
          <w:szCs w:val="28"/>
        </w:rPr>
        <w:t>и</w:t>
      </w:r>
      <w:r w:rsidR="009F5389" w:rsidRPr="00F27540">
        <w:rPr>
          <w:rFonts w:ascii="Times New Roman" w:eastAsia="Calibri" w:hAnsi="Times New Roman" w:cs="Times New Roman"/>
          <w:sz w:val="28"/>
          <w:szCs w:val="28"/>
        </w:rPr>
        <w:t xml:space="preserve"> культуры</w:t>
      </w:r>
      <w:r w:rsidRPr="00F27540">
        <w:rPr>
          <w:rFonts w:ascii="Times New Roman" w:eastAsia="Calibri" w:hAnsi="Times New Roman" w:cs="Times New Roman"/>
          <w:sz w:val="28"/>
          <w:szCs w:val="28"/>
        </w:rPr>
        <w:t>,</w:t>
      </w:r>
      <w:r w:rsidR="009F5389" w:rsidRPr="00F27540">
        <w:rPr>
          <w:rFonts w:ascii="Times New Roman" w:eastAsia="Calibri" w:hAnsi="Times New Roman" w:cs="Times New Roman"/>
          <w:sz w:val="28"/>
          <w:szCs w:val="28"/>
        </w:rPr>
        <w:t xml:space="preserve"> целостно</w:t>
      </w:r>
      <w:r w:rsidRPr="00F27540">
        <w:rPr>
          <w:rFonts w:ascii="Times New Roman" w:eastAsia="Calibri" w:hAnsi="Times New Roman" w:cs="Times New Roman"/>
          <w:sz w:val="28"/>
          <w:szCs w:val="28"/>
        </w:rPr>
        <w:t>го</w:t>
      </w:r>
      <w:r w:rsidR="009F5389" w:rsidRPr="00F27540">
        <w:rPr>
          <w:rFonts w:ascii="Times New Roman" w:eastAsia="Calibri" w:hAnsi="Times New Roman" w:cs="Times New Roman"/>
          <w:sz w:val="28"/>
          <w:szCs w:val="28"/>
        </w:rPr>
        <w:t xml:space="preserve"> представлени</w:t>
      </w:r>
      <w:r w:rsidRPr="00F27540">
        <w:rPr>
          <w:rFonts w:ascii="Times New Roman" w:eastAsia="Calibri" w:hAnsi="Times New Roman" w:cs="Times New Roman"/>
          <w:sz w:val="28"/>
          <w:szCs w:val="28"/>
        </w:rPr>
        <w:t>я</w:t>
      </w:r>
      <w:r w:rsidR="009F5389" w:rsidRPr="00F27540">
        <w:rPr>
          <w:rFonts w:ascii="Times New Roman" w:eastAsia="Calibri" w:hAnsi="Times New Roman" w:cs="Times New Roman"/>
          <w:sz w:val="28"/>
          <w:szCs w:val="28"/>
        </w:rPr>
        <w:t xml:space="preserve"> о тенденциях изменений культуры в современном мире, о процессах модернизации, глобализации</w:t>
      </w:r>
      <w:r w:rsidR="00AC3142" w:rsidRPr="00F27540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27540" w:rsidRDefault="00A927EB" w:rsidP="00AC314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54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775D2E" w:rsidRPr="00F27540">
        <w:rPr>
          <w:rFonts w:ascii="Times New Roman" w:eastAsia="Calibri" w:hAnsi="Times New Roman" w:cs="Times New Roman"/>
          <w:sz w:val="28"/>
          <w:szCs w:val="28"/>
        </w:rPr>
        <w:t>применять</w:t>
      </w:r>
      <w:r w:rsidRPr="00F27540">
        <w:rPr>
          <w:rFonts w:ascii="Times New Roman" w:eastAsia="Calibri" w:hAnsi="Times New Roman" w:cs="Times New Roman"/>
          <w:sz w:val="28"/>
          <w:szCs w:val="28"/>
        </w:rPr>
        <w:t xml:space="preserve"> знания в </w:t>
      </w:r>
      <w:r w:rsidR="009F5389" w:rsidRPr="00F27540">
        <w:rPr>
          <w:rFonts w:ascii="Times New Roman" w:eastAsia="Calibri" w:hAnsi="Times New Roman" w:cs="Times New Roman"/>
          <w:sz w:val="28"/>
          <w:szCs w:val="28"/>
        </w:rPr>
        <w:t>реш</w:t>
      </w:r>
      <w:r w:rsidRPr="00F27540">
        <w:rPr>
          <w:rFonts w:ascii="Times New Roman" w:eastAsia="Calibri" w:hAnsi="Times New Roman" w:cs="Times New Roman"/>
          <w:sz w:val="28"/>
          <w:szCs w:val="28"/>
        </w:rPr>
        <w:t>ении</w:t>
      </w:r>
      <w:r w:rsidR="009F5389" w:rsidRPr="00AC3142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 w:rsidRPr="00AC3142">
        <w:rPr>
          <w:rFonts w:ascii="Times New Roman" w:eastAsia="Calibri" w:hAnsi="Times New Roman" w:cs="Times New Roman"/>
          <w:sz w:val="28"/>
          <w:szCs w:val="28"/>
        </w:rPr>
        <w:t>, соответствующих</w:t>
      </w:r>
      <w:r w:rsidR="009F5389" w:rsidRPr="00AC3142">
        <w:rPr>
          <w:rFonts w:ascii="Times New Roman" w:eastAsia="Calibri" w:hAnsi="Times New Roman" w:cs="Times New Roman"/>
          <w:sz w:val="28"/>
          <w:szCs w:val="28"/>
        </w:rPr>
        <w:t xml:space="preserve"> квалификации, оценивать отечественную культуру в контексте мировой культуры; </w:t>
      </w:r>
      <w:r w:rsidR="00775D2E" w:rsidRPr="00AC3142">
        <w:rPr>
          <w:rFonts w:ascii="Times New Roman" w:eastAsia="Calibri" w:hAnsi="Times New Roman" w:cs="Times New Roman"/>
          <w:sz w:val="28"/>
          <w:szCs w:val="28"/>
        </w:rPr>
        <w:t>применяя современные методы и технологии</w:t>
      </w:r>
      <w:r w:rsidR="009F5389" w:rsidRPr="00AC3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5D2E" w:rsidRPr="00AC3142">
        <w:rPr>
          <w:rFonts w:ascii="Times New Roman" w:eastAsia="Calibri" w:hAnsi="Times New Roman" w:cs="Times New Roman"/>
          <w:sz w:val="28"/>
          <w:szCs w:val="28"/>
        </w:rPr>
        <w:t>исследования, анализировать общие и отдельные проблемы культуры</w:t>
      </w:r>
      <w:r w:rsidR="009F5389" w:rsidRPr="00AC3142">
        <w:rPr>
          <w:rFonts w:ascii="Times New Roman" w:eastAsia="Calibri" w:hAnsi="Times New Roman" w:cs="Times New Roman"/>
          <w:sz w:val="28"/>
          <w:szCs w:val="28"/>
        </w:rPr>
        <w:t>; использовать знания и навыки в своей профессиональ</w:t>
      </w:r>
      <w:r w:rsidR="00AC3142">
        <w:rPr>
          <w:rFonts w:ascii="Times New Roman" w:eastAsia="Calibri" w:hAnsi="Times New Roman" w:cs="Times New Roman"/>
          <w:sz w:val="28"/>
          <w:szCs w:val="28"/>
        </w:rPr>
        <w:t>ной и социальной деятельности;</w:t>
      </w:r>
    </w:p>
    <w:p w:rsidR="00775D2E" w:rsidRPr="00AC3142" w:rsidRDefault="00775D2E" w:rsidP="00AC31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42">
        <w:rPr>
          <w:rFonts w:ascii="Times New Roman" w:hAnsi="Times New Roman" w:cs="Times New Roman"/>
          <w:sz w:val="28"/>
          <w:szCs w:val="28"/>
        </w:rPr>
        <w:t xml:space="preserve">- </w:t>
      </w:r>
      <w:r w:rsidR="009F5389" w:rsidRPr="00AC3142">
        <w:rPr>
          <w:rFonts w:ascii="Times New Roman" w:hAnsi="Times New Roman" w:cs="Times New Roman"/>
          <w:sz w:val="28"/>
          <w:szCs w:val="28"/>
        </w:rPr>
        <w:t>осмысленно интерпретировать</w:t>
      </w:r>
      <w:r w:rsidRPr="00AC3142">
        <w:rPr>
          <w:rFonts w:ascii="Times New Roman" w:hAnsi="Times New Roman" w:cs="Times New Roman"/>
          <w:sz w:val="28"/>
          <w:szCs w:val="28"/>
        </w:rPr>
        <w:t xml:space="preserve"> </w:t>
      </w:r>
      <w:r w:rsidR="009F5389" w:rsidRPr="00AC3142">
        <w:rPr>
          <w:rFonts w:ascii="Times New Roman" w:hAnsi="Times New Roman" w:cs="Times New Roman"/>
          <w:sz w:val="28"/>
          <w:szCs w:val="28"/>
        </w:rPr>
        <w:t>и давать самостоятельн</w:t>
      </w:r>
      <w:r w:rsidRPr="00AC3142">
        <w:rPr>
          <w:rFonts w:ascii="Times New Roman" w:hAnsi="Times New Roman" w:cs="Times New Roman"/>
          <w:sz w:val="28"/>
          <w:szCs w:val="28"/>
        </w:rPr>
        <w:t>ые суждения</w:t>
      </w:r>
      <w:r w:rsidR="009F5389" w:rsidRPr="00AC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142" w:rsidRPr="00AC3142">
        <w:rPr>
          <w:rFonts w:ascii="Times New Roman" w:hAnsi="Times New Roman" w:cs="Times New Roman"/>
          <w:sz w:val="28"/>
          <w:szCs w:val="28"/>
        </w:rPr>
        <w:t>социо-</w:t>
      </w:r>
      <w:r w:rsidR="009F5389" w:rsidRPr="00AC3142">
        <w:rPr>
          <w:rFonts w:ascii="Times New Roman" w:hAnsi="Times New Roman" w:cs="Times New Roman"/>
          <w:sz w:val="28"/>
          <w:szCs w:val="28"/>
        </w:rPr>
        <w:t>культурным</w:t>
      </w:r>
      <w:proofErr w:type="spellEnd"/>
      <w:r w:rsidR="009F5389" w:rsidRPr="00AC3142">
        <w:rPr>
          <w:rFonts w:ascii="Times New Roman" w:hAnsi="Times New Roman" w:cs="Times New Roman"/>
          <w:sz w:val="28"/>
          <w:szCs w:val="28"/>
        </w:rPr>
        <w:t xml:space="preserve"> феноменам;</w:t>
      </w:r>
      <w:r w:rsidRPr="00AC3142">
        <w:rPr>
          <w:rFonts w:ascii="Times New Roman" w:hAnsi="Times New Roman" w:cs="Times New Roman"/>
          <w:sz w:val="28"/>
          <w:szCs w:val="28"/>
        </w:rPr>
        <w:t xml:space="preserve"> </w:t>
      </w:r>
      <w:r w:rsidR="009F5389" w:rsidRPr="00AC3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42" w:rsidRPr="00AC3142" w:rsidRDefault="00AC3142" w:rsidP="00AC31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142">
        <w:rPr>
          <w:rFonts w:ascii="Times New Roman" w:hAnsi="Times New Roman" w:cs="Times New Roman"/>
          <w:sz w:val="28"/>
          <w:szCs w:val="28"/>
          <w:lang w:eastAsia="ru-RU"/>
        </w:rPr>
        <w:t>- про</w:t>
      </w:r>
      <w:r w:rsidR="00A47A23">
        <w:rPr>
          <w:rFonts w:ascii="Times New Roman" w:hAnsi="Times New Roman" w:cs="Times New Roman"/>
          <w:sz w:val="28"/>
          <w:szCs w:val="28"/>
          <w:lang w:eastAsia="ru-RU"/>
        </w:rPr>
        <w:t>должать обучение самостоятельно;</w:t>
      </w:r>
    </w:p>
    <w:p w:rsidR="00AC3142" w:rsidRPr="00AC3142" w:rsidRDefault="00AC3142" w:rsidP="00AC314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142">
        <w:rPr>
          <w:rFonts w:ascii="Times New Roman" w:hAnsi="Times New Roman" w:cs="Times New Roman"/>
          <w:sz w:val="28"/>
          <w:szCs w:val="28"/>
          <w:lang w:eastAsia="ru-RU"/>
        </w:rPr>
        <w:t xml:space="preserve">- формулировать аргументы и решать профессиональные задачи в процессе </w:t>
      </w:r>
      <w:proofErr w:type="gramStart"/>
      <w:r w:rsidRPr="00AC3142">
        <w:rPr>
          <w:rFonts w:ascii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AC3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142">
        <w:rPr>
          <w:rStyle w:val="1"/>
          <w:rFonts w:eastAsiaTheme="minorHAnsi"/>
          <w:sz w:val="28"/>
          <w:szCs w:val="28"/>
        </w:rPr>
        <w:t>осваиваемой специальности</w:t>
      </w:r>
      <w:r w:rsidR="00A47A23">
        <w:rPr>
          <w:rStyle w:val="1"/>
          <w:rFonts w:eastAsiaTheme="minorHAnsi"/>
          <w:sz w:val="28"/>
          <w:szCs w:val="28"/>
        </w:rPr>
        <w:t>.</w:t>
      </w:r>
    </w:p>
    <w:p w:rsidR="009F5389" w:rsidRPr="00835861" w:rsidRDefault="009F5389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835861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835861">
        <w:rPr>
          <w:rStyle w:val="1"/>
          <w:rFonts w:eastAsiaTheme="minorHAnsi"/>
          <w:b/>
          <w:sz w:val="28"/>
          <w:szCs w:val="28"/>
        </w:rPr>
        <w:t>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Default="001908D6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835861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835861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; Философия; Социология. </w:t>
      </w:r>
      <w:r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Психология личности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83586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Защита окружающей среды Физическая культура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6C040D" w:rsidRPr="00704C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40D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6C040D" w:rsidRPr="00704C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835861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proofErr w:type="gramStart"/>
      <w:r w:rsidR="00B81641" w:rsidRPr="008358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proofErr w:type="gramEnd"/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835861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303108" w:rsidRPr="00835861">
        <w:rPr>
          <w:rStyle w:val="1"/>
          <w:rFonts w:eastAsiaTheme="minorHAnsi"/>
          <w:sz w:val="28"/>
          <w:szCs w:val="28"/>
        </w:rPr>
        <w:t>.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Основы права </w:t>
      </w:r>
      <w:r w:rsidR="00B81641" w:rsidRPr="00835861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Экономическое обоснование </w:t>
      </w:r>
      <w:proofErr w:type="spellStart"/>
      <w:r w:rsidR="00B81641" w:rsidRPr="00835861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641" w:rsidRPr="00A47A23" w:rsidRDefault="00A47A23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982F11" w:rsidRPr="00A47A23">
        <w:rPr>
          <w:rFonts w:ascii="Times New Roman" w:hAnsi="Times New Roman" w:cs="Times New Roman"/>
          <w:b/>
          <w:sz w:val="28"/>
          <w:szCs w:val="28"/>
        </w:rPr>
        <w:t>Этика  и эстетика</w:t>
      </w:r>
      <w:r w:rsidR="00982F11" w:rsidRPr="00A47A23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A47A23">
        <w:rPr>
          <w:rStyle w:val="1"/>
          <w:rFonts w:eastAsiaTheme="minorHAnsi"/>
          <w:sz w:val="28"/>
          <w:szCs w:val="28"/>
        </w:rPr>
        <w:t>(</w:t>
      </w:r>
      <w:r w:rsidR="00B81641" w:rsidRPr="00A47A23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47A23">
        <w:rPr>
          <w:rStyle w:val="1"/>
          <w:rFonts w:eastAsiaTheme="minorHAnsi"/>
          <w:sz w:val="28"/>
          <w:szCs w:val="28"/>
        </w:rPr>
        <w:t>)</w:t>
      </w:r>
      <w:r w:rsidR="00303108" w:rsidRPr="00A47A23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982F11" w:rsidRPr="00982F11" w:rsidRDefault="00303108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</w:t>
      </w:r>
      <w:r w:rsidRPr="00982F11">
        <w:rPr>
          <w:rStyle w:val="1"/>
          <w:rFonts w:eastAsiaTheme="minorHAnsi"/>
          <w:b/>
          <w:sz w:val="28"/>
          <w:szCs w:val="28"/>
        </w:rPr>
        <w:t>:</w:t>
      </w:r>
      <w:r w:rsidRPr="00982F11">
        <w:rPr>
          <w:rStyle w:val="1"/>
          <w:rFonts w:eastAsiaTheme="minorHAnsi"/>
          <w:sz w:val="28"/>
          <w:szCs w:val="28"/>
        </w:rPr>
        <w:t xml:space="preserve"> </w:t>
      </w:r>
      <w:r w:rsidR="00982F11" w:rsidRPr="00982F11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982F11" w:rsidRPr="00982F11">
        <w:rPr>
          <w:rFonts w:ascii="Times New Roman" w:hAnsi="Times New Roman" w:cs="Times New Roman"/>
          <w:sz w:val="28"/>
          <w:szCs w:val="28"/>
        </w:rPr>
        <w:t>thics</w:t>
      </w:r>
      <w:proofErr w:type="spellEnd"/>
      <w:r w:rsidR="00982F11" w:rsidRPr="00982F11">
        <w:rPr>
          <w:rFonts w:ascii="Times New Roman" w:hAnsi="Times New Roman" w:cs="Times New Roman"/>
          <w:sz w:val="28"/>
          <w:szCs w:val="28"/>
        </w:rPr>
        <w:t>,</w:t>
      </w:r>
      <w:r w:rsidR="00982F11">
        <w:rPr>
          <w:rStyle w:val="1"/>
          <w:rFonts w:eastAsiaTheme="minorHAnsi"/>
          <w:b/>
          <w:sz w:val="28"/>
          <w:szCs w:val="28"/>
        </w:rPr>
        <w:t xml:space="preserve"> </w:t>
      </w:r>
      <w:r w:rsidR="00982F11" w:rsidRPr="00982F11">
        <w:rPr>
          <w:rFonts w:ascii="Times New Roman" w:hAnsi="Times New Roman" w:cs="Times New Roman"/>
          <w:sz w:val="28"/>
          <w:szCs w:val="28"/>
          <w:lang w:val="en-US"/>
        </w:rPr>
        <w:t>Aesthetics</w:t>
      </w:r>
    </w:p>
    <w:p w:rsidR="00B81641" w:rsidRPr="00704C25" w:rsidRDefault="00A47A23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982F1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5. </w:t>
      </w:r>
      <w:r w:rsidR="00982F11" w:rsidRPr="00982F11">
        <w:rPr>
          <w:rFonts w:ascii="Times New Roman" w:hAnsi="Times New Roman" w:cs="Times New Roman"/>
          <w:b/>
          <w:sz w:val="28"/>
          <w:szCs w:val="28"/>
        </w:rPr>
        <w:t>Философия, теория и социология культуры</w:t>
      </w:r>
      <w:r w:rsidR="00982F11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835861">
        <w:rPr>
          <w:rStyle w:val="1"/>
          <w:rFonts w:eastAsiaTheme="minorHAnsi"/>
          <w:b/>
          <w:sz w:val="28"/>
          <w:szCs w:val="28"/>
        </w:rPr>
        <w:t>(</w:t>
      </w:r>
      <w:r w:rsidR="00B81641"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) </w:t>
      </w:r>
    </w:p>
    <w:p w:rsidR="00982F11" w:rsidRPr="00DB2BAE" w:rsidRDefault="00303108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982F11" w:rsidRPr="00982F11">
        <w:rPr>
          <w:sz w:val="20"/>
          <w:szCs w:val="20"/>
        </w:rPr>
        <w:t xml:space="preserve"> </w:t>
      </w:r>
      <w:r w:rsidR="00982F11" w:rsidRPr="00DB2BAE">
        <w:rPr>
          <w:rFonts w:ascii="Times New Roman" w:hAnsi="Times New Roman" w:cs="Times New Roman"/>
          <w:sz w:val="28"/>
          <w:szCs w:val="28"/>
        </w:rPr>
        <w:t>Философия и теория культуры,</w:t>
      </w:r>
      <w:r w:rsidR="00DB2BAE" w:rsidRPr="00DB2BAE">
        <w:rPr>
          <w:rFonts w:ascii="Times New Roman" w:hAnsi="Times New Roman" w:cs="Times New Roman"/>
          <w:sz w:val="28"/>
          <w:szCs w:val="28"/>
          <w:lang w:val="kk-KZ"/>
        </w:rPr>
        <w:t xml:space="preserve"> Мәдениет әлеметтануымен прихологиясы  </w:t>
      </w:r>
      <w:r w:rsidR="00DB2BAE" w:rsidRPr="00DB2BAE">
        <w:rPr>
          <w:rFonts w:ascii="Times New Roman" w:hAnsi="Times New Roman" w:cs="Times New Roman"/>
          <w:sz w:val="28"/>
          <w:szCs w:val="28"/>
        </w:rPr>
        <w:t>/</w:t>
      </w:r>
      <w:r w:rsidR="00DB2BAE" w:rsidRPr="00DB2B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BAE" w:rsidRPr="00DB2BAE">
        <w:rPr>
          <w:rFonts w:ascii="Times New Roman" w:hAnsi="Times New Roman" w:cs="Times New Roman"/>
          <w:sz w:val="28"/>
          <w:szCs w:val="28"/>
        </w:rPr>
        <w:t xml:space="preserve">Социомәдениет зерттеулерінің </w:t>
      </w:r>
      <w:proofErr w:type="spellStart"/>
      <w:r w:rsidR="00DB2BAE" w:rsidRPr="00DB2BAE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="00DB2BAE" w:rsidRPr="00DB2BAE">
        <w:rPr>
          <w:rFonts w:ascii="Times New Roman" w:hAnsi="Times New Roman" w:cs="Times New Roman"/>
          <w:sz w:val="28"/>
          <w:szCs w:val="28"/>
        </w:rPr>
        <w:t xml:space="preserve"> мен әдістемесі</w:t>
      </w:r>
    </w:p>
    <w:p w:rsidR="00A512C0" w:rsidRDefault="00A47A23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DB2BAE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DB2BAE" w:rsidRPr="00DB2BAE">
        <w:rPr>
          <w:rFonts w:ascii="Times New Roman" w:hAnsi="Times New Roman" w:cs="Times New Roman"/>
          <w:b/>
          <w:sz w:val="28"/>
          <w:szCs w:val="28"/>
        </w:rPr>
        <w:t>История культуры народа Казахстан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A512C0">
        <w:rPr>
          <w:rStyle w:val="1"/>
          <w:rFonts w:eastAsiaTheme="minorHAnsi"/>
          <w:sz w:val="28"/>
          <w:szCs w:val="28"/>
        </w:rPr>
        <w:t>(</w:t>
      </w:r>
      <w:r w:rsidR="00B81641" w:rsidRPr="00A512C0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512C0">
        <w:rPr>
          <w:rStyle w:val="1"/>
          <w:rFonts w:eastAsiaTheme="minorHAnsi"/>
          <w:sz w:val="28"/>
          <w:szCs w:val="28"/>
        </w:rPr>
        <w:t>).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DB2BAE" w:rsidRPr="00DB2BAE" w:rsidRDefault="00303108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DB2BAE" w:rsidRPr="00DB2BAE">
        <w:rPr>
          <w:rFonts w:ascii="Times New Roman" w:hAnsi="Times New Roman" w:cs="Times New Roman"/>
          <w:sz w:val="28"/>
          <w:szCs w:val="28"/>
        </w:rPr>
        <w:t xml:space="preserve">История и культура народов Казахстана/Культура предпринимательства, Культура </w:t>
      </w:r>
      <w:proofErr w:type="spellStart"/>
      <w:r w:rsidR="00DB2BAE" w:rsidRPr="00DB2BAE">
        <w:rPr>
          <w:rFonts w:ascii="Times New Roman" w:hAnsi="Times New Roman" w:cs="Times New Roman"/>
          <w:sz w:val="28"/>
          <w:szCs w:val="28"/>
        </w:rPr>
        <w:t>тенгрианства</w:t>
      </w:r>
      <w:proofErr w:type="spellEnd"/>
      <w:r w:rsidR="00DB2BAE" w:rsidRPr="00DB2BA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B2BAE" w:rsidRPr="00DB2BAE">
        <w:rPr>
          <w:rFonts w:ascii="Times New Roman" w:hAnsi="Times New Roman" w:cs="Times New Roman"/>
          <w:sz w:val="28"/>
          <w:szCs w:val="28"/>
        </w:rPr>
        <w:t>Тенгрианство</w:t>
      </w:r>
      <w:proofErr w:type="spellEnd"/>
      <w:r w:rsidR="00DB2BAE" w:rsidRPr="00DB2BAE">
        <w:rPr>
          <w:rFonts w:ascii="Times New Roman" w:hAnsi="Times New Roman" w:cs="Times New Roman"/>
          <w:sz w:val="28"/>
          <w:szCs w:val="28"/>
        </w:rPr>
        <w:t xml:space="preserve"> как основа кочевой культуры, История казахской культуры</w:t>
      </w:r>
    </w:p>
    <w:p w:rsidR="00B81641" w:rsidRPr="00A512C0" w:rsidRDefault="00A47A23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B81641" w:rsidRPr="00835861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. </w:t>
      </w:r>
      <w:proofErr w:type="spellStart"/>
      <w:r w:rsidR="00DB2BAE" w:rsidRPr="00DB2BAE">
        <w:rPr>
          <w:rFonts w:ascii="Times New Roman" w:hAnsi="Times New Roman" w:cs="Times New Roman"/>
          <w:b/>
          <w:sz w:val="28"/>
          <w:szCs w:val="28"/>
        </w:rPr>
        <w:t>Гендер</w:t>
      </w:r>
      <w:proofErr w:type="spellEnd"/>
      <w:r w:rsidR="00DB2BAE" w:rsidRPr="00DB2BAE">
        <w:rPr>
          <w:rFonts w:ascii="Times New Roman" w:hAnsi="Times New Roman" w:cs="Times New Roman"/>
          <w:b/>
          <w:sz w:val="28"/>
          <w:szCs w:val="28"/>
        </w:rPr>
        <w:t xml:space="preserve"> и культурная антропология</w:t>
      </w:r>
      <w:r w:rsidR="00B81641" w:rsidRPr="00A512C0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A512C0"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DB2BAE" w:rsidRPr="00F50565" w:rsidRDefault="00303108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DB2BAE" w:rsidRPr="00DB2BAE">
        <w:rPr>
          <w:rFonts w:ascii="Times New Roman" w:hAnsi="Times New Roman" w:cs="Times New Roman"/>
          <w:sz w:val="28"/>
          <w:szCs w:val="28"/>
        </w:rPr>
        <w:t xml:space="preserve">Культурная антропология, Теории массовой культуры, </w:t>
      </w:r>
      <w:r w:rsidR="00DB2BAE" w:rsidRPr="00DB2BAE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="00DB2BAE" w:rsidRPr="00DB2BAE">
        <w:rPr>
          <w:rFonts w:ascii="Times New Roman" w:hAnsi="Times New Roman" w:cs="Times New Roman"/>
          <w:sz w:val="28"/>
          <w:szCs w:val="28"/>
        </w:rPr>
        <w:t xml:space="preserve"> </w:t>
      </w:r>
      <w:r w:rsidR="00DB2BAE" w:rsidRPr="00DB2BA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B2BAE" w:rsidRPr="00DB2BAE">
        <w:rPr>
          <w:rFonts w:ascii="Times New Roman" w:hAnsi="Times New Roman" w:cs="Times New Roman"/>
          <w:sz w:val="28"/>
          <w:szCs w:val="28"/>
        </w:rPr>
        <w:t xml:space="preserve"> </w:t>
      </w:r>
      <w:r w:rsidR="00DB2BAE" w:rsidRPr="00DB2BAE">
        <w:rPr>
          <w:rFonts w:ascii="Times New Roman" w:hAnsi="Times New Roman" w:cs="Times New Roman"/>
          <w:sz w:val="28"/>
          <w:szCs w:val="28"/>
          <w:lang w:val="en-US"/>
        </w:rPr>
        <w:t>gender</w:t>
      </w:r>
      <w:r w:rsidR="00DB2BAE" w:rsidRPr="00DB2BAE">
        <w:rPr>
          <w:rFonts w:ascii="Times New Roman" w:hAnsi="Times New Roman" w:cs="Times New Roman"/>
          <w:sz w:val="28"/>
          <w:szCs w:val="28"/>
        </w:rPr>
        <w:t xml:space="preserve"> / </w:t>
      </w:r>
      <w:r w:rsidR="00DB2BAE" w:rsidRPr="00DB2BAE">
        <w:rPr>
          <w:rStyle w:val="hps"/>
          <w:rFonts w:ascii="Times New Roman" w:hAnsi="Times New Roman" w:cs="Times New Roman"/>
          <w:sz w:val="28"/>
          <w:szCs w:val="28"/>
        </w:rPr>
        <w:t>Anthropology of</w:t>
      </w:r>
      <w:r w:rsidR="00DB2BAE" w:rsidRPr="00DB2BAE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DB2BAE" w:rsidRPr="00DB2BAE">
        <w:rPr>
          <w:rStyle w:val="hps"/>
          <w:rFonts w:ascii="Times New Roman" w:hAnsi="Times New Roman" w:cs="Times New Roman"/>
          <w:sz w:val="28"/>
          <w:szCs w:val="28"/>
        </w:rPr>
        <w:t>childhood</w:t>
      </w:r>
    </w:p>
    <w:p w:rsidR="00A512C0" w:rsidRPr="00A47A23" w:rsidRDefault="00A47A23" w:rsidP="00A47A23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835861" w:rsidRPr="00A47A23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A47A23">
        <w:rPr>
          <w:rStyle w:val="1"/>
          <w:rFonts w:eastAsiaTheme="minorHAnsi"/>
          <w:b/>
          <w:sz w:val="28"/>
          <w:szCs w:val="28"/>
        </w:rPr>
        <w:t xml:space="preserve">. </w:t>
      </w:r>
      <w:r w:rsidR="00DB2BAE" w:rsidRPr="00A47A23">
        <w:rPr>
          <w:rFonts w:ascii="Times New Roman" w:hAnsi="Times New Roman" w:cs="Times New Roman"/>
          <w:b/>
          <w:sz w:val="28"/>
          <w:szCs w:val="28"/>
        </w:rPr>
        <w:t>Мировая культура</w:t>
      </w:r>
      <w:r w:rsidR="00303108" w:rsidRPr="00A47A23">
        <w:rPr>
          <w:rStyle w:val="1"/>
          <w:rFonts w:eastAsiaTheme="minorHAnsi"/>
          <w:b/>
          <w:sz w:val="28"/>
          <w:szCs w:val="28"/>
        </w:rPr>
        <w:t xml:space="preserve"> </w:t>
      </w:r>
      <w:r w:rsidR="00A512C0" w:rsidRPr="00A47A23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DB2BAE" w:rsidRPr="00A47A23" w:rsidRDefault="00303108" w:rsidP="00A47A23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kk-KZ"/>
        </w:rPr>
      </w:pPr>
      <w:r w:rsidRPr="00A47A23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A47A23">
        <w:rPr>
          <w:rStyle w:val="1"/>
          <w:rFonts w:eastAsiaTheme="minorHAnsi"/>
          <w:sz w:val="28"/>
          <w:szCs w:val="28"/>
        </w:rPr>
        <w:t xml:space="preserve"> </w:t>
      </w:r>
      <w:r w:rsidR="00DB2BAE" w:rsidRPr="00A47A23">
        <w:rPr>
          <w:rFonts w:ascii="Times New Roman" w:hAnsi="Times New Roman" w:cs="Times New Roman"/>
          <w:sz w:val="28"/>
          <w:szCs w:val="28"/>
        </w:rPr>
        <w:t xml:space="preserve">История мировой культуры, Мировая художественная культура/История художественной культуры, Античная культура/Культура Древней Греции, Логика/Логика и мышление, </w:t>
      </w:r>
      <w:r w:rsidR="00DB2BAE" w:rsidRPr="00A47A23">
        <w:rPr>
          <w:rFonts w:ascii="Times New Roman" w:hAnsi="Times New Roman" w:cs="Times New Roman"/>
          <w:sz w:val="28"/>
          <w:szCs w:val="28"/>
          <w:lang w:val="en-US"/>
        </w:rPr>
        <w:t>Middle</w:t>
      </w:r>
      <w:r w:rsidR="00DB2BAE" w:rsidRPr="00A47A23">
        <w:rPr>
          <w:rFonts w:ascii="Times New Roman" w:hAnsi="Times New Roman" w:cs="Times New Roman"/>
          <w:sz w:val="28"/>
          <w:szCs w:val="28"/>
        </w:rPr>
        <w:t>-</w:t>
      </w:r>
      <w:r w:rsidR="00DB2BAE" w:rsidRPr="00A47A23">
        <w:rPr>
          <w:rFonts w:ascii="Times New Roman" w:hAnsi="Times New Roman" w:cs="Times New Roman"/>
          <w:sz w:val="28"/>
          <w:szCs w:val="28"/>
          <w:lang w:val="en-US"/>
        </w:rPr>
        <w:t>aged</w:t>
      </w:r>
      <w:r w:rsidR="00DB2BAE" w:rsidRPr="00A47A23">
        <w:rPr>
          <w:rFonts w:ascii="Times New Roman" w:hAnsi="Times New Roman" w:cs="Times New Roman"/>
          <w:sz w:val="28"/>
          <w:szCs w:val="28"/>
        </w:rPr>
        <w:t xml:space="preserve"> </w:t>
      </w:r>
      <w:r w:rsidR="00DB2BAE" w:rsidRPr="00A47A23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="00DB2BAE" w:rsidRPr="00A47A23">
        <w:rPr>
          <w:rFonts w:ascii="Times New Roman" w:hAnsi="Times New Roman" w:cs="Times New Roman"/>
          <w:sz w:val="28"/>
          <w:szCs w:val="28"/>
        </w:rPr>
        <w:t xml:space="preserve"> /</w:t>
      </w:r>
      <w:r w:rsidR="00DB2BAE" w:rsidRPr="00A47A23">
        <w:rPr>
          <w:rStyle w:val="a4"/>
          <w:rFonts w:eastAsiaTheme="minorHAnsi"/>
          <w:sz w:val="28"/>
          <w:szCs w:val="28"/>
        </w:rPr>
        <w:t xml:space="preserve"> </w:t>
      </w:r>
      <w:r w:rsidR="00DB2BAE" w:rsidRPr="00A47A23">
        <w:rPr>
          <w:rStyle w:val="hps"/>
          <w:rFonts w:ascii="Times New Roman" w:hAnsi="Times New Roman" w:cs="Times New Roman"/>
          <w:sz w:val="28"/>
          <w:szCs w:val="28"/>
        </w:rPr>
        <w:t>The culture</w:t>
      </w:r>
      <w:r w:rsidR="00DB2BAE" w:rsidRPr="00A47A23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DB2BAE" w:rsidRPr="00A47A23">
        <w:rPr>
          <w:rStyle w:val="hps"/>
          <w:rFonts w:ascii="Times New Roman" w:hAnsi="Times New Roman" w:cs="Times New Roman"/>
          <w:sz w:val="28"/>
          <w:szCs w:val="28"/>
        </w:rPr>
        <w:t>of the Middle Ages</w:t>
      </w:r>
    </w:p>
    <w:p w:rsidR="00A512C0" w:rsidRPr="00A47A23" w:rsidRDefault="00A47A23" w:rsidP="00A47A23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835861" w:rsidRPr="00A47A23">
        <w:rPr>
          <w:rStyle w:val="WW8Num3z0"/>
          <w:rFonts w:eastAsiaTheme="minorHAnsi"/>
          <w:b/>
          <w:sz w:val="28"/>
          <w:szCs w:val="28"/>
        </w:rPr>
        <w:t>Модуль 9.</w:t>
      </w:r>
      <w:r w:rsidR="00835861" w:rsidRPr="00A47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BAE" w:rsidRPr="00A47A23">
        <w:rPr>
          <w:rFonts w:ascii="Times New Roman" w:hAnsi="Times New Roman" w:cs="Times New Roman"/>
          <w:b/>
          <w:sz w:val="28"/>
          <w:szCs w:val="28"/>
        </w:rPr>
        <w:t>Религия и культура Древнего мира</w:t>
      </w:r>
    </w:p>
    <w:p w:rsidR="00DB2BAE" w:rsidRPr="00A47A23" w:rsidRDefault="00835861" w:rsidP="00A47A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47A23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A47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BAE" w:rsidRPr="00A47A23">
        <w:rPr>
          <w:rFonts w:ascii="Times New Roman" w:hAnsi="Times New Roman" w:cs="Times New Roman"/>
          <w:sz w:val="28"/>
          <w:szCs w:val="28"/>
        </w:rPr>
        <w:t>Культура Древнего мира/Архаическая культура – как начало человеческой культуры, Религиоведение/ История мировых религий</w:t>
      </w:r>
    </w:p>
    <w:p w:rsidR="00DB2BAE" w:rsidRPr="00A47A23" w:rsidRDefault="00A47A23" w:rsidP="00A47A23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DB2BAE" w:rsidRPr="00A47A23">
        <w:rPr>
          <w:rStyle w:val="WW8Num3z0"/>
          <w:rFonts w:eastAsiaTheme="minorHAnsi"/>
          <w:b/>
          <w:sz w:val="28"/>
          <w:szCs w:val="28"/>
        </w:rPr>
        <w:t>Модуль 10.</w:t>
      </w:r>
      <w:r w:rsidR="00DB2BAE" w:rsidRPr="00A47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BAE" w:rsidRPr="00A47A23">
        <w:rPr>
          <w:rFonts w:ascii="Times New Roman" w:hAnsi="Times New Roman" w:cs="Times New Roman"/>
          <w:b/>
          <w:sz w:val="28"/>
          <w:szCs w:val="28"/>
        </w:rPr>
        <w:t>Музееведение и культура Возрождения</w:t>
      </w:r>
    </w:p>
    <w:p w:rsidR="00DB2BAE" w:rsidRPr="00A47A23" w:rsidRDefault="00DB2BAE" w:rsidP="00A47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23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A47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A23">
        <w:rPr>
          <w:rFonts w:ascii="Times New Roman" w:hAnsi="Times New Roman" w:cs="Times New Roman"/>
          <w:sz w:val="28"/>
          <w:szCs w:val="28"/>
        </w:rPr>
        <w:t>Музееведение/Музейное дело и охрана памятников,</w:t>
      </w:r>
      <w:r w:rsidRPr="00A47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47A23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proofErr w:type="gramEnd"/>
      <w:r w:rsidRPr="00A47A23">
        <w:rPr>
          <w:rFonts w:ascii="Times New Roman" w:hAnsi="Times New Roman" w:cs="Times New Roman"/>
          <w:sz w:val="28"/>
          <w:szCs w:val="28"/>
          <w:lang w:val="en-US"/>
        </w:rPr>
        <w:t>ulture</w:t>
      </w:r>
      <w:proofErr w:type="spellEnd"/>
      <w:r w:rsidRPr="00A47A23">
        <w:rPr>
          <w:rFonts w:ascii="Times New Roman" w:hAnsi="Times New Roman" w:cs="Times New Roman"/>
          <w:sz w:val="28"/>
          <w:szCs w:val="28"/>
        </w:rPr>
        <w:t xml:space="preserve"> </w:t>
      </w:r>
      <w:r w:rsidRPr="00A47A2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47A23">
        <w:rPr>
          <w:rFonts w:ascii="Times New Roman" w:hAnsi="Times New Roman" w:cs="Times New Roman"/>
          <w:sz w:val="28"/>
          <w:szCs w:val="28"/>
        </w:rPr>
        <w:t xml:space="preserve"> </w:t>
      </w:r>
      <w:r w:rsidRPr="00A47A23">
        <w:rPr>
          <w:rFonts w:ascii="Times New Roman" w:hAnsi="Times New Roman" w:cs="Times New Roman"/>
          <w:sz w:val="28"/>
          <w:szCs w:val="28"/>
          <w:lang w:val="en-US"/>
        </w:rPr>
        <w:t>Revival</w:t>
      </w:r>
      <w:r w:rsidRPr="00A47A23">
        <w:rPr>
          <w:rFonts w:ascii="Times New Roman" w:hAnsi="Times New Roman" w:cs="Times New Roman"/>
          <w:sz w:val="28"/>
          <w:szCs w:val="28"/>
        </w:rPr>
        <w:t xml:space="preserve"> </w:t>
      </w:r>
      <w:r w:rsidRPr="00A47A2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47A23">
        <w:rPr>
          <w:rFonts w:ascii="Times New Roman" w:hAnsi="Times New Roman" w:cs="Times New Roman"/>
          <w:sz w:val="28"/>
          <w:szCs w:val="28"/>
        </w:rPr>
        <w:t xml:space="preserve"> </w:t>
      </w:r>
      <w:r w:rsidRPr="00A47A2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47A23">
        <w:rPr>
          <w:rFonts w:ascii="Times New Roman" w:hAnsi="Times New Roman" w:cs="Times New Roman"/>
          <w:sz w:val="28"/>
          <w:szCs w:val="28"/>
        </w:rPr>
        <w:t xml:space="preserve"> </w:t>
      </w:r>
      <w:r w:rsidRPr="00A47A23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A47A23">
        <w:rPr>
          <w:rFonts w:ascii="Times New Roman" w:hAnsi="Times New Roman" w:cs="Times New Roman"/>
          <w:sz w:val="28"/>
          <w:szCs w:val="28"/>
        </w:rPr>
        <w:t xml:space="preserve"> /</w:t>
      </w:r>
      <w:r w:rsidRPr="00A47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7A23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A47A23">
        <w:rPr>
          <w:rFonts w:ascii="Times New Roman" w:hAnsi="Times New Roman" w:cs="Times New Roman"/>
          <w:sz w:val="28"/>
          <w:szCs w:val="28"/>
        </w:rPr>
        <w:t xml:space="preserve"> </w:t>
      </w:r>
      <w:r w:rsidRPr="00A47A2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47A23">
        <w:rPr>
          <w:rFonts w:ascii="Times New Roman" w:hAnsi="Times New Roman" w:cs="Times New Roman"/>
          <w:sz w:val="28"/>
          <w:szCs w:val="28"/>
        </w:rPr>
        <w:t xml:space="preserve"> </w:t>
      </w:r>
      <w:r w:rsidRPr="00A47A23">
        <w:rPr>
          <w:rFonts w:ascii="Times New Roman" w:hAnsi="Times New Roman" w:cs="Times New Roman"/>
          <w:sz w:val="28"/>
          <w:szCs w:val="28"/>
          <w:lang w:val="en-US"/>
        </w:rPr>
        <w:t>Renaissance</w:t>
      </w:r>
      <w:r w:rsidRPr="00A47A23">
        <w:rPr>
          <w:rFonts w:ascii="Times New Roman" w:hAnsi="Times New Roman" w:cs="Times New Roman"/>
          <w:sz w:val="28"/>
          <w:szCs w:val="28"/>
        </w:rPr>
        <w:t xml:space="preserve"> </w:t>
      </w:r>
      <w:r w:rsidRPr="00A47A2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47A23">
        <w:rPr>
          <w:rFonts w:ascii="Times New Roman" w:hAnsi="Times New Roman" w:cs="Times New Roman"/>
          <w:sz w:val="28"/>
          <w:szCs w:val="28"/>
        </w:rPr>
        <w:t xml:space="preserve"> </w:t>
      </w:r>
      <w:r w:rsidRPr="00A47A2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47A23">
        <w:rPr>
          <w:rFonts w:ascii="Times New Roman" w:hAnsi="Times New Roman" w:cs="Times New Roman"/>
          <w:sz w:val="28"/>
          <w:szCs w:val="28"/>
        </w:rPr>
        <w:t xml:space="preserve"> </w:t>
      </w:r>
      <w:r w:rsidRPr="00A47A23">
        <w:rPr>
          <w:rFonts w:ascii="Times New Roman" w:hAnsi="Times New Roman" w:cs="Times New Roman"/>
          <w:sz w:val="28"/>
          <w:szCs w:val="28"/>
          <w:lang w:val="en-US"/>
        </w:rPr>
        <w:t>time</w:t>
      </w:r>
    </w:p>
    <w:p w:rsidR="00A47A23" w:rsidRPr="00A47A23" w:rsidRDefault="00A47A23" w:rsidP="00A47A23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Pr="00A47A23">
        <w:rPr>
          <w:rStyle w:val="WW8Num3z0"/>
          <w:rFonts w:eastAsiaTheme="minorHAnsi"/>
          <w:b/>
          <w:sz w:val="28"/>
          <w:szCs w:val="28"/>
        </w:rPr>
        <w:t>Модуль 11.</w:t>
      </w:r>
      <w:r w:rsidRPr="00A47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7A23">
        <w:rPr>
          <w:rFonts w:ascii="Times New Roman" w:hAnsi="Times New Roman" w:cs="Times New Roman"/>
          <w:b/>
          <w:sz w:val="28"/>
          <w:szCs w:val="28"/>
        </w:rPr>
        <w:t>История философии и риторика</w:t>
      </w:r>
    </w:p>
    <w:p w:rsidR="00DB2BAE" w:rsidRPr="00A47A23" w:rsidRDefault="00A47A23" w:rsidP="00A47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23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A47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A23">
        <w:rPr>
          <w:rFonts w:ascii="Times New Roman" w:hAnsi="Times New Roman" w:cs="Times New Roman"/>
          <w:sz w:val="28"/>
          <w:szCs w:val="28"/>
        </w:rPr>
        <w:t>История философии/Основные исторические типы философии, Риторика и ораторское искусство/Античная философия</w:t>
      </w:r>
    </w:p>
    <w:p w:rsidR="00A47A23" w:rsidRPr="00A47A23" w:rsidRDefault="00A47A23" w:rsidP="00A47A23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Pr="00A47A23">
        <w:rPr>
          <w:rStyle w:val="WW8Num3z0"/>
          <w:rFonts w:eastAsiaTheme="minorHAnsi"/>
          <w:b/>
          <w:sz w:val="28"/>
          <w:szCs w:val="28"/>
        </w:rPr>
        <w:t>Модуль 12.</w:t>
      </w:r>
      <w:r w:rsidRPr="00A47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7A23">
        <w:rPr>
          <w:rFonts w:ascii="Times New Roman" w:hAnsi="Times New Roman" w:cs="Times New Roman"/>
          <w:b/>
          <w:sz w:val="28"/>
          <w:szCs w:val="28"/>
        </w:rPr>
        <w:t>Этическая, эстетическая и социальная мысль казахского общества в начале ХХ века</w:t>
      </w:r>
    </w:p>
    <w:p w:rsidR="00A47A23" w:rsidRPr="00A47A23" w:rsidRDefault="00A47A23" w:rsidP="00A47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23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A47A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47A23">
        <w:rPr>
          <w:rFonts w:ascii="Times New Roman" w:hAnsi="Times New Roman" w:cs="Times New Roman"/>
          <w:sz w:val="28"/>
          <w:szCs w:val="28"/>
        </w:rPr>
        <w:t>Этическое</w:t>
      </w:r>
      <w:proofErr w:type="gramEnd"/>
      <w:r w:rsidRPr="00A47A23">
        <w:rPr>
          <w:rFonts w:ascii="Times New Roman" w:hAnsi="Times New Roman" w:cs="Times New Roman"/>
          <w:sz w:val="28"/>
          <w:szCs w:val="28"/>
        </w:rPr>
        <w:t xml:space="preserve"> и эстетическое в творчестве  М.</w:t>
      </w:r>
      <w:r w:rsidRPr="00A47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7A23">
        <w:rPr>
          <w:rFonts w:ascii="Times New Roman" w:hAnsi="Times New Roman" w:cs="Times New Roman"/>
          <w:sz w:val="28"/>
          <w:szCs w:val="28"/>
        </w:rPr>
        <w:t>Ж.</w:t>
      </w:r>
      <w:r w:rsidRPr="00A47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47A23">
        <w:rPr>
          <w:rFonts w:ascii="Times New Roman" w:hAnsi="Times New Roman" w:cs="Times New Roman"/>
          <w:sz w:val="28"/>
          <w:szCs w:val="28"/>
        </w:rPr>
        <w:t>Копеева</w:t>
      </w:r>
      <w:proofErr w:type="spellEnd"/>
      <w:r w:rsidRPr="00A47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A23">
        <w:rPr>
          <w:rFonts w:ascii="Times New Roman" w:hAnsi="Times New Roman" w:cs="Times New Roman"/>
          <w:sz w:val="28"/>
          <w:szCs w:val="28"/>
        </w:rPr>
        <w:t>С.Торайгырова</w:t>
      </w:r>
      <w:proofErr w:type="spellEnd"/>
      <w:r w:rsidRPr="00A47A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7A23">
        <w:rPr>
          <w:rFonts w:ascii="Times New Roman" w:hAnsi="Times New Roman" w:cs="Times New Roman"/>
          <w:sz w:val="28"/>
          <w:szCs w:val="28"/>
        </w:rPr>
        <w:t>Ж.Аймауытова</w:t>
      </w:r>
      <w:proofErr w:type="spellEnd"/>
      <w:r w:rsidRPr="00A47A23">
        <w:rPr>
          <w:rFonts w:ascii="Times New Roman" w:hAnsi="Times New Roman" w:cs="Times New Roman"/>
          <w:sz w:val="28"/>
          <w:szCs w:val="28"/>
        </w:rPr>
        <w:t>/Миф и ритуал в системе истории культуры</w:t>
      </w:r>
      <w:r w:rsidRPr="00A47A2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47A23">
        <w:rPr>
          <w:rFonts w:ascii="Times New Roman" w:hAnsi="Times New Roman" w:cs="Times New Roman"/>
          <w:sz w:val="28"/>
          <w:szCs w:val="28"/>
        </w:rPr>
        <w:t xml:space="preserve"> Культура и социально-политическая мысль казахского общества/Традиции и инновации в казахской культуре</w:t>
      </w:r>
    </w:p>
    <w:p w:rsidR="00A47A23" w:rsidRPr="00A47A23" w:rsidRDefault="00A47A23" w:rsidP="00A47A23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Pr="00A47A23">
        <w:rPr>
          <w:rStyle w:val="WW8Num3z0"/>
          <w:rFonts w:eastAsiaTheme="minorHAnsi"/>
          <w:b/>
          <w:sz w:val="28"/>
          <w:szCs w:val="28"/>
        </w:rPr>
        <w:t>Модуль 13.</w:t>
      </w:r>
      <w:r w:rsidRPr="00A47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7A23">
        <w:rPr>
          <w:rFonts w:ascii="Times New Roman" w:hAnsi="Times New Roman" w:cs="Times New Roman"/>
          <w:b/>
          <w:sz w:val="28"/>
          <w:szCs w:val="28"/>
        </w:rPr>
        <w:t>Современная и прикладная культура</w:t>
      </w:r>
    </w:p>
    <w:p w:rsidR="00A47A23" w:rsidRPr="00A47A23" w:rsidRDefault="00A47A23" w:rsidP="00F5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23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A47A23">
        <w:rPr>
          <w:rFonts w:ascii="Times New Roman" w:hAnsi="Times New Roman" w:cs="Times New Roman"/>
          <w:sz w:val="28"/>
          <w:szCs w:val="28"/>
        </w:rPr>
        <w:t xml:space="preserve"> </w:t>
      </w:r>
      <w:r w:rsidRPr="00A47A23">
        <w:rPr>
          <w:rStyle w:val="hps"/>
          <w:rFonts w:ascii="Times New Roman" w:hAnsi="Times New Roman" w:cs="Times New Roman"/>
          <w:sz w:val="28"/>
          <w:szCs w:val="28"/>
        </w:rPr>
        <w:t>Современная культура</w:t>
      </w:r>
      <w:r w:rsidRPr="00A47A23">
        <w:rPr>
          <w:rFonts w:ascii="Times New Roman" w:hAnsi="Times New Roman" w:cs="Times New Roman"/>
          <w:sz w:val="28"/>
          <w:szCs w:val="28"/>
        </w:rPr>
        <w:t xml:space="preserve"> / Культура модерна, М</w:t>
      </w:r>
      <w:r w:rsidRPr="00A47A23">
        <w:rPr>
          <w:rFonts w:ascii="Times New Roman" w:hAnsi="Times New Roman" w:cs="Times New Roman"/>
          <w:sz w:val="28"/>
          <w:szCs w:val="28"/>
          <w:lang w:val="kk-KZ"/>
        </w:rPr>
        <w:t>әдениеттегі к</w:t>
      </w:r>
      <w:proofErr w:type="spellStart"/>
      <w:r w:rsidRPr="00A47A23">
        <w:rPr>
          <w:rFonts w:ascii="Times New Roman" w:hAnsi="Times New Roman" w:cs="Times New Roman"/>
          <w:sz w:val="28"/>
          <w:szCs w:val="28"/>
        </w:rPr>
        <w:t>оммуникаци</w:t>
      </w:r>
      <w:proofErr w:type="spellEnd"/>
      <w:r w:rsidRPr="00A47A23">
        <w:rPr>
          <w:rFonts w:ascii="Times New Roman" w:hAnsi="Times New Roman" w:cs="Times New Roman"/>
          <w:sz w:val="28"/>
          <w:szCs w:val="28"/>
          <w:lang w:val="kk-KZ"/>
        </w:rPr>
        <w:t xml:space="preserve">ялар / </w:t>
      </w:r>
      <w:r w:rsidRPr="00A47A23">
        <w:rPr>
          <w:rFonts w:ascii="Times New Roman" w:hAnsi="Times New Roman" w:cs="Times New Roman"/>
          <w:sz w:val="28"/>
          <w:szCs w:val="28"/>
        </w:rPr>
        <w:t xml:space="preserve">Мәдени аралық коммуникациялардың </w:t>
      </w:r>
      <w:proofErr w:type="spellStart"/>
      <w:r w:rsidRPr="00A47A23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A47A23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A47A23">
        <w:rPr>
          <w:rFonts w:ascii="Times New Roman" w:hAnsi="Times New Roman" w:cs="Times New Roman"/>
          <w:sz w:val="28"/>
          <w:szCs w:val="28"/>
        </w:rPr>
        <w:t>практикасы</w:t>
      </w:r>
      <w:proofErr w:type="spellEnd"/>
    </w:p>
    <w:p w:rsidR="00A47A23" w:rsidRPr="00A47A23" w:rsidRDefault="00A47A23" w:rsidP="00A47A23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Pr="00A47A23">
        <w:rPr>
          <w:rStyle w:val="WW8Num3z0"/>
          <w:rFonts w:eastAsiaTheme="minorHAnsi"/>
          <w:b/>
          <w:sz w:val="28"/>
          <w:szCs w:val="28"/>
        </w:rPr>
        <w:t>Модуль 14.</w:t>
      </w:r>
      <w:r w:rsidRPr="00A47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7A23">
        <w:rPr>
          <w:rFonts w:ascii="Times New Roman" w:hAnsi="Times New Roman" w:cs="Times New Roman"/>
          <w:b/>
          <w:sz w:val="28"/>
          <w:szCs w:val="28"/>
        </w:rPr>
        <w:t>Культура и эстетика постмодернизма</w:t>
      </w:r>
    </w:p>
    <w:p w:rsidR="00A47A23" w:rsidRPr="00A47A23" w:rsidRDefault="00A47A23" w:rsidP="00F5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A23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A47A23">
        <w:rPr>
          <w:rFonts w:ascii="Times New Roman" w:hAnsi="Times New Roman" w:cs="Times New Roman"/>
          <w:sz w:val="28"/>
          <w:szCs w:val="28"/>
        </w:rPr>
        <w:t xml:space="preserve"> Постмодерн </w:t>
      </w:r>
      <w:r w:rsidRPr="00A47A23">
        <w:rPr>
          <w:rFonts w:ascii="Times New Roman" w:hAnsi="Times New Roman" w:cs="Times New Roman"/>
          <w:sz w:val="28"/>
          <w:szCs w:val="28"/>
          <w:lang w:val="kk-KZ"/>
        </w:rPr>
        <w:t>и культура /</w:t>
      </w:r>
    </w:p>
    <w:p w:rsidR="00A47A23" w:rsidRPr="00A47A23" w:rsidRDefault="00A47A23" w:rsidP="00F5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7A23">
        <w:rPr>
          <w:rFonts w:ascii="Times New Roman" w:hAnsi="Times New Roman" w:cs="Times New Roman"/>
          <w:sz w:val="28"/>
          <w:szCs w:val="28"/>
        </w:rPr>
        <w:lastRenderedPageBreak/>
        <w:t>Нонклассиканың</w:t>
      </w:r>
      <w:r w:rsidRPr="00A47A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7A23">
        <w:rPr>
          <w:rFonts w:ascii="Times New Roman" w:hAnsi="Times New Roman" w:cs="Times New Roman"/>
          <w:sz w:val="28"/>
          <w:szCs w:val="28"/>
        </w:rPr>
        <w:t>паракатегориялары</w:t>
      </w:r>
      <w:proofErr w:type="spellEnd"/>
      <w:r w:rsidRPr="00A47A23">
        <w:rPr>
          <w:rFonts w:ascii="Times New Roman" w:hAnsi="Times New Roman" w:cs="Times New Roman"/>
          <w:sz w:val="28"/>
          <w:szCs w:val="28"/>
          <w:lang w:val="en-US"/>
        </w:rPr>
        <w:t xml:space="preserve">, Aesthetics of postmodern/ </w:t>
      </w:r>
      <w:r w:rsidRPr="009C28C3">
        <w:rPr>
          <w:rStyle w:val="hps"/>
          <w:rFonts w:ascii="Times New Roman" w:hAnsi="Times New Roman" w:cs="Times New Roman"/>
          <w:sz w:val="28"/>
          <w:szCs w:val="28"/>
          <w:lang w:val="en-US"/>
        </w:rPr>
        <w:t>Phenomenology</w:t>
      </w:r>
      <w:r w:rsidRPr="009C28C3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28C3">
        <w:rPr>
          <w:rStyle w:val="hps"/>
          <w:rFonts w:ascii="Times New Roman" w:hAnsi="Times New Roman" w:cs="Times New Roman"/>
          <w:sz w:val="28"/>
          <w:szCs w:val="28"/>
          <w:lang w:val="en-US"/>
        </w:rPr>
        <w:t>of art</w:t>
      </w:r>
      <w:r w:rsidRPr="009C28C3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C28C3">
        <w:rPr>
          <w:rStyle w:val="hps"/>
          <w:rFonts w:ascii="Times New Roman" w:hAnsi="Times New Roman" w:cs="Times New Roman"/>
          <w:sz w:val="28"/>
          <w:szCs w:val="28"/>
          <w:lang w:val="en-US"/>
        </w:rPr>
        <w:t>postmodernism</w:t>
      </w:r>
    </w:p>
    <w:p w:rsidR="00835861" w:rsidRPr="00835861" w:rsidRDefault="00835861" w:rsidP="00A47A23">
      <w:pPr>
        <w:pStyle w:val="a7"/>
        <w:ind w:firstLine="708"/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WW8Num3z0"/>
          <w:rFonts w:eastAsiaTheme="minorHAnsi"/>
          <w:b/>
          <w:sz w:val="28"/>
          <w:szCs w:val="28"/>
        </w:rPr>
        <w:t>Модуль</w:t>
      </w:r>
      <w:r w:rsidRPr="009C28C3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A47A23" w:rsidRPr="009C28C3">
        <w:rPr>
          <w:rStyle w:val="WW8Num3z0"/>
          <w:rFonts w:eastAsiaTheme="minorHAnsi"/>
          <w:b/>
          <w:sz w:val="28"/>
          <w:szCs w:val="28"/>
        </w:rPr>
        <w:t>15</w:t>
      </w:r>
      <w:r w:rsidRPr="009C28C3">
        <w:rPr>
          <w:rStyle w:val="WW8Num3z0"/>
          <w:rFonts w:eastAsiaTheme="minorHAnsi"/>
          <w:b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5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Итоговая </w:t>
      </w:r>
      <w:r w:rsidR="00F27540" w:rsidRPr="00A512C0">
        <w:rPr>
          <w:rFonts w:ascii="Times New Roman" w:hAnsi="Times New Roman" w:cs="Times New Roman"/>
          <w:b/>
          <w:sz w:val="28"/>
          <w:szCs w:val="28"/>
        </w:rPr>
        <w:t>аттестация</w:t>
      </w:r>
      <w:r w:rsidRPr="00A51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</w:rPr>
        <w:t>(Преддипломная практика) Государственный экзамен  по специальности Написание и защита дипломной работы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Адрес:</w:t>
      </w:r>
      <w:r w:rsidRPr="00835861">
        <w:rPr>
          <w:rStyle w:val="1"/>
          <w:rFonts w:eastAsiaTheme="minorHAnsi"/>
          <w:sz w:val="28"/>
          <w:szCs w:val="28"/>
        </w:rPr>
        <w:t xml:space="preserve"> 1</w:t>
      </w:r>
      <w:r w:rsidR="00835861" w:rsidRPr="00835861">
        <w:rPr>
          <w:rStyle w:val="1"/>
          <w:rFonts w:eastAsiaTheme="minorHAnsi"/>
          <w:sz w:val="28"/>
          <w:szCs w:val="28"/>
        </w:rPr>
        <w:t>40000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Павлодар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Ломова</w:t>
      </w:r>
      <w:r w:rsidRPr="00835861">
        <w:rPr>
          <w:rStyle w:val="1"/>
          <w:rFonts w:eastAsiaTheme="minorHAnsi"/>
          <w:sz w:val="28"/>
          <w:szCs w:val="28"/>
        </w:rPr>
        <w:t>, д. 6</w:t>
      </w:r>
      <w:r w:rsidR="00835861" w:rsidRPr="00835861">
        <w:rPr>
          <w:rStyle w:val="1"/>
          <w:rFonts w:eastAsiaTheme="minorHAnsi"/>
          <w:sz w:val="28"/>
          <w:szCs w:val="28"/>
        </w:rPr>
        <w:t>4.</w:t>
      </w:r>
    </w:p>
    <w:p w:rsidR="00303108" w:rsidRPr="00835861" w:rsidRDefault="00835861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Гуманитарно-педагогический ф</w:t>
      </w:r>
      <w:r w:rsidR="00303108" w:rsidRPr="00835861">
        <w:rPr>
          <w:rStyle w:val="1"/>
          <w:rFonts w:eastAsiaTheme="minorHAnsi"/>
          <w:b/>
          <w:sz w:val="28"/>
          <w:szCs w:val="28"/>
        </w:rPr>
        <w:t>акультет (деканат):</w:t>
      </w:r>
      <w:r w:rsidRPr="00835861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) </w:t>
      </w:r>
      <w:r w:rsidR="00A512C0">
        <w:rPr>
          <w:rStyle w:val="1"/>
          <w:rFonts w:eastAsiaTheme="minorHAnsi"/>
          <w:sz w:val="28"/>
          <w:szCs w:val="28"/>
        </w:rPr>
        <w:t>67-36-7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8, </w:t>
      </w:r>
    </w:p>
    <w:p w:rsidR="00905029" w:rsidRPr="009C28C3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9C28C3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C28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9C28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9C28C3">
        <w:rPr>
          <w:rStyle w:val="1"/>
          <w:rFonts w:eastAsiaTheme="minorHAnsi"/>
          <w:sz w:val="28"/>
          <w:szCs w:val="28"/>
        </w:rPr>
        <w:t xml:space="preserve"> </w:t>
      </w:r>
    </w:p>
    <w:p w:rsidR="00905029" w:rsidRPr="009C28C3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926BBF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9C28C3">
        <w:rPr>
          <w:rStyle w:val="1"/>
          <w:rFonts w:eastAsiaTheme="minorHAnsi"/>
          <w:b/>
          <w:sz w:val="28"/>
          <w:szCs w:val="28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9C28C3">
        <w:rPr>
          <w:rStyle w:val="1"/>
          <w:rFonts w:eastAsiaTheme="minorHAnsi"/>
          <w:b/>
          <w:sz w:val="28"/>
          <w:szCs w:val="28"/>
        </w:rPr>
        <w:t xml:space="preserve">: </w:t>
      </w:r>
      <w:proofErr w:type="spellStart"/>
      <w:r w:rsidRPr="00926BBF">
        <w:rPr>
          <w:rFonts w:ascii="Times New Roman" w:hAnsi="Times New Roman" w:cs="Times New Roman"/>
          <w:sz w:val="28"/>
          <w:szCs w:val="28"/>
          <w:lang w:val="en-US"/>
        </w:rPr>
        <w:t>prikom</w:t>
      </w:r>
      <w:proofErr w:type="spellEnd"/>
      <w:r w:rsidRPr="009C28C3">
        <w:rPr>
          <w:rFonts w:ascii="Times New Roman" w:hAnsi="Times New Roman" w:cs="Times New Roman"/>
          <w:sz w:val="28"/>
          <w:szCs w:val="28"/>
        </w:rPr>
        <w:t>@</w:t>
      </w:r>
      <w:r w:rsidRPr="00926BBF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9C28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6B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AC3142">
        <w:rPr>
          <w:rStyle w:val="1"/>
          <w:rFonts w:eastAsiaTheme="minorHAnsi"/>
          <w:sz w:val="28"/>
          <w:szCs w:val="28"/>
        </w:rPr>
        <w:t xml:space="preserve">Кожамжарова </w:t>
      </w:r>
      <w:proofErr w:type="spellStart"/>
      <w:r w:rsidR="00AC3142">
        <w:rPr>
          <w:rStyle w:val="1"/>
          <w:rFonts w:eastAsiaTheme="minorHAnsi"/>
          <w:sz w:val="28"/>
          <w:szCs w:val="28"/>
        </w:rPr>
        <w:t>Майра</w:t>
      </w:r>
      <w:proofErr w:type="spellEnd"/>
      <w:r w:rsidR="00AC3142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AC3142">
        <w:rPr>
          <w:rStyle w:val="1"/>
          <w:rFonts w:eastAsiaTheme="minorHAnsi"/>
          <w:sz w:val="28"/>
          <w:szCs w:val="28"/>
        </w:rPr>
        <w:t>Жанайдаровна</w:t>
      </w:r>
      <w:proofErr w:type="spellEnd"/>
    </w:p>
    <w:p w:rsidR="00303108" w:rsidRPr="00982F1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CD03B0" w:rsidRPr="00982F11">
        <w:rPr>
          <w:rStyle w:val="1"/>
          <w:rFonts w:eastAsiaTheme="minorHAnsi"/>
          <w:sz w:val="28"/>
          <w:szCs w:val="28"/>
        </w:rPr>
        <w:t>+7</w:t>
      </w:r>
      <w:r w:rsidR="00905029">
        <w:rPr>
          <w:rStyle w:val="1"/>
          <w:rFonts w:eastAsiaTheme="minorHAnsi"/>
          <w:sz w:val="28"/>
          <w:szCs w:val="28"/>
        </w:rPr>
        <w:t>(</w:t>
      </w:r>
      <w:r w:rsidR="00CD03B0" w:rsidRPr="00982F11">
        <w:rPr>
          <w:rStyle w:val="1"/>
          <w:rFonts w:eastAsiaTheme="minorHAnsi"/>
          <w:sz w:val="28"/>
          <w:szCs w:val="28"/>
        </w:rPr>
        <w:t>7182</w:t>
      </w:r>
      <w:r w:rsidR="00905029">
        <w:rPr>
          <w:rStyle w:val="1"/>
          <w:rFonts w:eastAsiaTheme="minorHAnsi"/>
          <w:sz w:val="28"/>
          <w:szCs w:val="28"/>
        </w:rPr>
        <w:t>)</w:t>
      </w:r>
      <w:r w:rsidR="00CD03B0" w:rsidRPr="00982F11">
        <w:rPr>
          <w:rStyle w:val="1"/>
          <w:rFonts w:eastAsiaTheme="minorHAnsi"/>
          <w:sz w:val="28"/>
          <w:szCs w:val="28"/>
        </w:rPr>
        <w:t>67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CD03B0" w:rsidRPr="00982F11">
        <w:rPr>
          <w:rStyle w:val="1"/>
          <w:rFonts w:eastAsiaTheme="minorHAnsi"/>
          <w:sz w:val="28"/>
          <w:szCs w:val="28"/>
        </w:rPr>
        <w:t>36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CD03B0" w:rsidRPr="00982F11">
        <w:rPr>
          <w:rStyle w:val="1"/>
          <w:rFonts w:eastAsiaTheme="minorHAnsi"/>
          <w:sz w:val="28"/>
          <w:szCs w:val="28"/>
        </w:rPr>
        <w:t>85 (</w:t>
      </w:r>
      <w:r w:rsidR="00AC3142">
        <w:rPr>
          <w:rStyle w:val="1"/>
          <w:rFonts w:eastAsiaTheme="minorHAnsi"/>
          <w:sz w:val="28"/>
          <w:szCs w:val="28"/>
        </w:rPr>
        <w:t>1153</w:t>
      </w:r>
      <w:r w:rsidR="00CD03B0" w:rsidRPr="00982F11">
        <w:rPr>
          <w:rStyle w:val="1"/>
          <w:rFonts w:eastAsiaTheme="minorHAnsi"/>
          <w:sz w:val="28"/>
          <w:szCs w:val="28"/>
        </w:rPr>
        <w:t>)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099C"/>
    <w:multiLevelType w:val="hybridMultilevel"/>
    <w:tmpl w:val="A758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C35E7"/>
    <w:multiLevelType w:val="hybridMultilevel"/>
    <w:tmpl w:val="2858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08"/>
    <w:rsid w:val="00043626"/>
    <w:rsid w:val="00065746"/>
    <w:rsid w:val="000738F9"/>
    <w:rsid w:val="00075891"/>
    <w:rsid w:val="000D7852"/>
    <w:rsid w:val="001908D6"/>
    <w:rsid w:val="00212D3F"/>
    <w:rsid w:val="00227C29"/>
    <w:rsid w:val="00274AB8"/>
    <w:rsid w:val="00303108"/>
    <w:rsid w:val="00392C7E"/>
    <w:rsid w:val="003A2220"/>
    <w:rsid w:val="00421C8B"/>
    <w:rsid w:val="00475778"/>
    <w:rsid w:val="004B4999"/>
    <w:rsid w:val="004C55D9"/>
    <w:rsid w:val="005A7261"/>
    <w:rsid w:val="005B7F7E"/>
    <w:rsid w:val="006527BF"/>
    <w:rsid w:val="00677399"/>
    <w:rsid w:val="006C040D"/>
    <w:rsid w:val="00704C25"/>
    <w:rsid w:val="007103CB"/>
    <w:rsid w:val="00775D2E"/>
    <w:rsid w:val="007F4DC5"/>
    <w:rsid w:val="00831F09"/>
    <w:rsid w:val="00835861"/>
    <w:rsid w:val="008C2BFE"/>
    <w:rsid w:val="00905029"/>
    <w:rsid w:val="009315EF"/>
    <w:rsid w:val="00934F9F"/>
    <w:rsid w:val="00982F11"/>
    <w:rsid w:val="009A7F87"/>
    <w:rsid w:val="009C28C3"/>
    <w:rsid w:val="009F5389"/>
    <w:rsid w:val="00A47A23"/>
    <w:rsid w:val="00A512C0"/>
    <w:rsid w:val="00A927EB"/>
    <w:rsid w:val="00AC3142"/>
    <w:rsid w:val="00B27B2F"/>
    <w:rsid w:val="00B81641"/>
    <w:rsid w:val="00B92242"/>
    <w:rsid w:val="00BC679E"/>
    <w:rsid w:val="00C579B3"/>
    <w:rsid w:val="00CD03B0"/>
    <w:rsid w:val="00DA1734"/>
    <w:rsid w:val="00DB2BAE"/>
    <w:rsid w:val="00E46655"/>
    <w:rsid w:val="00E67059"/>
    <w:rsid w:val="00E82D53"/>
    <w:rsid w:val="00F27540"/>
    <w:rsid w:val="00F5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paragraph" w:styleId="2">
    <w:name w:val="heading 2"/>
    <w:basedOn w:val="a"/>
    <w:next w:val="a"/>
    <w:link w:val="20"/>
    <w:uiPriority w:val="9"/>
    <w:unhideWhenUsed/>
    <w:qFormat/>
    <w:rsid w:val="009F538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2"/>
    <w:rsid w:val="00303108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styleId="a8">
    <w:name w:val="List Paragraph"/>
    <w:basedOn w:val="a"/>
    <w:qFormat/>
    <w:rsid w:val="008C2BF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F538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Body Text Indent"/>
    <w:basedOn w:val="a"/>
    <w:link w:val="aa"/>
    <w:rsid w:val="009F53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F5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82F11"/>
    <w:pPr>
      <w:spacing w:after="0" w:line="240" w:lineRule="auto"/>
      <w:jc w:val="center"/>
    </w:pPr>
    <w:rPr>
      <w:rFonts w:ascii="Kz Times New Roman" w:eastAsia="Times New Roman" w:hAnsi="Kz Times New Roman" w:cs="Times New Roman"/>
      <w:b/>
      <w:sz w:val="32"/>
      <w:szCs w:val="20"/>
      <w:lang w:val="ru-MO"/>
    </w:rPr>
  </w:style>
  <w:style w:type="character" w:customStyle="1" w:styleId="ac">
    <w:name w:val="Название Знак"/>
    <w:basedOn w:val="a0"/>
    <w:link w:val="ab"/>
    <w:rsid w:val="00982F11"/>
    <w:rPr>
      <w:rFonts w:ascii="Kz Times New Roman" w:eastAsia="Times New Roman" w:hAnsi="Kz Times New Roman" w:cs="Times New Roman"/>
      <w:b/>
      <w:sz w:val="32"/>
      <w:szCs w:val="20"/>
      <w:lang w:val="ru-MO"/>
    </w:rPr>
  </w:style>
  <w:style w:type="character" w:customStyle="1" w:styleId="hps">
    <w:name w:val="hps"/>
    <w:basedOn w:val="a0"/>
    <w:rsid w:val="00DB2BAE"/>
  </w:style>
  <w:style w:type="character" w:customStyle="1" w:styleId="shorttext">
    <w:name w:val="short_text"/>
    <w:basedOn w:val="a0"/>
    <w:rsid w:val="00DB2BAE"/>
  </w:style>
  <w:style w:type="paragraph" w:styleId="ad">
    <w:name w:val="Body Text"/>
    <w:basedOn w:val="a"/>
    <w:link w:val="ae"/>
    <w:rsid w:val="00DB2B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DB2BA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DB2BA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B2B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63502-2AEA-4333-931B-78DC99FD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smagulova.b</cp:lastModifiedBy>
  <cp:revision>21</cp:revision>
  <dcterms:created xsi:type="dcterms:W3CDTF">2018-10-12T06:03:00Z</dcterms:created>
  <dcterms:modified xsi:type="dcterms:W3CDTF">2018-11-07T11:12:00Z</dcterms:modified>
</cp:coreProperties>
</file>