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CA1B69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ЭКОНОМИКА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Специальность: </w:t>
      </w:r>
      <w:r w:rsidR="006527BF" w:rsidRPr="00BB026A">
        <w:rPr>
          <w:rStyle w:val="1"/>
          <w:rFonts w:eastAsia="Calibri"/>
          <w:b/>
          <w:sz w:val="28"/>
          <w:szCs w:val="28"/>
        </w:rPr>
        <w:t>5В</w:t>
      </w:r>
      <w:r w:rsidR="007853DF" w:rsidRPr="00BB026A">
        <w:rPr>
          <w:rStyle w:val="1"/>
          <w:rFonts w:eastAsia="Calibri"/>
          <w:b/>
          <w:sz w:val="28"/>
          <w:szCs w:val="28"/>
        </w:rPr>
        <w:t>05</w:t>
      </w:r>
      <w:r w:rsidRPr="00BB026A">
        <w:rPr>
          <w:rStyle w:val="1"/>
          <w:rFonts w:eastAsia="Calibri"/>
          <w:b/>
          <w:sz w:val="28"/>
          <w:szCs w:val="28"/>
        </w:rPr>
        <w:t>0</w:t>
      </w:r>
      <w:r w:rsidR="007853DF" w:rsidRPr="00BB026A">
        <w:rPr>
          <w:rStyle w:val="1"/>
          <w:rFonts w:eastAsia="Calibri"/>
          <w:b/>
          <w:sz w:val="28"/>
          <w:szCs w:val="28"/>
        </w:rPr>
        <w:t>6</w:t>
      </w:r>
      <w:r w:rsidRPr="00BB026A">
        <w:rPr>
          <w:rStyle w:val="1"/>
          <w:rFonts w:eastAsia="Calibri"/>
          <w:b/>
          <w:sz w:val="28"/>
          <w:szCs w:val="28"/>
        </w:rPr>
        <w:t>00 «</w:t>
      </w:r>
      <w:r w:rsidR="007853DF" w:rsidRPr="00BB026A">
        <w:rPr>
          <w:rStyle w:val="1"/>
          <w:rFonts w:eastAsia="Calibri"/>
          <w:b/>
          <w:sz w:val="28"/>
          <w:szCs w:val="28"/>
        </w:rPr>
        <w:t>Экономика</w:t>
      </w:r>
      <w:r w:rsidRPr="00BB026A">
        <w:rPr>
          <w:rStyle w:val="1"/>
          <w:rFonts w:eastAsia="Calibri"/>
          <w:b/>
          <w:sz w:val="28"/>
          <w:szCs w:val="28"/>
        </w:rPr>
        <w:t>»</w:t>
      </w:r>
    </w:p>
    <w:p w:rsidR="00835861" w:rsidRPr="00BB026A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Направление ОП: </w:t>
      </w:r>
      <w:r w:rsidR="000E0F9C">
        <w:rPr>
          <w:rStyle w:val="1"/>
          <w:rFonts w:eastAsia="Calibri"/>
          <w:b/>
          <w:sz w:val="28"/>
          <w:szCs w:val="28"/>
        </w:rPr>
        <w:t xml:space="preserve"> </w:t>
      </w:r>
      <w:r w:rsidR="00606C8E">
        <w:rPr>
          <w:rStyle w:val="1"/>
          <w:rFonts w:eastAsia="Calibri"/>
          <w:b/>
          <w:sz w:val="28"/>
          <w:szCs w:val="28"/>
        </w:rPr>
        <w:t>Социальные науки</w:t>
      </w:r>
      <w:r w:rsidR="001F396C">
        <w:rPr>
          <w:rStyle w:val="1"/>
          <w:rFonts w:eastAsia="Calibri"/>
          <w:b/>
          <w:sz w:val="28"/>
          <w:szCs w:val="28"/>
        </w:rPr>
        <w:t>, экономика</w:t>
      </w:r>
      <w:r w:rsidR="00606C8E">
        <w:rPr>
          <w:rStyle w:val="1"/>
          <w:rFonts w:eastAsia="Calibri"/>
          <w:b/>
          <w:sz w:val="28"/>
          <w:szCs w:val="28"/>
        </w:rPr>
        <w:t xml:space="preserve"> и бизнес</w:t>
      </w:r>
    </w:p>
    <w:p w:rsidR="00FC30A2" w:rsidRPr="00FC30A2" w:rsidRDefault="0083586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Программа реализует </w:t>
      </w:r>
      <w:r w:rsidR="00FC30A2" w:rsidRPr="00BB026A">
        <w:rPr>
          <w:rStyle w:val="1"/>
          <w:rFonts w:eastAsia="Calibri"/>
          <w:b/>
          <w:sz w:val="28"/>
          <w:szCs w:val="28"/>
        </w:rPr>
        <w:t>7</w:t>
      </w:r>
      <w:r w:rsidR="00303108" w:rsidRPr="00BB026A">
        <w:rPr>
          <w:rStyle w:val="1"/>
          <w:rFonts w:eastAsia="Calibri"/>
          <w:b/>
          <w:sz w:val="28"/>
          <w:szCs w:val="28"/>
        </w:rPr>
        <w:t xml:space="preserve"> вид</w:t>
      </w:r>
      <w:r w:rsidR="00FC30A2" w:rsidRPr="00BB026A">
        <w:rPr>
          <w:rStyle w:val="1"/>
          <w:rFonts w:eastAsia="Calibri"/>
          <w:b/>
          <w:sz w:val="28"/>
          <w:szCs w:val="28"/>
        </w:rPr>
        <w:t>ов</w:t>
      </w:r>
      <w:r w:rsidR="00303108" w:rsidRPr="00BB026A">
        <w:rPr>
          <w:rStyle w:val="1"/>
          <w:rFonts w:eastAsia="Calibri"/>
          <w:b/>
          <w:sz w:val="28"/>
          <w:szCs w:val="28"/>
        </w:rPr>
        <w:t xml:space="preserve"> деятельности:</w:t>
      </w:r>
      <w:r w:rsidR="00303108" w:rsidRPr="00BB026A">
        <w:rPr>
          <w:rStyle w:val="1"/>
          <w:rFonts w:eastAsia="Calibri"/>
          <w:sz w:val="28"/>
          <w:szCs w:val="28"/>
        </w:rPr>
        <w:t xml:space="preserve"> </w:t>
      </w:r>
      <w:r w:rsidR="00FC30A2" w:rsidRPr="00FC30A2">
        <w:rPr>
          <w:rFonts w:ascii="Times New Roman" w:eastAsia="Times New Roman" w:hAnsi="Times New Roman"/>
          <w:sz w:val="28"/>
          <w:szCs w:val="28"/>
          <w:lang w:eastAsia="ru-RU"/>
        </w:rPr>
        <w:t>Финансово-хозяйственная  деятельность,</w:t>
      </w:r>
      <w:r w:rsidR="00FC30A2" w:rsidRPr="00FC30A2">
        <w:rPr>
          <w:rFonts w:ascii="Times New Roman" w:hAnsi="Times New Roman"/>
          <w:sz w:val="28"/>
          <w:szCs w:val="28"/>
          <w:lang w:val="kk-KZ"/>
        </w:rPr>
        <w:t xml:space="preserve"> Материально-техническое  снабжение и сбыт, </w:t>
      </w:r>
      <w:r w:rsidR="00FC30A2" w:rsidRPr="00FC30A2">
        <w:rPr>
          <w:rFonts w:ascii="Times New Roman" w:hAnsi="Times New Roman"/>
          <w:sz w:val="28"/>
          <w:szCs w:val="28"/>
        </w:rPr>
        <w:t xml:space="preserve">Планирование деятельности предприятия, </w:t>
      </w:r>
      <w:r w:rsidR="00FC30A2" w:rsidRPr="00FC30A2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Инновационная экономика, Анализ хозяйственной деятельности предприятия, </w:t>
      </w:r>
      <w:r w:rsidR="00FC30A2" w:rsidRPr="00FC30A2">
        <w:rPr>
          <w:rFonts w:ascii="Times New Roman" w:hAnsi="Times New Roman"/>
          <w:sz w:val="28"/>
          <w:szCs w:val="28"/>
        </w:rPr>
        <w:t>Организация труда</w:t>
      </w:r>
      <w:r w:rsidR="000E0F9C">
        <w:rPr>
          <w:rFonts w:ascii="Times New Roman" w:hAnsi="Times New Roman"/>
          <w:sz w:val="28"/>
          <w:szCs w:val="28"/>
        </w:rPr>
        <w:t>.</w:t>
      </w:r>
    </w:p>
    <w:p w:rsidR="00475778" w:rsidRPr="00403675" w:rsidRDefault="00475778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75778">
        <w:rPr>
          <w:rFonts w:ascii="Times New Roman" w:hAnsi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/>
          <w:b/>
          <w:sz w:val="28"/>
          <w:szCs w:val="28"/>
        </w:rPr>
        <w:t>:</w:t>
      </w:r>
      <w:r w:rsidR="00403675">
        <w:rPr>
          <w:rFonts w:ascii="Times New Roman" w:hAnsi="Times New Roman"/>
          <w:b/>
          <w:sz w:val="28"/>
          <w:szCs w:val="28"/>
        </w:rPr>
        <w:t xml:space="preserve"> </w:t>
      </w:r>
      <w:r w:rsidR="007853DF">
        <w:rPr>
          <w:rFonts w:ascii="Times New Roman" w:hAnsi="Times New Roman"/>
          <w:b/>
          <w:sz w:val="28"/>
          <w:szCs w:val="28"/>
        </w:rPr>
        <w:t xml:space="preserve"> </w:t>
      </w:r>
      <w:r w:rsidR="00403675" w:rsidRPr="00403675">
        <w:rPr>
          <w:rFonts w:ascii="Times New Roman" w:hAnsi="Times New Roman"/>
          <w:sz w:val="28"/>
          <w:szCs w:val="28"/>
        </w:rPr>
        <w:t>Экономика в отраслях и социальной сфере</w:t>
      </w:r>
    </w:p>
    <w:p w:rsidR="00303108" w:rsidRPr="00BB026A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Присваиваемая степень (ква</w:t>
      </w:r>
      <w:r w:rsidR="007F4DC5" w:rsidRPr="00BB026A">
        <w:rPr>
          <w:rStyle w:val="1"/>
          <w:rFonts w:eastAsia="Calibri"/>
          <w:b/>
          <w:sz w:val="28"/>
          <w:szCs w:val="28"/>
        </w:rPr>
        <w:t xml:space="preserve">лификация) выпускника: </w:t>
      </w:r>
      <w:r w:rsidR="00403675" w:rsidRPr="00403675">
        <w:rPr>
          <w:rFonts w:ascii="Times New Roman" w:hAnsi="Times New Roman"/>
          <w:sz w:val="28"/>
          <w:szCs w:val="28"/>
          <w:lang w:val="kk-KZ"/>
        </w:rPr>
        <w:t xml:space="preserve">«бакалавр </w:t>
      </w:r>
      <w:r w:rsidR="00403675" w:rsidRPr="00403675">
        <w:rPr>
          <w:rFonts w:ascii="Times New Roman" w:hAnsi="Times New Roman"/>
          <w:sz w:val="28"/>
          <w:szCs w:val="28"/>
        </w:rPr>
        <w:t>экономики и бизнеса</w:t>
      </w:r>
      <w:r w:rsidR="00403675" w:rsidRPr="00403675">
        <w:rPr>
          <w:rFonts w:ascii="Times New Roman" w:hAnsi="Times New Roman"/>
          <w:sz w:val="28"/>
          <w:szCs w:val="28"/>
          <w:lang w:val="kk-KZ"/>
        </w:rPr>
        <w:t xml:space="preserve">» по специальности 5В050600 - </w:t>
      </w:r>
      <w:r w:rsidR="00403675" w:rsidRPr="00403675">
        <w:rPr>
          <w:rFonts w:ascii="Times New Roman" w:hAnsi="Times New Roman"/>
          <w:sz w:val="28"/>
          <w:szCs w:val="28"/>
        </w:rPr>
        <w:t>Экономика</w:t>
      </w:r>
    </w:p>
    <w:p w:rsidR="00303108" w:rsidRPr="00BB026A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Форма обучения: </w:t>
      </w:r>
      <w:r w:rsidRPr="00BB026A">
        <w:rPr>
          <w:rStyle w:val="1"/>
          <w:rFonts w:eastAsia="Calibri"/>
          <w:sz w:val="28"/>
          <w:szCs w:val="28"/>
        </w:rPr>
        <w:t>очная</w:t>
      </w:r>
      <w:r w:rsidR="00065746" w:rsidRPr="00BB026A">
        <w:rPr>
          <w:rStyle w:val="1"/>
          <w:rFonts w:eastAsia="Calibri"/>
          <w:sz w:val="28"/>
          <w:szCs w:val="28"/>
        </w:rPr>
        <w:t>, заочная (дистанционно)</w:t>
      </w:r>
      <w:r w:rsidRPr="00BB026A">
        <w:rPr>
          <w:rStyle w:val="1"/>
          <w:rFonts w:eastAsia="Calibri"/>
          <w:b/>
          <w:sz w:val="28"/>
          <w:szCs w:val="28"/>
        </w:rPr>
        <w:t xml:space="preserve"> </w:t>
      </w:r>
    </w:p>
    <w:p w:rsidR="00303108" w:rsidRPr="00BB026A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Срок обучения: </w:t>
      </w:r>
      <w:r w:rsidRPr="00BB026A">
        <w:rPr>
          <w:rStyle w:val="1"/>
          <w:rFonts w:eastAsia="Calibri"/>
          <w:sz w:val="28"/>
          <w:szCs w:val="28"/>
        </w:rPr>
        <w:t>4 года</w:t>
      </w:r>
      <w:r w:rsidR="00065746" w:rsidRPr="00BB026A">
        <w:rPr>
          <w:rStyle w:val="1"/>
          <w:rFonts w:eastAsia="Calibri"/>
          <w:sz w:val="28"/>
          <w:szCs w:val="28"/>
        </w:rPr>
        <w:t>, 3 года, 2 года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sz w:val="28"/>
          <w:szCs w:val="28"/>
        </w:rPr>
        <w:t>Базовое образование при поступлении: среднее</w:t>
      </w:r>
      <w:r w:rsidR="00C579B3" w:rsidRPr="00BB026A">
        <w:rPr>
          <w:rStyle w:val="1"/>
          <w:rFonts w:eastAsia="Calibri"/>
          <w:sz w:val="28"/>
          <w:szCs w:val="28"/>
        </w:rPr>
        <w:t xml:space="preserve"> образование</w:t>
      </w:r>
      <w:r w:rsidRPr="00BB026A">
        <w:rPr>
          <w:rStyle w:val="1"/>
          <w:rFonts w:eastAsia="Calibri"/>
          <w:sz w:val="28"/>
          <w:szCs w:val="28"/>
        </w:rPr>
        <w:t xml:space="preserve"> и среднее </w:t>
      </w:r>
      <w:r w:rsidR="00C579B3" w:rsidRPr="00BB026A">
        <w:rPr>
          <w:rStyle w:val="1"/>
          <w:rFonts w:eastAsia="Calibri"/>
          <w:sz w:val="28"/>
          <w:szCs w:val="28"/>
        </w:rPr>
        <w:t>профессиональное образование</w:t>
      </w:r>
      <w:r w:rsidRPr="00BB026A">
        <w:rPr>
          <w:rStyle w:val="1"/>
          <w:rFonts w:eastAsia="Calibri"/>
          <w:sz w:val="28"/>
          <w:szCs w:val="28"/>
        </w:rPr>
        <w:t>, высшее</w:t>
      </w:r>
      <w:r w:rsidR="00C579B3" w:rsidRPr="00BB026A">
        <w:rPr>
          <w:rStyle w:val="1"/>
          <w:rFonts w:eastAsia="Calibri"/>
          <w:sz w:val="28"/>
          <w:szCs w:val="28"/>
        </w:rPr>
        <w:t xml:space="preserve"> профессиональное образование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A7F87" w:rsidRPr="00BB026A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ЕНТ: </w:t>
      </w:r>
      <w:r w:rsidR="009A7F87">
        <w:rPr>
          <w:rFonts w:ascii="Times New Roman" w:hAnsi="Times New Roman"/>
          <w:sz w:val="28"/>
          <w:szCs w:val="28"/>
        </w:rPr>
        <w:t>спец.</w:t>
      </w:r>
      <w:r w:rsidR="00CA1B69">
        <w:rPr>
          <w:rFonts w:ascii="Times New Roman" w:hAnsi="Times New Roman"/>
          <w:sz w:val="28"/>
          <w:szCs w:val="28"/>
        </w:rPr>
        <w:t xml:space="preserve"> </w:t>
      </w:r>
      <w:r w:rsidR="009A7F87">
        <w:rPr>
          <w:rFonts w:ascii="Times New Roman" w:hAnsi="Times New Roman"/>
          <w:sz w:val="28"/>
          <w:szCs w:val="28"/>
        </w:rPr>
        <w:t>предмет</w:t>
      </w:r>
      <w:r w:rsidR="009A7F87" w:rsidRPr="00835861">
        <w:rPr>
          <w:rFonts w:ascii="Times New Roman" w:hAnsi="Times New Roman"/>
          <w:sz w:val="28"/>
          <w:szCs w:val="28"/>
        </w:rPr>
        <w:t xml:space="preserve"> </w:t>
      </w:r>
      <w:r w:rsidR="00767D32">
        <w:rPr>
          <w:rFonts w:ascii="Times New Roman" w:hAnsi="Times New Roman"/>
          <w:sz w:val="28"/>
          <w:szCs w:val="28"/>
        </w:rPr>
        <w:t>-</w:t>
      </w:r>
      <w:r w:rsidR="009A7F87" w:rsidRPr="00835861">
        <w:rPr>
          <w:rFonts w:ascii="Times New Roman" w:hAnsi="Times New Roman"/>
          <w:sz w:val="28"/>
          <w:szCs w:val="28"/>
        </w:rPr>
        <w:t xml:space="preserve"> </w:t>
      </w:r>
      <w:r w:rsidR="00403675">
        <w:rPr>
          <w:rFonts w:ascii="Times New Roman" w:hAnsi="Times New Roman"/>
          <w:sz w:val="28"/>
          <w:szCs w:val="28"/>
        </w:rPr>
        <w:t>математика</w:t>
      </w:r>
      <w:r w:rsidR="009A7F87">
        <w:rPr>
          <w:rFonts w:ascii="Times New Roman" w:hAnsi="Times New Roman"/>
          <w:sz w:val="28"/>
          <w:szCs w:val="28"/>
        </w:rPr>
        <w:t>, география</w:t>
      </w:r>
      <w:r w:rsidR="009A7F87" w:rsidRPr="00BB026A">
        <w:rPr>
          <w:rStyle w:val="2"/>
          <w:rFonts w:eastAsia="Calibri"/>
          <w:sz w:val="28"/>
          <w:szCs w:val="28"/>
        </w:rPr>
        <w:t xml:space="preserve"> </w:t>
      </w:r>
    </w:p>
    <w:p w:rsidR="00075891" w:rsidRPr="00BB026A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 w:rsidRPr="00BB026A">
        <w:rPr>
          <w:rStyle w:val="2"/>
          <w:rFonts w:eastAsia="Calibri"/>
          <w:sz w:val="28"/>
          <w:szCs w:val="28"/>
        </w:rPr>
        <w:t xml:space="preserve">КТА: </w:t>
      </w:r>
      <w:r w:rsidR="00CA1B69" w:rsidRPr="00BB026A">
        <w:rPr>
          <w:rStyle w:val="2"/>
          <w:rFonts w:eastAsia="Calibri"/>
          <w:sz w:val="28"/>
          <w:szCs w:val="28"/>
        </w:rPr>
        <w:t xml:space="preserve">финансы и кредит, экономика организации </w:t>
      </w:r>
    </w:p>
    <w:p w:rsidR="00835861" w:rsidRPr="00BB026A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Выпускающая кафедра: «</w:t>
      </w:r>
      <w:r w:rsidR="003F35B8" w:rsidRPr="00BB026A">
        <w:rPr>
          <w:rStyle w:val="1"/>
          <w:rFonts w:eastAsia="Calibri"/>
          <w:b/>
          <w:sz w:val="28"/>
          <w:szCs w:val="28"/>
        </w:rPr>
        <w:t>Экономика</w:t>
      </w:r>
      <w:r w:rsidRPr="00BB026A">
        <w:rPr>
          <w:rStyle w:val="1"/>
          <w:rFonts w:eastAsia="Calibri"/>
          <w:b/>
          <w:sz w:val="28"/>
          <w:szCs w:val="28"/>
        </w:rPr>
        <w:t>»</w:t>
      </w:r>
      <w:r w:rsidRPr="00BB026A">
        <w:rPr>
          <w:rStyle w:val="1"/>
          <w:rFonts w:eastAsia="Calibri"/>
          <w:sz w:val="28"/>
          <w:szCs w:val="28"/>
        </w:rPr>
        <w:t xml:space="preserve">; </w:t>
      </w:r>
    </w:p>
    <w:p w:rsidR="00303108" w:rsidRPr="00BB026A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sz w:val="28"/>
          <w:szCs w:val="28"/>
        </w:rPr>
        <w:t xml:space="preserve">заведующий кафедрой: </w:t>
      </w:r>
      <w:r w:rsidR="002B04D2" w:rsidRPr="00BB026A">
        <w:rPr>
          <w:rStyle w:val="1"/>
          <w:rFonts w:eastAsia="Calibri"/>
          <w:sz w:val="28"/>
          <w:szCs w:val="28"/>
        </w:rPr>
        <w:t>Кунязова Сауле Каирбековна</w:t>
      </w:r>
      <w:r w:rsidRPr="00BB026A">
        <w:rPr>
          <w:rStyle w:val="1"/>
          <w:rFonts w:eastAsia="Calibri"/>
          <w:sz w:val="28"/>
          <w:szCs w:val="28"/>
        </w:rPr>
        <w:t xml:space="preserve">, кандидат </w:t>
      </w:r>
      <w:r w:rsidR="002B04D2" w:rsidRPr="00BB026A">
        <w:rPr>
          <w:rStyle w:val="1"/>
          <w:rFonts w:eastAsia="Calibri"/>
          <w:sz w:val="28"/>
          <w:szCs w:val="28"/>
        </w:rPr>
        <w:t>экономических</w:t>
      </w:r>
      <w:r w:rsidR="00835861" w:rsidRPr="00BB026A">
        <w:rPr>
          <w:rStyle w:val="1"/>
          <w:rFonts w:eastAsia="Calibri"/>
          <w:sz w:val="28"/>
          <w:szCs w:val="28"/>
        </w:rPr>
        <w:t xml:space="preserve"> </w:t>
      </w:r>
      <w:r w:rsidRPr="00BB026A">
        <w:rPr>
          <w:rStyle w:val="1"/>
          <w:rFonts w:eastAsia="Calibri"/>
          <w:sz w:val="28"/>
          <w:szCs w:val="28"/>
        </w:rPr>
        <w:t xml:space="preserve"> наук</w:t>
      </w:r>
      <w:r w:rsidR="00835861" w:rsidRPr="00BB026A">
        <w:rPr>
          <w:rStyle w:val="1"/>
          <w:rFonts w:eastAsia="Calibri"/>
          <w:sz w:val="28"/>
          <w:szCs w:val="28"/>
        </w:rPr>
        <w:t>, профессор.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</w:p>
    <w:p w:rsidR="007103CB" w:rsidRPr="003F35B8" w:rsidRDefault="00475778" w:rsidP="00835861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4D2"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="007103CB" w:rsidRPr="002B04D2">
        <w:rPr>
          <w:rStyle w:val="a5"/>
          <w:rFonts w:ascii="Times New Roman" w:hAnsi="Times New Roman"/>
          <w:sz w:val="28"/>
          <w:szCs w:val="28"/>
        </w:rPr>
        <w:t xml:space="preserve">: </w:t>
      </w:r>
      <w:r w:rsidR="007103CB" w:rsidRPr="002B04D2">
        <w:rPr>
          <w:rFonts w:ascii="Times New Roman" w:hAnsi="Times New Roman"/>
          <w:sz w:val="28"/>
          <w:szCs w:val="28"/>
        </w:rPr>
        <w:t xml:space="preserve">бакалавра </w:t>
      </w:r>
      <w:r w:rsidR="002B04D2" w:rsidRPr="002B04D2">
        <w:rPr>
          <w:rFonts w:ascii="Times New Roman" w:hAnsi="Times New Roman"/>
          <w:sz w:val="28"/>
          <w:szCs w:val="28"/>
        </w:rPr>
        <w:t>экономики и бизнеса</w:t>
      </w:r>
      <w:r w:rsidR="002B04D2" w:rsidRPr="002B04D2">
        <w:rPr>
          <w:rFonts w:ascii="Times New Roman" w:hAnsi="Times New Roman"/>
          <w:sz w:val="28"/>
          <w:szCs w:val="28"/>
          <w:lang w:val="kk-KZ"/>
        </w:rPr>
        <w:t xml:space="preserve">» по специальности 5В050600 - </w:t>
      </w:r>
      <w:r w:rsidR="002B04D2" w:rsidRPr="002B04D2">
        <w:rPr>
          <w:rFonts w:ascii="Times New Roman" w:hAnsi="Times New Roman"/>
          <w:sz w:val="28"/>
          <w:szCs w:val="28"/>
        </w:rPr>
        <w:t>Экономика</w:t>
      </w:r>
      <w:r w:rsidR="007103CB" w:rsidRPr="002B04D2">
        <w:rPr>
          <w:rFonts w:ascii="Times New Roman" w:hAnsi="Times New Roman"/>
          <w:sz w:val="28"/>
          <w:szCs w:val="28"/>
        </w:rPr>
        <w:t xml:space="preserve"> </w:t>
      </w:r>
      <w:r w:rsidR="003F35B8" w:rsidRPr="003F35B8">
        <w:rPr>
          <w:rFonts w:ascii="Times New Roman" w:hAnsi="Times New Roman"/>
          <w:sz w:val="28"/>
          <w:szCs w:val="28"/>
        </w:rPr>
        <w:t>может осуществлять аналитическую, научно-исследовательскую, организационно-управленческую (административную) и образовательную (педагогическую) деятельность в следующих областях: исследование функционирования отраслевых и региональных рынков, хозяйствующих субъектов различных организационно-правовых форм; совершенствование системы менеджмента предприятия; формирование экономической стратегии и политики предприятий; регулирование социально-экономических отношений на государственном, отраслевом и внутрифирменном уровнях.</w:t>
      </w:r>
    </w:p>
    <w:p w:rsidR="003F35B8" w:rsidRPr="003F35B8" w:rsidRDefault="007103CB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04D2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2B04D2">
        <w:rPr>
          <w:rFonts w:ascii="Times New Roman" w:hAnsi="Times New Roman"/>
          <w:sz w:val="28"/>
          <w:szCs w:val="28"/>
        </w:rPr>
        <w:t xml:space="preserve"> объектами профессиональной деятельности  </w:t>
      </w:r>
      <w:r w:rsidR="002B04D2" w:rsidRPr="002B04D2">
        <w:rPr>
          <w:rFonts w:ascii="Times New Roman" w:hAnsi="Times New Roman"/>
          <w:sz w:val="28"/>
          <w:szCs w:val="28"/>
        </w:rPr>
        <w:t>бакалавра экономики и бизнеса</w:t>
      </w:r>
      <w:r w:rsidR="002B04D2" w:rsidRPr="002B04D2">
        <w:rPr>
          <w:rFonts w:ascii="Times New Roman" w:hAnsi="Times New Roman"/>
          <w:sz w:val="28"/>
          <w:szCs w:val="28"/>
          <w:lang w:val="kk-KZ"/>
        </w:rPr>
        <w:t xml:space="preserve">» по специальности 5В050600 - </w:t>
      </w:r>
      <w:r w:rsidR="002B04D2" w:rsidRPr="003F35B8">
        <w:rPr>
          <w:rFonts w:ascii="Times New Roman" w:hAnsi="Times New Roman"/>
          <w:sz w:val="28"/>
          <w:szCs w:val="28"/>
        </w:rPr>
        <w:t>Экономика</w:t>
      </w:r>
      <w:r w:rsidRPr="003F35B8">
        <w:rPr>
          <w:rFonts w:ascii="Times New Roman" w:hAnsi="Times New Roman"/>
          <w:sz w:val="28"/>
          <w:szCs w:val="28"/>
        </w:rPr>
        <w:t xml:space="preserve"> являются </w:t>
      </w:r>
      <w:r w:rsidR="003F35B8" w:rsidRPr="003F35B8">
        <w:rPr>
          <w:rFonts w:ascii="Times New Roman" w:hAnsi="Times New Roman"/>
          <w:sz w:val="28"/>
          <w:szCs w:val="28"/>
        </w:rPr>
        <w:t>государственные органы, учреждения и организации всех форм собственности, органы управления государственного регулирования экономики в звеньях рыночной инфраструктуры, научно-исследовательские учреждения.</w:t>
      </w:r>
    </w:p>
    <w:p w:rsidR="00212D3F" w:rsidRPr="005849B7" w:rsidRDefault="007103CB" w:rsidP="005849B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849B7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2B04D2" w:rsidRPr="005849B7">
        <w:rPr>
          <w:rFonts w:ascii="Times New Roman" w:hAnsi="Times New Roman"/>
          <w:b/>
          <w:sz w:val="28"/>
          <w:szCs w:val="28"/>
        </w:rPr>
        <w:t>экономиста</w:t>
      </w:r>
      <w:r w:rsidRPr="005849B7">
        <w:rPr>
          <w:rFonts w:ascii="Times New Roman" w:hAnsi="Times New Roman"/>
          <w:b/>
          <w:sz w:val="28"/>
          <w:szCs w:val="28"/>
        </w:rPr>
        <w:t xml:space="preserve"> включает</w:t>
      </w:r>
      <w:r w:rsidR="00704C25" w:rsidRPr="005849B7">
        <w:rPr>
          <w:rFonts w:ascii="Times New Roman" w:hAnsi="Times New Roman"/>
          <w:b/>
          <w:sz w:val="28"/>
          <w:szCs w:val="28"/>
        </w:rPr>
        <w:t>:</w:t>
      </w:r>
    </w:p>
    <w:p w:rsidR="003F35B8" w:rsidRPr="005849B7" w:rsidRDefault="003F35B8" w:rsidP="005849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9B7">
        <w:rPr>
          <w:rFonts w:ascii="Times New Roman" w:hAnsi="Times New Roman"/>
          <w:sz w:val="28"/>
          <w:szCs w:val="28"/>
        </w:rPr>
        <w:t>- участие в разработке государственных программ по развитию отраслей национальной экономики;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t>- организация, планирование и координация деятельности по управлению предприятием и формирование его рыночной стратегии;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lastRenderedPageBreak/>
        <w:t>- разработка мероприятий по совершенствованию организации деятельности всех подразделений, в том числе: планированию, прогнозированию, управлению затратами и материально-техническим снабжением, логистикой, сбытом;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t>- обеспечение реализации производственных программ, проектов, стратегии развития предприятия;</w:t>
      </w:r>
    </w:p>
    <w:p w:rsidR="003F35B8" w:rsidRPr="005849B7" w:rsidRDefault="003F35B8" w:rsidP="00584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9B7">
        <w:rPr>
          <w:rStyle w:val="FontStyle12"/>
          <w:sz w:val="28"/>
          <w:szCs w:val="28"/>
        </w:rPr>
        <w:t>- планирование и осуществление внешнеэкономической деятельности хозяйствующих субъектов;</w:t>
      </w:r>
    </w:p>
    <w:p w:rsidR="003F35B8" w:rsidRPr="005849B7" w:rsidRDefault="003F35B8" w:rsidP="00584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9B7">
        <w:rPr>
          <w:rFonts w:ascii="Times New Roman" w:hAnsi="Times New Roman"/>
          <w:sz w:val="28"/>
          <w:szCs w:val="28"/>
        </w:rPr>
        <w:t>- планирование затрат на содержание рабочей силы, ведение аналитических расчетов по организации и нормированию труда,</w:t>
      </w:r>
      <w:r w:rsidRPr="005849B7">
        <w:rPr>
          <w:rStyle w:val="FontStyle12"/>
          <w:sz w:val="28"/>
          <w:szCs w:val="28"/>
        </w:rPr>
        <w:t xml:space="preserve"> совершенствование методики исчисления заработной платы, </w:t>
      </w:r>
      <w:r w:rsidRPr="005849B7">
        <w:rPr>
          <w:rFonts w:ascii="Times New Roman" w:hAnsi="Times New Roman"/>
          <w:sz w:val="28"/>
          <w:szCs w:val="28"/>
        </w:rPr>
        <w:t xml:space="preserve">и распределение фонда оплаты труда; 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t>- руководство планированием, осуществление работ по экспертизе проектной, предпроектной документации в части ее соответствия международным стандартам;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t>- осуществление экономического анализа</w:t>
      </w:r>
      <w:r w:rsidRPr="005849B7">
        <w:rPr>
          <w:sz w:val="28"/>
          <w:szCs w:val="28"/>
        </w:rPr>
        <w:t xml:space="preserve"> и интерпретации финансовой, бухгалтерской и иной информации, содержащейся в отчетности хозяйствующих субъектов и использование полученных сведений для принятия управленческих решений</w:t>
      </w:r>
      <w:r w:rsidRPr="005849B7">
        <w:rPr>
          <w:rStyle w:val="FontStyle12"/>
          <w:rFonts w:eastAsia="Calibri"/>
          <w:sz w:val="28"/>
          <w:szCs w:val="28"/>
        </w:rPr>
        <w:t>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t xml:space="preserve">- ведение аналитических расчетов </w:t>
      </w:r>
      <w:r w:rsidRPr="005849B7">
        <w:rPr>
          <w:sz w:val="28"/>
          <w:szCs w:val="28"/>
        </w:rPr>
        <w:t>на основе типовых методик и действующей нормативно-правовой базы по основным средствам, управлению запасами, управлению затратами; определению экономической эффективности предприятия;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sz w:val="28"/>
          <w:szCs w:val="28"/>
        </w:rPr>
        <w:t>- экономическое обоснование и внедрение инноваций в сфере материального и нематериального производства;</w:t>
      </w:r>
    </w:p>
    <w:p w:rsidR="003F35B8" w:rsidRPr="005849B7" w:rsidRDefault="003F35B8" w:rsidP="005849B7">
      <w:pPr>
        <w:pStyle w:val="Style2"/>
        <w:widowControl/>
        <w:tabs>
          <w:tab w:val="left" w:pos="912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5849B7">
        <w:rPr>
          <w:rStyle w:val="FontStyle12"/>
          <w:rFonts w:eastAsia="Calibri"/>
          <w:sz w:val="28"/>
          <w:szCs w:val="28"/>
        </w:rPr>
        <w:t>- осуществление контроля всех видов экономико-организационной и управленческой деятельности;</w:t>
      </w:r>
    </w:p>
    <w:p w:rsidR="003F35B8" w:rsidRPr="005849B7" w:rsidRDefault="003F35B8" w:rsidP="005849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849B7">
        <w:rPr>
          <w:rStyle w:val="FontStyle12"/>
          <w:sz w:val="28"/>
          <w:szCs w:val="28"/>
        </w:rPr>
        <w:t>- проведение контроля за соблюдением нормативов и стандартов рационального природопользования и охраны окружающей среды.</w:t>
      </w:r>
      <w:r w:rsidRPr="005849B7">
        <w:rPr>
          <w:rFonts w:ascii="Times New Roman" w:hAnsi="Times New Roman"/>
          <w:sz w:val="28"/>
        </w:rPr>
        <w:t xml:space="preserve"> </w:t>
      </w:r>
    </w:p>
    <w:p w:rsidR="00303108" w:rsidRPr="005849B7" w:rsidRDefault="00303108" w:rsidP="005849B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Кого готовят?</w:t>
      </w:r>
    </w:p>
    <w:p w:rsidR="00704C25" w:rsidRDefault="00704C25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4D2">
        <w:rPr>
          <w:rFonts w:ascii="Times New Roman" w:hAnsi="Times New Roman"/>
          <w:sz w:val="28"/>
          <w:szCs w:val="28"/>
        </w:rPr>
        <w:t>коммерческий директор</w:t>
      </w:r>
      <w:r w:rsidRPr="00704C25">
        <w:rPr>
          <w:rFonts w:ascii="Times New Roman" w:hAnsi="Times New Roman"/>
          <w:sz w:val="28"/>
          <w:szCs w:val="28"/>
        </w:rPr>
        <w:t>;</w:t>
      </w:r>
    </w:p>
    <w:p w:rsidR="002B04D2" w:rsidRDefault="002B04D2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ведущий экономист;</w:t>
      </w:r>
    </w:p>
    <w:p w:rsidR="00B84772" w:rsidRDefault="00B84772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экономист по материально-техническому снабжению;</w:t>
      </w:r>
    </w:p>
    <w:p w:rsidR="00B84772" w:rsidRDefault="00B84772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экономист-аналитик;</w:t>
      </w:r>
    </w:p>
    <w:p w:rsidR="00B84772" w:rsidRDefault="00B84772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бухгалтер-экономист;</w:t>
      </w:r>
    </w:p>
    <w:p w:rsidR="00B84772" w:rsidRPr="00704C25" w:rsidRDefault="00B84772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-экономист по труду;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7059">
        <w:rPr>
          <w:rFonts w:ascii="Times New Roman" w:hAnsi="Times New Roman"/>
          <w:sz w:val="28"/>
          <w:szCs w:val="28"/>
        </w:rPr>
        <w:t xml:space="preserve"> </w:t>
      </w:r>
      <w:r w:rsidR="002B04D2">
        <w:rPr>
          <w:rFonts w:ascii="Times New Roman" w:hAnsi="Times New Roman"/>
          <w:sz w:val="28"/>
          <w:szCs w:val="28"/>
        </w:rPr>
        <w:t>начальник планового отдела</w:t>
      </w:r>
      <w:r>
        <w:rPr>
          <w:rFonts w:ascii="Times New Roman" w:hAnsi="Times New Roman"/>
          <w:sz w:val="28"/>
          <w:szCs w:val="28"/>
        </w:rPr>
        <w:t>.</w:t>
      </w:r>
    </w:p>
    <w:p w:rsidR="00DA1734" w:rsidRPr="00835861" w:rsidRDefault="00303108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Особенности программы: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="00DA1734" w:rsidRPr="00704C25">
        <w:rPr>
          <w:rFonts w:ascii="Times New Roman" w:hAnsi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/>
          <w:sz w:val="28"/>
          <w:szCs w:val="28"/>
        </w:rPr>
        <w:t xml:space="preserve"> бакалавриата ориентирована  на приобретение выпускником компетенций, знаний и умений в области </w:t>
      </w:r>
      <w:r w:rsidR="005849B7">
        <w:rPr>
          <w:rFonts w:ascii="Times New Roman" w:hAnsi="Times New Roman"/>
          <w:sz w:val="28"/>
          <w:szCs w:val="28"/>
        </w:rPr>
        <w:t>экономики, финансов и бухгалтерского учета</w:t>
      </w:r>
      <w:r w:rsidR="00DA1734" w:rsidRPr="00835861">
        <w:rPr>
          <w:rFonts w:ascii="Times New Roman" w:hAnsi="Times New Roman"/>
          <w:sz w:val="28"/>
          <w:szCs w:val="28"/>
        </w:rPr>
        <w:t xml:space="preserve">. </w:t>
      </w:r>
      <w:r w:rsidR="00AC0C2C" w:rsidRPr="007D7EE5">
        <w:rPr>
          <w:rFonts w:ascii="Times New Roman" w:hAnsi="Times New Roman"/>
          <w:sz w:val="28"/>
          <w:szCs w:val="28"/>
        </w:rPr>
        <w:t>Повышенная подготовка</w:t>
      </w:r>
      <w:r w:rsidR="00AC0C2C">
        <w:rPr>
          <w:rFonts w:ascii="Times New Roman" w:hAnsi="Times New Roman"/>
          <w:sz w:val="28"/>
          <w:szCs w:val="28"/>
        </w:rPr>
        <w:t xml:space="preserve"> в области экономики</w:t>
      </w:r>
      <w:r w:rsidR="00AC0C2C" w:rsidRPr="007D7EE5">
        <w:rPr>
          <w:rFonts w:ascii="Times New Roman" w:hAnsi="Times New Roman"/>
          <w:sz w:val="28"/>
          <w:szCs w:val="28"/>
        </w:rPr>
        <w:t xml:space="preserve"> позволит выпускникам бакалавриата продолжить обучение в магистратуре по любому профилю</w:t>
      </w:r>
      <w:r w:rsidR="00AC0C2C">
        <w:rPr>
          <w:rFonts w:ascii="Times New Roman" w:hAnsi="Times New Roman"/>
          <w:sz w:val="28"/>
          <w:szCs w:val="28"/>
        </w:rPr>
        <w:t xml:space="preserve"> в области экономики</w:t>
      </w:r>
      <w:r w:rsidR="00AC0C2C" w:rsidRPr="007D7EE5">
        <w:rPr>
          <w:rFonts w:ascii="Times New Roman" w:hAnsi="Times New Roman"/>
          <w:sz w:val="28"/>
          <w:szCs w:val="28"/>
        </w:rPr>
        <w:t>.</w:t>
      </w:r>
    </w:p>
    <w:p w:rsidR="000E0734" w:rsidRDefault="000E0734" w:rsidP="00835861">
      <w:pPr>
        <w:pStyle w:val="a7"/>
        <w:jc w:val="both"/>
        <w:rPr>
          <w:rStyle w:val="21"/>
          <w:rFonts w:eastAsia="Calibri"/>
          <w:b/>
          <w:i w:val="0"/>
          <w:iCs w:val="0"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21"/>
          <w:rFonts w:eastAsia="Calibr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BB026A">
        <w:rPr>
          <w:rStyle w:val="21"/>
          <w:rFonts w:eastAsia="Calibri"/>
          <w:b/>
          <w:i w:val="0"/>
          <w:iCs w:val="0"/>
          <w:sz w:val="28"/>
          <w:szCs w:val="28"/>
        </w:rPr>
        <w:t>принимают участие следующие ученые</w:t>
      </w:r>
      <w:r w:rsidRPr="00BB026A">
        <w:rPr>
          <w:rStyle w:val="21"/>
          <w:rFonts w:eastAsia="Calibri"/>
          <w:b/>
          <w:i w:val="0"/>
          <w:iCs w:val="0"/>
          <w:sz w:val="28"/>
          <w:szCs w:val="28"/>
        </w:rPr>
        <w:t>: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Кунязова Сауле Каирбековна - </w:t>
      </w:r>
      <w:r>
        <w:rPr>
          <w:rStyle w:val="1"/>
          <w:rFonts w:eastAsia="Calibri"/>
          <w:sz w:val="28"/>
          <w:szCs w:val="28"/>
        </w:rPr>
        <w:t>к.э.н</w:t>
      </w:r>
      <w:r w:rsidRPr="00C83DF8">
        <w:rPr>
          <w:rStyle w:val="1"/>
          <w:rFonts w:eastAsia="Calibri"/>
          <w:sz w:val="28"/>
          <w:szCs w:val="28"/>
        </w:rPr>
        <w:t xml:space="preserve">., профессор кафедры </w:t>
      </w:r>
      <w:r w:rsidRPr="006B3D78">
        <w:rPr>
          <w:rStyle w:val="1"/>
          <w:rFonts w:eastAsia="Calibri"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 xml:space="preserve">Экономика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 xml:space="preserve">ени                                   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0E0F9C" w:rsidRDefault="000E0F9C" w:rsidP="000E0F9C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Эрназаров Тахир Яздурдиевич - </w:t>
      </w:r>
      <w:r w:rsidRPr="00A833B9">
        <w:rPr>
          <w:rStyle w:val="1"/>
          <w:rFonts w:eastAsia="Calibri"/>
          <w:sz w:val="28"/>
          <w:szCs w:val="28"/>
        </w:rPr>
        <w:t>к.т.н.,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 xml:space="preserve">профессор кафедры </w:t>
      </w:r>
      <w:r>
        <w:rPr>
          <w:rStyle w:val="1"/>
          <w:rFonts w:eastAsia="Calibri"/>
          <w:sz w:val="28"/>
          <w:szCs w:val="28"/>
        </w:rPr>
        <w:t>Экономика</w:t>
      </w:r>
      <w:r w:rsidRPr="00C83DF8">
        <w:rPr>
          <w:rStyle w:val="1"/>
          <w:rFonts w:eastAsia="Calibri"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 xml:space="preserve">                         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lastRenderedPageBreak/>
        <w:t xml:space="preserve">Титков Алексей Анатольевич </w:t>
      </w:r>
      <w:r w:rsidRPr="00C83DF8">
        <w:rPr>
          <w:rStyle w:val="1"/>
          <w:rFonts w:eastAsia="Calibri"/>
          <w:sz w:val="28"/>
          <w:szCs w:val="28"/>
        </w:rPr>
        <w:t xml:space="preserve">– </w:t>
      </w:r>
      <w:r>
        <w:rPr>
          <w:rStyle w:val="1"/>
          <w:rFonts w:eastAsia="Calibri"/>
          <w:sz w:val="28"/>
          <w:szCs w:val="28"/>
        </w:rPr>
        <w:t>к.э.н</w:t>
      </w:r>
      <w:r w:rsidRPr="00C83DF8">
        <w:rPr>
          <w:rStyle w:val="1"/>
          <w:rFonts w:eastAsia="Calibri"/>
          <w:sz w:val="28"/>
          <w:szCs w:val="28"/>
        </w:rPr>
        <w:t xml:space="preserve">., профессор кафедры </w:t>
      </w:r>
      <w:r>
        <w:rPr>
          <w:rStyle w:val="1"/>
          <w:rFonts w:eastAsia="Calibri"/>
          <w:sz w:val="28"/>
          <w:szCs w:val="28"/>
        </w:rPr>
        <w:t xml:space="preserve">Экономика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 xml:space="preserve">ени                                   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Бегентаев Мейрам Мухамедрахимович - </w:t>
      </w:r>
      <w:r w:rsidRPr="00C83DF8">
        <w:rPr>
          <w:rStyle w:val="1"/>
          <w:rFonts w:eastAsia="Calibri"/>
          <w:sz w:val="28"/>
          <w:szCs w:val="28"/>
        </w:rPr>
        <w:t>д.</w:t>
      </w:r>
      <w:r>
        <w:rPr>
          <w:rStyle w:val="1"/>
          <w:rFonts w:eastAsia="Calibri"/>
          <w:sz w:val="28"/>
          <w:szCs w:val="28"/>
        </w:rPr>
        <w:t>э</w:t>
      </w:r>
      <w:r w:rsidRPr="00C83DF8">
        <w:rPr>
          <w:rStyle w:val="1"/>
          <w:rFonts w:eastAsia="Calibri"/>
          <w:sz w:val="28"/>
          <w:szCs w:val="28"/>
        </w:rPr>
        <w:t>.н., профессор кафедры</w:t>
      </w:r>
      <w:r>
        <w:rPr>
          <w:rStyle w:val="1"/>
          <w:rFonts w:eastAsia="Calibri"/>
          <w:sz w:val="28"/>
          <w:szCs w:val="28"/>
        </w:rPr>
        <w:t xml:space="preserve"> Экономика </w:t>
      </w:r>
      <w:r w:rsidRPr="00C83DF8">
        <w:rPr>
          <w:rStyle w:val="1"/>
          <w:rFonts w:eastAsia="Calibri"/>
          <w:sz w:val="28"/>
          <w:szCs w:val="28"/>
        </w:rPr>
        <w:t xml:space="preserve"> ПГУ им</w:t>
      </w:r>
      <w:r>
        <w:rPr>
          <w:rStyle w:val="1"/>
          <w:rFonts w:eastAsia="Calibri"/>
          <w:sz w:val="28"/>
          <w:szCs w:val="28"/>
        </w:rPr>
        <w:t xml:space="preserve">ени </w:t>
      </w:r>
      <w:r w:rsidRPr="00C83DF8">
        <w:rPr>
          <w:rStyle w:val="1"/>
          <w:rFonts w:eastAsia="Calibri"/>
          <w:sz w:val="28"/>
          <w:szCs w:val="28"/>
        </w:rPr>
        <w:t>С.Торайгырова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Каримбергенова Мадина Кудайбергеновна </w:t>
      </w:r>
      <w:r w:rsidRPr="00C83DF8">
        <w:rPr>
          <w:rStyle w:val="1"/>
          <w:rFonts w:eastAsia="Calibri"/>
          <w:sz w:val="28"/>
          <w:szCs w:val="28"/>
        </w:rPr>
        <w:t>–</w:t>
      </w:r>
      <w:r w:rsidRPr="00AC0C2C">
        <w:rPr>
          <w:rStyle w:val="1"/>
          <w:rFonts w:eastAsia="Calibri"/>
          <w:sz w:val="28"/>
          <w:szCs w:val="28"/>
        </w:rPr>
        <w:t xml:space="preserve"> д</w:t>
      </w:r>
      <w:r>
        <w:rPr>
          <w:rStyle w:val="1"/>
          <w:rFonts w:eastAsia="Calibri"/>
          <w:sz w:val="28"/>
          <w:szCs w:val="28"/>
        </w:rPr>
        <w:t xml:space="preserve">октор </w:t>
      </w:r>
      <w:r>
        <w:rPr>
          <w:rStyle w:val="1"/>
          <w:rFonts w:eastAsia="Calibri"/>
          <w:sz w:val="28"/>
          <w:szCs w:val="28"/>
          <w:lang w:val="en-US"/>
        </w:rPr>
        <w:t>PhD</w:t>
      </w:r>
      <w:r w:rsidRPr="00C83DF8">
        <w:rPr>
          <w:rStyle w:val="1"/>
          <w:rFonts w:eastAsia="Calibri"/>
          <w:sz w:val="28"/>
          <w:szCs w:val="28"/>
        </w:rPr>
        <w:t xml:space="preserve">., </w:t>
      </w:r>
      <w:r>
        <w:rPr>
          <w:rStyle w:val="1"/>
          <w:rFonts w:eastAsia="Calibri"/>
          <w:sz w:val="28"/>
          <w:szCs w:val="28"/>
        </w:rPr>
        <w:t xml:space="preserve">ассоциированный </w:t>
      </w:r>
      <w:r w:rsidRPr="00C83DF8">
        <w:rPr>
          <w:rStyle w:val="1"/>
          <w:rFonts w:eastAsia="Calibri"/>
          <w:sz w:val="28"/>
          <w:szCs w:val="28"/>
        </w:rPr>
        <w:t xml:space="preserve">профессор кафедры </w:t>
      </w:r>
      <w:r>
        <w:rPr>
          <w:rStyle w:val="1"/>
          <w:rFonts w:eastAsia="Calibri"/>
          <w:sz w:val="28"/>
          <w:szCs w:val="28"/>
        </w:rPr>
        <w:t xml:space="preserve">Экономика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Нургалиева Айнаш Амангельдиновна- </w:t>
      </w:r>
      <w:r>
        <w:rPr>
          <w:rStyle w:val="1"/>
          <w:rFonts w:eastAsia="Calibri"/>
          <w:sz w:val="28"/>
          <w:szCs w:val="28"/>
        </w:rPr>
        <w:t>к.э.н</w:t>
      </w:r>
      <w:r w:rsidRPr="00630DB4">
        <w:rPr>
          <w:rStyle w:val="1"/>
          <w:rFonts w:eastAsia="Calibri"/>
          <w:sz w:val="28"/>
          <w:szCs w:val="28"/>
        </w:rPr>
        <w:t>, ассоциированный профессор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>кафедры Э</w:t>
      </w:r>
      <w:r w:rsidRPr="006B3D78">
        <w:rPr>
          <w:rStyle w:val="1"/>
          <w:rFonts w:eastAsia="Calibri"/>
          <w:sz w:val="28"/>
          <w:szCs w:val="28"/>
        </w:rPr>
        <w:t>кономика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Омаров Мухит Мурсалимович - </w:t>
      </w:r>
      <w:r>
        <w:rPr>
          <w:rStyle w:val="1"/>
          <w:rFonts w:eastAsia="Calibri"/>
          <w:sz w:val="28"/>
          <w:szCs w:val="28"/>
        </w:rPr>
        <w:t>к.э.н</w:t>
      </w:r>
      <w:r w:rsidRPr="00C83DF8">
        <w:rPr>
          <w:rStyle w:val="1"/>
          <w:rFonts w:eastAsia="Calibri"/>
          <w:sz w:val="28"/>
          <w:szCs w:val="28"/>
        </w:rPr>
        <w:t xml:space="preserve">., профессор кафедры </w:t>
      </w:r>
      <w:r>
        <w:rPr>
          <w:rStyle w:val="1"/>
          <w:rFonts w:eastAsia="Calibri"/>
          <w:sz w:val="28"/>
          <w:szCs w:val="28"/>
        </w:rPr>
        <w:t xml:space="preserve">Экономика                       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Донцов Сергей Сергеевич – </w:t>
      </w:r>
      <w:r w:rsidRPr="00A833B9">
        <w:rPr>
          <w:rStyle w:val="1"/>
          <w:rFonts w:eastAsia="Calibri"/>
          <w:sz w:val="28"/>
          <w:szCs w:val="28"/>
        </w:rPr>
        <w:t>к.т.н.,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 xml:space="preserve">профессор </w:t>
      </w:r>
      <w:r>
        <w:rPr>
          <w:rStyle w:val="1"/>
          <w:rFonts w:eastAsia="Calibri"/>
          <w:sz w:val="28"/>
          <w:szCs w:val="28"/>
        </w:rPr>
        <w:t>кафедры Экономика</w:t>
      </w:r>
      <w:r w:rsidRPr="00C83DF8">
        <w:rPr>
          <w:rStyle w:val="1"/>
          <w:rFonts w:eastAsia="Calibri"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 xml:space="preserve">                               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С.Торайгырова</w:t>
      </w:r>
    </w:p>
    <w:p w:rsidR="000E0734" w:rsidRDefault="000E0734" w:rsidP="000E0734">
      <w:pPr>
        <w:pStyle w:val="a7"/>
        <w:widowControl w:val="0"/>
        <w:jc w:val="both"/>
        <w:rPr>
          <w:rStyle w:val="1"/>
          <w:rFonts w:eastAsia="Calibri"/>
          <w:sz w:val="28"/>
          <w:szCs w:val="28"/>
        </w:rPr>
      </w:pPr>
      <w:r w:rsidRPr="00CC3433">
        <w:rPr>
          <w:rFonts w:ascii="Times New Roman" w:hAnsi="Times New Roman"/>
          <w:b/>
          <w:sz w:val="28"/>
          <w:szCs w:val="28"/>
        </w:rPr>
        <w:t>Гребнев Леонид Сергеевич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C3433">
        <w:rPr>
          <w:rFonts w:ascii="Times New Roman" w:hAnsi="Times New Roman"/>
          <w:sz w:val="28"/>
          <w:szCs w:val="28"/>
        </w:rPr>
        <w:t xml:space="preserve">д.э.н., профессор Высшей школы экономики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C3433"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sz w:val="28"/>
          <w:szCs w:val="28"/>
        </w:rPr>
        <w:t>, РФ</w:t>
      </w:r>
      <w:r w:rsidRPr="00CC3433">
        <w:rPr>
          <w:rFonts w:ascii="Times New Roman" w:hAnsi="Times New Roman"/>
          <w:sz w:val="28"/>
          <w:szCs w:val="28"/>
        </w:rPr>
        <w:t xml:space="preserve"> </w:t>
      </w:r>
    </w:p>
    <w:p w:rsidR="000E0734" w:rsidRDefault="000E0734" w:rsidP="000E0734">
      <w:pPr>
        <w:pStyle w:val="a7"/>
        <w:widowControl w:val="0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Кафтункина Наталья Сергеевна </w:t>
      </w:r>
      <w:r w:rsidRPr="00C83DF8">
        <w:rPr>
          <w:rStyle w:val="1"/>
          <w:rFonts w:eastAsia="Calibri"/>
          <w:sz w:val="28"/>
          <w:szCs w:val="28"/>
        </w:rPr>
        <w:t xml:space="preserve">– </w:t>
      </w:r>
      <w:r>
        <w:rPr>
          <w:rStyle w:val="1"/>
          <w:rFonts w:eastAsia="Calibri"/>
          <w:sz w:val="28"/>
          <w:szCs w:val="28"/>
        </w:rPr>
        <w:t>к</w:t>
      </w:r>
      <w:r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э.</w:t>
      </w:r>
      <w:r w:rsidRPr="00C83DF8">
        <w:rPr>
          <w:rStyle w:val="1"/>
          <w:rFonts w:eastAsia="Calibri"/>
          <w:sz w:val="28"/>
          <w:szCs w:val="28"/>
        </w:rPr>
        <w:t xml:space="preserve">н., </w:t>
      </w:r>
      <w:r w:rsidRPr="00630DB4">
        <w:rPr>
          <w:rStyle w:val="1"/>
          <w:rFonts w:eastAsia="Calibri"/>
          <w:sz w:val="28"/>
          <w:szCs w:val="28"/>
        </w:rPr>
        <w:t>ассоциированный</w:t>
      </w:r>
      <w:r w:rsidRPr="00C83DF8">
        <w:rPr>
          <w:rStyle w:val="1"/>
          <w:rFonts w:eastAsia="Calibri"/>
          <w:sz w:val="28"/>
          <w:szCs w:val="28"/>
        </w:rPr>
        <w:t xml:space="preserve"> профессор</w:t>
      </w:r>
      <w:r>
        <w:rPr>
          <w:rStyle w:val="1"/>
          <w:rFonts w:eastAsia="Calibri"/>
          <w:sz w:val="28"/>
          <w:szCs w:val="28"/>
        </w:rPr>
        <w:t xml:space="preserve"> кафедры Финансы и учет</w:t>
      </w:r>
      <w:r w:rsidRPr="00C83DF8">
        <w:rPr>
          <w:rStyle w:val="1"/>
          <w:rFonts w:eastAsia="Calibri"/>
          <w:sz w:val="28"/>
          <w:szCs w:val="28"/>
        </w:rPr>
        <w:t xml:space="preserve"> 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</w:t>
      </w:r>
      <w:r>
        <w:rPr>
          <w:rStyle w:val="1"/>
          <w:rFonts w:eastAsia="Calibr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0E0734" w:rsidRDefault="000E0734" w:rsidP="000E0734">
      <w:pPr>
        <w:pStyle w:val="a7"/>
        <w:widowControl w:val="0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Кофтанюк Надежда Валерьевна – </w:t>
      </w:r>
      <w:r>
        <w:rPr>
          <w:rStyle w:val="1"/>
          <w:rFonts w:eastAsia="Calibri"/>
          <w:sz w:val="28"/>
          <w:szCs w:val="28"/>
        </w:rPr>
        <w:t xml:space="preserve">доктор </w:t>
      </w:r>
      <w:r>
        <w:rPr>
          <w:rStyle w:val="1"/>
          <w:rFonts w:eastAsia="Calibri"/>
          <w:sz w:val="28"/>
          <w:szCs w:val="28"/>
          <w:lang w:val="en-US"/>
        </w:rPr>
        <w:t>PhD</w:t>
      </w:r>
      <w:r w:rsidRPr="00C83DF8">
        <w:rPr>
          <w:rStyle w:val="1"/>
          <w:rFonts w:eastAsia="Calibri"/>
          <w:sz w:val="28"/>
          <w:szCs w:val="28"/>
        </w:rPr>
        <w:t xml:space="preserve">, </w:t>
      </w:r>
      <w:r>
        <w:rPr>
          <w:rStyle w:val="1"/>
          <w:rFonts w:eastAsia="Calibri"/>
          <w:sz w:val="28"/>
          <w:szCs w:val="28"/>
        </w:rPr>
        <w:t>старший преподаватель</w:t>
      </w:r>
      <w:r w:rsidRPr="00C83DF8">
        <w:rPr>
          <w:rStyle w:val="1"/>
          <w:rFonts w:eastAsia="Calibri"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 xml:space="preserve"> кафедры Финансы и Учет </w:t>
      </w:r>
      <w:r w:rsidRPr="00C83DF8">
        <w:rPr>
          <w:rStyle w:val="1"/>
          <w:rFonts w:eastAsia="Calibri"/>
          <w:sz w:val="28"/>
          <w:szCs w:val="28"/>
        </w:rPr>
        <w:t>ПГУ им</w:t>
      </w:r>
      <w:r>
        <w:rPr>
          <w:rStyle w:val="1"/>
          <w:rFonts w:eastAsia="Calibri"/>
          <w:sz w:val="28"/>
          <w:szCs w:val="28"/>
        </w:rPr>
        <w:t>ени</w:t>
      </w:r>
      <w:r w:rsidRPr="00C83DF8">
        <w:rPr>
          <w:rStyle w:val="1"/>
          <w:rFonts w:eastAsia="Calibri"/>
          <w:sz w:val="28"/>
          <w:szCs w:val="28"/>
        </w:rPr>
        <w:t xml:space="preserve"> С.</w:t>
      </w:r>
      <w:r>
        <w:rPr>
          <w:rStyle w:val="1"/>
          <w:rFonts w:eastAsia="Calibr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0E0734" w:rsidRDefault="000E0734" w:rsidP="000E0734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Жанат Мырзабек – </w:t>
      </w:r>
      <w:r>
        <w:rPr>
          <w:rStyle w:val="1"/>
          <w:rFonts w:eastAsia="Calibri"/>
          <w:sz w:val="28"/>
          <w:szCs w:val="28"/>
        </w:rPr>
        <w:t xml:space="preserve">доктор </w:t>
      </w:r>
      <w:r>
        <w:rPr>
          <w:rStyle w:val="1"/>
          <w:rFonts w:eastAsia="Calibri"/>
          <w:sz w:val="28"/>
          <w:szCs w:val="28"/>
          <w:lang w:val="en-US"/>
        </w:rPr>
        <w:t>PhD</w:t>
      </w:r>
      <w:r w:rsidRPr="00C83DF8">
        <w:rPr>
          <w:rStyle w:val="1"/>
          <w:rFonts w:eastAsia="Calibri"/>
          <w:sz w:val="28"/>
          <w:szCs w:val="28"/>
        </w:rPr>
        <w:t xml:space="preserve">, </w:t>
      </w:r>
      <w:r w:rsidRPr="00630DB4">
        <w:rPr>
          <w:rStyle w:val="1"/>
          <w:rFonts w:eastAsia="Calibri"/>
          <w:sz w:val="28"/>
          <w:szCs w:val="28"/>
        </w:rPr>
        <w:t>ассоциированный</w:t>
      </w:r>
      <w:r w:rsidRPr="00C83DF8">
        <w:rPr>
          <w:rStyle w:val="1"/>
          <w:rFonts w:eastAsia="Calibri"/>
          <w:sz w:val="28"/>
          <w:szCs w:val="28"/>
        </w:rPr>
        <w:t xml:space="preserve"> профессор кафедры</w:t>
      </w:r>
      <w:r>
        <w:rPr>
          <w:rStyle w:val="1"/>
          <w:rFonts w:eastAsia="Calibri"/>
          <w:sz w:val="28"/>
          <w:szCs w:val="28"/>
        </w:rPr>
        <w:t xml:space="preserve"> Финансы и учет</w:t>
      </w:r>
      <w:r w:rsidRPr="00C83DF8">
        <w:rPr>
          <w:rStyle w:val="1"/>
          <w:rFonts w:eastAsia="Calibri"/>
          <w:sz w:val="28"/>
          <w:szCs w:val="28"/>
        </w:rPr>
        <w:t xml:space="preserve"> ПГУ им.</w:t>
      </w:r>
      <w:r>
        <w:rPr>
          <w:rStyle w:val="1"/>
          <w:rFonts w:eastAsia="Calibr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AC0C2C" w:rsidRPr="00BB026A" w:rsidRDefault="00AC0C2C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Осваиваемые компетенции:</w:t>
      </w:r>
    </w:p>
    <w:p w:rsidR="00571804" w:rsidRPr="00D62014" w:rsidRDefault="00571804" w:rsidP="00571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Экономическая подготовка. Способен профессионально осмыслять необходимость дальнейшего развития и корректировки применяемых форм, методов, приемов и способов организации деятельности, умение ориентироваться в тенденциях рыночных условий (колебаниях цен, уровне инфляции и процентных ставок) и умение использовать эти параметры для обеспечения устойчивости соответствующей экономической структуры;</w:t>
      </w:r>
    </w:p>
    <w:p w:rsidR="00571804" w:rsidRPr="00D62014" w:rsidRDefault="00571804" w:rsidP="00571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Расчетно-экономическая подготовка. Способен выбрать инструментальные средства для обработки экономических данных в соответствии с поставленной задачей, осуществлять сбор, анализ и обработку данных, необходимых для решения профессиональных задач, проанализировать результаты расчетов и обосновать полученные выводы;</w:t>
      </w:r>
    </w:p>
    <w:p w:rsidR="00571804" w:rsidRPr="00D62014" w:rsidRDefault="00571804" w:rsidP="00571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Учетно-информационная подготовка. 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решений,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571804" w:rsidRPr="00D62014" w:rsidRDefault="00571804" w:rsidP="00571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Организационно-управленческая подготовка. Разрабатывать и применять наиболее эффективные методы управления, правила и процедуры организации бизнеса, способств</w:t>
      </w:r>
      <w:r w:rsidR="00F93792">
        <w:rPr>
          <w:rFonts w:ascii="Times New Roman" w:hAnsi="Times New Roman"/>
          <w:sz w:val="28"/>
          <w:szCs w:val="28"/>
        </w:rPr>
        <w:t>овать</w:t>
      </w:r>
      <w:r w:rsidRPr="00D62014">
        <w:rPr>
          <w:rFonts w:ascii="Times New Roman" w:hAnsi="Times New Roman"/>
          <w:sz w:val="28"/>
          <w:szCs w:val="28"/>
        </w:rPr>
        <w:t xml:space="preserve"> рациональной организации деятельности структурных подразделений. Применение на практике всех известных принципов управления</w:t>
      </w:r>
      <w:r w:rsidR="00F93792">
        <w:rPr>
          <w:rFonts w:ascii="Times New Roman" w:hAnsi="Times New Roman"/>
          <w:sz w:val="28"/>
          <w:szCs w:val="28"/>
        </w:rPr>
        <w:t>,</w:t>
      </w:r>
      <w:r w:rsidRPr="00D62014">
        <w:rPr>
          <w:rFonts w:ascii="Times New Roman" w:hAnsi="Times New Roman"/>
          <w:sz w:val="28"/>
          <w:szCs w:val="28"/>
        </w:rPr>
        <w:t xml:space="preserve"> использование разработанной научно-методологической и организационно-технологической базы управления, реализация основных управленческих функций </w:t>
      </w:r>
      <w:r w:rsidRPr="00D62014">
        <w:rPr>
          <w:rFonts w:ascii="Times New Roman" w:hAnsi="Times New Roman"/>
          <w:sz w:val="28"/>
          <w:szCs w:val="28"/>
        </w:rPr>
        <w:lastRenderedPageBreak/>
        <w:t>(планирование, мотивация мониторинг), анализ эффективности их выполнения, контроль за соблюдением технологий производства, формирование финансовой стратегии объекта управления, текущее финансовое планирование и тому подобное);</w:t>
      </w:r>
    </w:p>
    <w:p w:rsidR="00767D32" w:rsidRPr="00B84772" w:rsidRDefault="00571804" w:rsidP="00F937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 xml:space="preserve">- Проектно-аналитическая подготовка. </w:t>
      </w:r>
      <w:r w:rsidR="00B84772">
        <w:rPr>
          <w:rFonts w:ascii="Times New Roman" w:hAnsi="Times New Roman"/>
          <w:sz w:val="28"/>
          <w:szCs w:val="28"/>
        </w:rPr>
        <w:t>Способен р</w:t>
      </w:r>
      <w:r w:rsidR="00B84772" w:rsidRPr="00B84772">
        <w:rPr>
          <w:rFonts w:ascii="Times New Roman" w:hAnsi="Times New Roman"/>
          <w:sz w:val="28"/>
          <w:szCs w:val="28"/>
        </w:rPr>
        <w:t>азраб</w:t>
      </w:r>
      <w:r w:rsidR="00B84772">
        <w:rPr>
          <w:rFonts w:ascii="Times New Roman" w:hAnsi="Times New Roman"/>
          <w:sz w:val="28"/>
          <w:szCs w:val="28"/>
        </w:rPr>
        <w:t>атывать</w:t>
      </w:r>
      <w:r w:rsidR="00B84772" w:rsidRPr="00B84772">
        <w:rPr>
          <w:rFonts w:ascii="Times New Roman" w:hAnsi="Times New Roman"/>
          <w:sz w:val="28"/>
          <w:szCs w:val="28"/>
        </w:rPr>
        <w:t xml:space="preserve"> и примен</w:t>
      </w:r>
      <w:r w:rsidR="00B84772">
        <w:rPr>
          <w:rFonts w:ascii="Times New Roman" w:hAnsi="Times New Roman"/>
          <w:sz w:val="28"/>
          <w:szCs w:val="28"/>
        </w:rPr>
        <w:t>ять</w:t>
      </w:r>
      <w:r w:rsidR="00B84772" w:rsidRPr="00B84772">
        <w:rPr>
          <w:rFonts w:ascii="Times New Roman" w:hAnsi="Times New Roman"/>
          <w:sz w:val="28"/>
          <w:szCs w:val="28"/>
        </w:rPr>
        <w:t xml:space="preserve"> правил</w:t>
      </w:r>
      <w:r w:rsidR="00B84772">
        <w:rPr>
          <w:rFonts w:ascii="Times New Roman" w:hAnsi="Times New Roman"/>
          <w:sz w:val="28"/>
          <w:szCs w:val="28"/>
        </w:rPr>
        <w:t>а</w:t>
      </w:r>
      <w:r w:rsidR="00B84772" w:rsidRPr="00B84772">
        <w:rPr>
          <w:rFonts w:ascii="Times New Roman" w:hAnsi="Times New Roman"/>
          <w:sz w:val="28"/>
          <w:szCs w:val="28"/>
        </w:rPr>
        <w:t xml:space="preserve"> и процедур</w:t>
      </w:r>
      <w:r w:rsidR="00B84772">
        <w:rPr>
          <w:rFonts w:ascii="Times New Roman" w:hAnsi="Times New Roman"/>
          <w:sz w:val="28"/>
          <w:szCs w:val="28"/>
        </w:rPr>
        <w:t>ы</w:t>
      </w:r>
      <w:r w:rsidR="00B84772" w:rsidRPr="00B84772">
        <w:rPr>
          <w:rFonts w:ascii="Times New Roman" w:hAnsi="Times New Roman"/>
          <w:sz w:val="28"/>
          <w:szCs w:val="28"/>
        </w:rPr>
        <w:t xml:space="preserve"> планирования деятельности предприятия, формиро</w:t>
      </w:r>
      <w:r w:rsidR="00B84772">
        <w:rPr>
          <w:rFonts w:ascii="Times New Roman" w:hAnsi="Times New Roman"/>
          <w:sz w:val="28"/>
          <w:szCs w:val="28"/>
        </w:rPr>
        <w:t>вать</w:t>
      </w:r>
      <w:r w:rsidR="00B84772" w:rsidRPr="00B84772">
        <w:rPr>
          <w:rFonts w:ascii="Times New Roman" w:hAnsi="Times New Roman"/>
          <w:sz w:val="28"/>
          <w:szCs w:val="28"/>
        </w:rPr>
        <w:t xml:space="preserve"> и реализ</w:t>
      </w:r>
      <w:r w:rsidR="00B84772">
        <w:rPr>
          <w:rFonts w:ascii="Times New Roman" w:hAnsi="Times New Roman"/>
          <w:sz w:val="28"/>
          <w:szCs w:val="28"/>
        </w:rPr>
        <w:t>овывать</w:t>
      </w:r>
      <w:r w:rsidR="00B84772" w:rsidRPr="00B84772">
        <w:rPr>
          <w:rFonts w:ascii="Times New Roman" w:hAnsi="Times New Roman"/>
          <w:sz w:val="28"/>
          <w:szCs w:val="28"/>
        </w:rPr>
        <w:t xml:space="preserve"> его экономическ</w:t>
      </w:r>
      <w:r w:rsidR="00703C5B">
        <w:rPr>
          <w:rFonts w:ascii="Times New Roman" w:hAnsi="Times New Roman"/>
          <w:sz w:val="28"/>
          <w:szCs w:val="28"/>
        </w:rPr>
        <w:t>ие</w:t>
      </w:r>
      <w:r w:rsidR="00B84772" w:rsidRPr="00B84772">
        <w:rPr>
          <w:rFonts w:ascii="Times New Roman" w:hAnsi="Times New Roman"/>
          <w:sz w:val="28"/>
          <w:szCs w:val="28"/>
        </w:rPr>
        <w:t xml:space="preserve"> стратегии. Управл</w:t>
      </w:r>
      <w:r w:rsidR="00B84772">
        <w:rPr>
          <w:rFonts w:ascii="Times New Roman" w:hAnsi="Times New Roman"/>
          <w:sz w:val="28"/>
          <w:szCs w:val="28"/>
        </w:rPr>
        <w:t>ять</w:t>
      </w:r>
      <w:r w:rsidR="00B84772" w:rsidRPr="00B84772">
        <w:rPr>
          <w:rFonts w:ascii="Times New Roman" w:hAnsi="Times New Roman"/>
          <w:sz w:val="28"/>
          <w:szCs w:val="28"/>
        </w:rPr>
        <w:t xml:space="preserve"> запасами предприятия. Организ</w:t>
      </w:r>
      <w:r w:rsidR="00B84772">
        <w:rPr>
          <w:rFonts w:ascii="Times New Roman" w:hAnsi="Times New Roman"/>
          <w:sz w:val="28"/>
          <w:szCs w:val="28"/>
        </w:rPr>
        <w:t>овывать</w:t>
      </w:r>
      <w:r w:rsidR="00B84772" w:rsidRPr="00B84772">
        <w:rPr>
          <w:rFonts w:ascii="Times New Roman" w:hAnsi="Times New Roman"/>
          <w:sz w:val="28"/>
          <w:szCs w:val="28"/>
        </w:rPr>
        <w:t xml:space="preserve"> оплат</w:t>
      </w:r>
      <w:r w:rsidR="00B84772">
        <w:rPr>
          <w:rFonts w:ascii="Times New Roman" w:hAnsi="Times New Roman"/>
          <w:sz w:val="28"/>
          <w:szCs w:val="28"/>
        </w:rPr>
        <w:t>у</w:t>
      </w:r>
      <w:r w:rsidR="00B84772" w:rsidRPr="00B84772">
        <w:rPr>
          <w:rFonts w:ascii="Times New Roman" w:hAnsi="Times New Roman"/>
          <w:sz w:val="28"/>
          <w:szCs w:val="28"/>
        </w:rPr>
        <w:t xml:space="preserve"> труда и управлени</w:t>
      </w:r>
      <w:r w:rsidR="00B84772">
        <w:rPr>
          <w:rFonts w:ascii="Times New Roman" w:hAnsi="Times New Roman"/>
          <w:sz w:val="28"/>
          <w:szCs w:val="28"/>
        </w:rPr>
        <w:t>е</w:t>
      </w:r>
      <w:r w:rsidR="00B84772" w:rsidRPr="00B84772">
        <w:rPr>
          <w:rFonts w:ascii="Times New Roman" w:hAnsi="Times New Roman"/>
          <w:sz w:val="28"/>
          <w:szCs w:val="28"/>
        </w:rPr>
        <w:t xml:space="preserve"> персонал</w:t>
      </w:r>
      <w:r w:rsidR="00B84772">
        <w:rPr>
          <w:rFonts w:ascii="Times New Roman" w:hAnsi="Times New Roman"/>
          <w:sz w:val="28"/>
          <w:szCs w:val="28"/>
        </w:rPr>
        <w:t>о</w:t>
      </w:r>
      <w:r w:rsidR="00B84772" w:rsidRPr="00B84772">
        <w:rPr>
          <w:rFonts w:ascii="Times New Roman" w:hAnsi="Times New Roman"/>
          <w:sz w:val="28"/>
          <w:szCs w:val="28"/>
        </w:rPr>
        <w:t>м. Осуществл</w:t>
      </w:r>
      <w:r w:rsidR="00B84772">
        <w:rPr>
          <w:rFonts w:ascii="Times New Roman" w:hAnsi="Times New Roman"/>
          <w:sz w:val="28"/>
          <w:szCs w:val="28"/>
        </w:rPr>
        <w:t>ять</w:t>
      </w:r>
      <w:r w:rsidR="00B84772" w:rsidRPr="00B84772">
        <w:rPr>
          <w:rFonts w:ascii="Times New Roman" w:hAnsi="Times New Roman"/>
          <w:sz w:val="28"/>
          <w:szCs w:val="28"/>
        </w:rPr>
        <w:t xml:space="preserve"> контроллинг всей хозяйственной деятельности предприятия. </w:t>
      </w:r>
      <w:r w:rsidR="00F93792">
        <w:rPr>
          <w:rFonts w:ascii="Times New Roman" w:hAnsi="Times New Roman"/>
          <w:sz w:val="28"/>
          <w:szCs w:val="28"/>
        </w:rPr>
        <w:t>У</w:t>
      </w:r>
      <w:r w:rsidR="00B84772" w:rsidRPr="00B84772">
        <w:rPr>
          <w:rFonts w:ascii="Times New Roman" w:hAnsi="Times New Roman"/>
          <w:sz w:val="28"/>
          <w:szCs w:val="28"/>
        </w:rPr>
        <w:t>правл</w:t>
      </w:r>
      <w:r w:rsidR="00F93792">
        <w:rPr>
          <w:rFonts w:ascii="Times New Roman" w:hAnsi="Times New Roman"/>
          <w:sz w:val="28"/>
          <w:szCs w:val="28"/>
        </w:rPr>
        <w:t>ять</w:t>
      </w:r>
      <w:r w:rsidR="00B84772" w:rsidRPr="00B84772">
        <w:rPr>
          <w:rFonts w:ascii="Times New Roman" w:hAnsi="Times New Roman"/>
          <w:sz w:val="28"/>
          <w:szCs w:val="28"/>
        </w:rPr>
        <w:t xml:space="preserve"> прибыльностью предприятия.</w:t>
      </w:r>
    </w:p>
    <w:p w:rsidR="00B84772" w:rsidRPr="00BB026A" w:rsidRDefault="00B84772" w:rsidP="00B84772">
      <w:pPr>
        <w:tabs>
          <w:tab w:val="left" w:pos="1134"/>
        </w:tabs>
        <w:spacing w:after="0" w:line="240" w:lineRule="auto"/>
        <w:ind w:firstLine="709"/>
        <w:jc w:val="both"/>
        <w:rPr>
          <w:rStyle w:val="1"/>
          <w:rFonts w:eastAsia="Calibri"/>
          <w:b/>
          <w:sz w:val="28"/>
          <w:szCs w:val="28"/>
        </w:rPr>
      </w:pPr>
    </w:p>
    <w:p w:rsidR="00303108" w:rsidRPr="00BB026A" w:rsidRDefault="00303108" w:rsidP="00F93792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Начало занятий в бакалавриате:</w:t>
      </w:r>
      <w:r w:rsidRPr="00BB026A">
        <w:rPr>
          <w:rStyle w:val="1"/>
          <w:rFonts w:eastAsia="Calibri"/>
          <w:sz w:val="28"/>
          <w:szCs w:val="28"/>
        </w:rPr>
        <w:t xml:space="preserve"> 1 сентября.</w:t>
      </w:r>
    </w:p>
    <w:p w:rsidR="00F93792" w:rsidRPr="00835861" w:rsidRDefault="00F93792" w:rsidP="00F93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center"/>
        <w:rPr>
          <w:rStyle w:val="1"/>
          <w:rFonts w:eastAsia="Calibri"/>
          <w:b/>
          <w:sz w:val="28"/>
          <w:szCs w:val="28"/>
          <w:lang w:val="kk-KZ"/>
        </w:rPr>
      </w:pPr>
      <w:r w:rsidRPr="00BB026A">
        <w:rPr>
          <w:rStyle w:val="1"/>
          <w:rFonts w:eastAsia="Calibri"/>
          <w:b/>
          <w:sz w:val="28"/>
          <w:szCs w:val="28"/>
          <w:lang w:val="kk-KZ"/>
        </w:rPr>
        <w:t>Модули специальности: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Модуль 1. </w:t>
      </w:r>
      <w:r w:rsidRPr="00D620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Лидерство</w:t>
      </w:r>
      <w:r w:rsidRPr="00D6201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и социально-политические знания</w:t>
      </w:r>
      <w:r w:rsidRPr="00BB026A">
        <w:rPr>
          <w:rStyle w:val="WW8Num3z0"/>
          <w:rFonts w:eastAsia="Calibri"/>
          <w:sz w:val="28"/>
          <w:szCs w:val="28"/>
        </w:rPr>
        <w:t xml:space="preserve"> (общий)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Теоретическое обучение - дисциплины: </w:t>
      </w:r>
      <w:r w:rsidRPr="00BB026A">
        <w:rPr>
          <w:rStyle w:val="1"/>
          <w:rFonts w:eastAsia="Calibri"/>
          <w:sz w:val="28"/>
          <w:szCs w:val="28"/>
        </w:rPr>
        <w:t>Қазақстанның қазіргі заман тарихы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Философия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Социология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Политология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Культурология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Психология (лидерство)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Безопасность жизнедеятельности</w:t>
      </w:r>
      <w:r w:rsidRPr="00BB026A">
        <w:rPr>
          <w:rStyle w:val="1"/>
          <w:rFonts w:eastAsia="Calibri"/>
          <w:sz w:val="28"/>
          <w:szCs w:val="28"/>
          <w:lang w:val="kk-KZ"/>
        </w:rPr>
        <w:t xml:space="preserve">, </w:t>
      </w:r>
      <w:r w:rsidRPr="00BB026A">
        <w:rPr>
          <w:rStyle w:val="1"/>
          <w:rFonts w:eastAsia="Calibri"/>
          <w:sz w:val="28"/>
          <w:szCs w:val="28"/>
        </w:rPr>
        <w:t>Физическая культура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Модуль 2. </w:t>
      </w:r>
      <w:r w:rsidRPr="00D6201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Pr="00BB026A">
        <w:rPr>
          <w:rStyle w:val="1"/>
          <w:rFonts w:eastAsia="Calibri"/>
          <w:b/>
          <w:sz w:val="28"/>
          <w:szCs w:val="28"/>
        </w:rPr>
        <w:t xml:space="preserve"> </w:t>
      </w:r>
      <w:r w:rsidRPr="00BB026A">
        <w:rPr>
          <w:rStyle w:val="WW8Num3z0"/>
          <w:rFonts w:eastAsia="Calibri"/>
          <w:sz w:val="28"/>
          <w:szCs w:val="28"/>
        </w:rPr>
        <w:t>(общий)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 </w:t>
      </w:r>
      <w:r w:rsidRPr="00BB026A">
        <w:rPr>
          <w:rStyle w:val="1"/>
          <w:rFonts w:eastAsia="Calibri"/>
          <w:b/>
          <w:sz w:val="28"/>
          <w:szCs w:val="28"/>
        </w:rPr>
        <w:tab/>
        <w:t>Теоретическое обучение - дисциплины:</w:t>
      </w:r>
      <w:r w:rsidRPr="00BB026A">
        <w:rPr>
          <w:rStyle w:val="1"/>
          <w:rFonts w:eastAsia="Calibri"/>
          <w:sz w:val="28"/>
          <w:szCs w:val="28"/>
        </w:rPr>
        <w:t xml:space="preserve"> Иностранный язык; </w:t>
      </w:r>
      <w:r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 язык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BB026A">
        <w:rPr>
          <w:rStyle w:val="WW8Num3z0"/>
          <w:rFonts w:eastAsia="Calibr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Information and communication technologies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BB026A">
        <w:rPr>
          <w:rStyle w:val="WW8Num3z0"/>
          <w:rFonts w:eastAsia="Calibr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Профессиональный казахский (русский) язык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Pr="00BB026A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Модуль 3. </w:t>
      </w:r>
      <w:r w:rsidRPr="00704C2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Pr="00704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26A">
        <w:rPr>
          <w:rStyle w:val="WW8Num3z0"/>
          <w:rFonts w:eastAsia="Calibri"/>
          <w:sz w:val="28"/>
          <w:szCs w:val="28"/>
        </w:rPr>
        <w:t>(общий)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>Теоретическое обучение - дисциплины: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</w:rPr>
        <w:t>Основы пр</w:t>
      </w:r>
      <w:r>
        <w:rPr>
          <w:rFonts w:ascii="Times New Roman" w:hAnsi="Times New Roman"/>
          <w:sz w:val="28"/>
          <w:szCs w:val="28"/>
        </w:rPr>
        <w:t>едпринимательской деятельности; Экологический менеджмент;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Предпринимательское право;</w:t>
      </w:r>
      <w:r w:rsidRPr="00835861">
        <w:rPr>
          <w:rFonts w:ascii="Times New Roman" w:hAnsi="Times New Roman"/>
          <w:sz w:val="28"/>
          <w:szCs w:val="28"/>
        </w:rPr>
        <w:t xml:space="preserve"> Экономическое обоснование Startup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Модуль 4. </w:t>
      </w:r>
      <w:r w:rsidRPr="00D7520D">
        <w:rPr>
          <w:rFonts w:ascii="Times New Roman" w:hAnsi="Times New Roman"/>
          <w:b/>
          <w:sz w:val="28"/>
          <w:szCs w:val="28"/>
        </w:rPr>
        <w:t xml:space="preserve">Основы экономики 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sz w:val="28"/>
          <w:szCs w:val="28"/>
        </w:rPr>
        <w:tab/>
      </w:r>
      <w:r w:rsidRPr="00BB026A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BB026A">
        <w:rPr>
          <w:rStyle w:val="1"/>
          <w:rFonts w:eastAsia="Calibri"/>
          <w:sz w:val="28"/>
          <w:szCs w:val="28"/>
        </w:rPr>
        <w:t xml:space="preserve"> Математика в экономике, Экономическая теория, Макроэкономика, Микроэкономика, Введение в специальность и техника выполнения научных работ /Основы профессиональной деятельности, Экономика предприятия/ Ценообразование</w:t>
      </w:r>
      <w:r w:rsidR="003C2FEA" w:rsidRPr="00BB026A">
        <w:rPr>
          <w:rStyle w:val="1"/>
          <w:rFonts w:eastAsia="Calibri"/>
          <w:sz w:val="28"/>
          <w:szCs w:val="28"/>
        </w:rPr>
        <w:t>, Учебная практика.</w:t>
      </w:r>
    </w:p>
    <w:p w:rsidR="00571804" w:rsidRPr="00571804" w:rsidRDefault="00571804" w:rsidP="00571804">
      <w:pPr>
        <w:pStyle w:val="a7"/>
        <w:widowControl w:val="0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BB026A">
        <w:rPr>
          <w:rStyle w:val="1"/>
          <w:rFonts w:eastAsia="Calibri"/>
          <w:sz w:val="28"/>
          <w:szCs w:val="28"/>
        </w:rPr>
        <w:tab/>
      </w:r>
      <w:r w:rsidRPr="00BB026A">
        <w:rPr>
          <w:rStyle w:val="1"/>
          <w:rFonts w:eastAsia="Calibri"/>
          <w:b/>
          <w:sz w:val="28"/>
          <w:szCs w:val="28"/>
        </w:rPr>
        <w:t xml:space="preserve">Модуль 5. </w:t>
      </w:r>
      <w:r w:rsidRPr="00571804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Финансово-хозяйственная  деятельность</w:t>
      </w:r>
    </w:p>
    <w:p w:rsidR="00571804" w:rsidRPr="00571804" w:rsidRDefault="00571804" w:rsidP="0057180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 </w:t>
      </w:r>
      <w:r w:rsidRPr="00571804">
        <w:rPr>
          <w:rFonts w:ascii="Times New Roman" w:hAnsi="Times New Roman"/>
          <w:sz w:val="28"/>
          <w:szCs w:val="28"/>
        </w:rPr>
        <w:t>Финансы</w:t>
      </w:r>
      <w:r w:rsidRPr="00571804">
        <w:rPr>
          <w:rFonts w:ascii="Times New Roman" w:hAnsi="Times New Roman"/>
          <w:sz w:val="28"/>
          <w:szCs w:val="28"/>
          <w:lang w:val="kk-KZ"/>
        </w:rPr>
        <w:t>/ Корпоративные финансы, Страхование</w:t>
      </w:r>
      <w:r w:rsidRPr="00571804">
        <w:rPr>
          <w:rFonts w:ascii="Times New Roman" w:hAnsi="Times New Roman"/>
          <w:sz w:val="28"/>
          <w:szCs w:val="28"/>
        </w:rPr>
        <w:t>/Налоги и налогообложение, Бухгалтерский  учет</w:t>
      </w:r>
      <w:r w:rsidRPr="00571804">
        <w:rPr>
          <w:rFonts w:ascii="Times New Roman" w:hAnsi="Times New Roman"/>
          <w:sz w:val="28"/>
          <w:szCs w:val="28"/>
          <w:lang w:val="kk-KZ"/>
        </w:rPr>
        <w:t>/</w:t>
      </w:r>
      <w:r w:rsidRPr="00571804">
        <w:rPr>
          <w:rFonts w:ascii="Times New Roman" w:hAnsi="Times New Roman"/>
          <w:sz w:val="28"/>
          <w:szCs w:val="28"/>
        </w:rPr>
        <w:t xml:space="preserve"> Принципы бухгалтерского учета, 1С: Бухгалтерия/1С: Предприятие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Модуль 6. </w:t>
      </w:r>
      <w:r w:rsidRPr="00571804">
        <w:rPr>
          <w:rFonts w:ascii="Times New Roman" w:hAnsi="Times New Roman"/>
          <w:b/>
          <w:sz w:val="28"/>
          <w:szCs w:val="28"/>
          <w:lang w:val="kk-KZ"/>
        </w:rPr>
        <w:t>Материально-техническое  снабжение и сбыт</w:t>
      </w:r>
      <w:r w:rsidRPr="00BB026A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6769D0" w:rsidRPr="006769D0" w:rsidRDefault="00571804" w:rsidP="006769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sz w:val="28"/>
          <w:szCs w:val="28"/>
        </w:rPr>
        <w:tab/>
      </w:r>
      <w:r w:rsidRPr="00BB026A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6769D0" w:rsidRPr="006769D0">
        <w:rPr>
          <w:rFonts w:ascii="Times New Roman" w:hAnsi="Times New Roman"/>
          <w:sz w:val="28"/>
          <w:szCs w:val="28"/>
        </w:rPr>
        <w:t>Маркетинг/Персонализированный маркетинг, Логистика/Товародвижение,</w:t>
      </w:r>
      <w:r w:rsidR="006769D0" w:rsidRPr="006769D0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Цифровой маркетинг/ </w:t>
      </w:r>
      <w:r w:rsidR="006769D0" w:rsidRPr="006769D0">
        <w:rPr>
          <w:rFonts w:ascii="Times New Roman" w:hAnsi="Times New Roman"/>
          <w:sz w:val="28"/>
          <w:szCs w:val="28"/>
        </w:rPr>
        <w:t xml:space="preserve">Введение в современные </w:t>
      </w:r>
      <w:r w:rsidR="006769D0" w:rsidRPr="006769D0">
        <w:rPr>
          <w:rFonts w:ascii="Times New Roman" w:hAnsi="Times New Roman"/>
          <w:sz w:val="28"/>
          <w:szCs w:val="28"/>
          <w:lang w:val="en-US"/>
        </w:rPr>
        <w:t>Web</w:t>
      </w:r>
      <w:r w:rsidR="006769D0" w:rsidRPr="006769D0">
        <w:rPr>
          <w:rFonts w:ascii="Times New Roman" w:hAnsi="Times New Roman"/>
          <w:sz w:val="28"/>
          <w:szCs w:val="28"/>
        </w:rPr>
        <w:t>-технологии</w:t>
      </w:r>
    </w:p>
    <w:p w:rsidR="00571804" w:rsidRPr="00BB026A" w:rsidRDefault="00571804" w:rsidP="006769D0">
      <w:pPr>
        <w:pStyle w:val="a7"/>
        <w:widowControl w:val="0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BB026A">
        <w:rPr>
          <w:rStyle w:val="WW8Num3z0"/>
          <w:rFonts w:eastAsia="Calibri"/>
          <w:b/>
          <w:sz w:val="28"/>
          <w:szCs w:val="28"/>
        </w:rPr>
        <w:tab/>
        <w:t xml:space="preserve"> </w:t>
      </w:r>
      <w:r w:rsidRPr="00BB026A">
        <w:rPr>
          <w:rStyle w:val="1"/>
          <w:rFonts w:eastAsia="Calibri"/>
          <w:b/>
          <w:sz w:val="28"/>
          <w:szCs w:val="28"/>
        </w:rPr>
        <w:t xml:space="preserve">Модуль 7. </w:t>
      </w:r>
      <w:r w:rsidR="006769D0" w:rsidRPr="006769D0">
        <w:rPr>
          <w:rFonts w:ascii="Times New Roman" w:hAnsi="Times New Roman"/>
          <w:b/>
          <w:sz w:val="28"/>
          <w:szCs w:val="28"/>
          <w:lang w:val="kk-KZ"/>
        </w:rPr>
        <w:t>Экономика региона</w:t>
      </w:r>
      <w:r w:rsidRPr="00BB026A">
        <w:rPr>
          <w:rStyle w:val="1"/>
          <w:rFonts w:eastAsia="Calibri"/>
          <w:b/>
          <w:sz w:val="28"/>
          <w:szCs w:val="28"/>
        </w:rPr>
        <w:t>.</w:t>
      </w:r>
    </w:p>
    <w:p w:rsidR="006769D0" w:rsidRPr="00BB026A" w:rsidRDefault="00571804" w:rsidP="00793BCA">
      <w:pPr>
        <w:widowControl w:val="0"/>
        <w:spacing w:after="0" w:line="240" w:lineRule="auto"/>
        <w:jc w:val="both"/>
        <w:rPr>
          <w:rStyle w:val="1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>Теоретическое обучение - дисциплины:</w:t>
      </w:r>
      <w:r w:rsidR="00793BCA" w:rsidRPr="00793BCA">
        <w:rPr>
          <w:rFonts w:ascii="Times New Roman" w:hAnsi="Times New Roman"/>
          <w:sz w:val="18"/>
          <w:szCs w:val="18"/>
        </w:rPr>
        <w:t xml:space="preserve"> </w:t>
      </w:r>
      <w:r w:rsidR="00793BCA" w:rsidRPr="00793BCA">
        <w:rPr>
          <w:rFonts w:ascii="Times New Roman" w:hAnsi="Times New Roman"/>
          <w:sz w:val="28"/>
          <w:szCs w:val="28"/>
        </w:rPr>
        <w:t>Международная экономика, Экономика региона</w:t>
      </w:r>
      <w:r w:rsidR="003C2FEA">
        <w:rPr>
          <w:rFonts w:ascii="Times New Roman" w:hAnsi="Times New Roman"/>
          <w:sz w:val="28"/>
          <w:szCs w:val="28"/>
        </w:rPr>
        <w:t xml:space="preserve"> </w:t>
      </w:r>
      <w:r w:rsidR="00793BCA" w:rsidRPr="00793BCA">
        <w:rPr>
          <w:rFonts w:ascii="Times New Roman" w:hAnsi="Times New Roman"/>
          <w:sz w:val="28"/>
          <w:szCs w:val="28"/>
        </w:rPr>
        <w:t>/Экономическая политика, Экономика природопользования</w:t>
      </w:r>
      <w:r w:rsidR="003C2FEA">
        <w:rPr>
          <w:rFonts w:ascii="Times New Roman" w:hAnsi="Times New Roman"/>
          <w:sz w:val="28"/>
          <w:szCs w:val="28"/>
        </w:rPr>
        <w:t xml:space="preserve"> </w:t>
      </w:r>
      <w:r w:rsidR="00793BCA" w:rsidRPr="00793BCA">
        <w:rPr>
          <w:rFonts w:ascii="Times New Roman" w:hAnsi="Times New Roman"/>
          <w:sz w:val="28"/>
          <w:szCs w:val="28"/>
        </w:rPr>
        <w:t xml:space="preserve">/Зеленая экономика   </w:t>
      </w:r>
    </w:p>
    <w:p w:rsidR="00571804" w:rsidRPr="00BB026A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 xml:space="preserve">Модуль 8. </w:t>
      </w:r>
      <w:r w:rsidR="00793BCA" w:rsidRPr="00793BCA">
        <w:rPr>
          <w:rFonts w:ascii="Times New Roman" w:hAnsi="Times New Roman"/>
          <w:b/>
          <w:sz w:val="28"/>
          <w:szCs w:val="28"/>
        </w:rPr>
        <w:t>Планирование деятельности предприятия</w:t>
      </w:r>
    </w:p>
    <w:p w:rsidR="00793BCA" w:rsidRPr="00793BCA" w:rsidRDefault="00571804" w:rsidP="00793B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B026A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="00793BCA" w:rsidRPr="00793BCA">
        <w:rPr>
          <w:rFonts w:ascii="Times New Roman" w:hAnsi="Times New Roman"/>
          <w:sz w:val="28"/>
          <w:szCs w:val="28"/>
        </w:rPr>
        <w:t xml:space="preserve">Менеджмент,  Планирование </w:t>
      </w:r>
      <w:r w:rsidR="00793BCA" w:rsidRPr="00793BCA">
        <w:rPr>
          <w:rFonts w:ascii="Times New Roman" w:hAnsi="Times New Roman"/>
          <w:sz w:val="28"/>
          <w:szCs w:val="28"/>
        </w:rPr>
        <w:lastRenderedPageBreak/>
        <w:t>деятельности предприятия</w:t>
      </w:r>
      <w:r w:rsidR="00793BCA" w:rsidRPr="00793BCA">
        <w:rPr>
          <w:rFonts w:ascii="Times New Roman" w:hAnsi="Times New Roman"/>
          <w:sz w:val="28"/>
          <w:szCs w:val="28"/>
          <w:lang w:val="kk-KZ"/>
        </w:rPr>
        <w:t xml:space="preserve">/Внутрифирменное планирование, </w:t>
      </w:r>
      <w:r w:rsidR="00793BCA" w:rsidRPr="00793BCA">
        <w:rPr>
          <w:rFonts w:ascii="Times New Roman" w:hAnsi="Times New Roman"/>
          <w:sz w:val="28"/>
          <w:szCs w:val="28"/>
        </w:rPr>
        <w:t>Организация производства</w:t>
      </w:r>
      <w:r w:rsidR="00793BCA" w:rsidRPr="00793BCA">
        <w:rPr>
          <w:rFonts w:ascii="Times New Roman" w:hAnsi="Times New Roman"/>
          <w:sz w:val="28"/>
          <w:szCs w:val="28"/>
          <w:lang w:val="kk-KZ"/>
        </w:rPr>
        <w:t xml:space="preserve">/ Организация и управление промышленностью, </w:t>
      </w:r>
      <w:r w:rsidR="00793BCA" w:rsidRPr="00793BCA">
        <w:rPr>
          <w:rFonts w:ascii="Times New Roman" w:hAnsi="Times New Roman"/>
          <w:sz w:val="28"/>
          <w:szCs w:val="28"/>
        </w:rPr>
        <w:t>Экономика качества/Менеджмент качества</w:t>
      </w:r>
    </w:p>
    <w:p w:rsidR="00571804" w:rsidRDefault="00571804" w:rsidP="00571804">
      <w:pPr>
        <w:pStyle w:val="a7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BB026A">
        <w:rPr>
          <w:rStyle w:val="WW8Num3z0"/>
          <w:rFonts w:eastAsia="Calibri"/>
          <w:b/>
          <w:sz w:val="28"/>
          <w:szCs w:val="28"/>
        </w:rPr>
        <w:tab/>
        <w:t>Модуль 9.</w:t>
      </w:r>
      <w:r w:rsidRPr="00793B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3BCA" w:rsidRPr="00FC30A2">
        <w:rPr>
          <w:rFonts w:ascii="Times New Roman" w:eastAsia="Times New Roman" w:hAnsi="Times New Roman"/>
          <w:b/>
          <w:sz w:val="28"/>
          <w:szCs w:val="28"/>
          <w:lang w:eastAsia="ru-RU"/>
        </w:rPr>
        <w:t>Инновационная экономика</w:t>
      </w:r>
    </w:p>
    <w:p w:rsidR="00793BCA" w:rsidRPr="00793BCA" w:rsidRDefault="00571804" w:rsidP="00793B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B026A">
        <w:rPr>
          <w:rStyle w:val="1"/>
          <w:rFonts w:eastAsia="Calibri"/>
          <w:b/>
          <w:sz w:val="28"/>
          <w:szCs w:val="28"/>
        </w:rPr>
        <w:tab/>
        <w:t>Теоретическое обучение - дисциплины:</w:t>
      </w:r>
      <w:r w:rsidRPr="00793BCA">
        <w:rPr>
          <w:rFonts w:ascii="Times New Roman" w:hAnsi="Times New Roman"/>
          <w:b/>
          <w:sz w:val="28"/>
          <w:szCs w:val="28"/>
        </w:rPr>
        <w:t xml:space="preserve"> </w:t>
      </w:r>
      <w:r w:rsidR="00793BCA" w:rsidRPr="00793BCA">
        <w:rPr>
          <w:rFonts w:ascii="Times New Roman" w:hAnsi="Times New Roman"/>
          <w:sz w:val="28"/>
          <w:szCs w:val="28"/>
        </w:rPr>
        <w:t>Инвестиционная деятельность</w:t>
      </w:r>
      <w:r w:rsidR="00793BCA" w:rsidRPr="00793BCA">
        <w:rPr>
          <w:rFonts w:ascii="Times New Roman" w:hAnsi="Times New Roman"/>
          <w:sz w:val="28"/>
          <w:szCs w:val="28"/>
          <w:lang w:val="kk-KZ"/>
        </w:rPr>
        <w:t xml:space="preserve"> предприятия/Реальное инвестирование: теория и практика, </w:t>
      </w:r>
      <w:r w:rsidR="00793BCA" w:rsidRPr="00793BCA">
        <w:rPr>
          <w:rFonts w:ascii="Times New Roman" w:hAnsi="Times New Roman"/>
          <w:color w:val="000000"/>
          <w:sz w:val="28"/>
          <w:szCs w:val="28"/>
        </w:rPr>
        <w:t xml:space="preserve">Предпринимательство, </w:t>
      </w:r>
      <w:r w:rsidR="00793BCA" w:rsidRPr="00793BCA">
        <w:rPr>
          <w:rFonts w:ascii="Times New Roman" w:hAnsi="Times New Roman"/>
          <w:sz w:val="28"/>
          <w:szCs w:val="28"/>
        </w:rPr>
        <w:t>Инновационная экономика/Инновационная политика</w:t>
      </w:r>
    </w:p>
    <w:p w:rsidR="00793BCA" w:rsidRDefault="00571804" w:rsidP="00571804">
      <w:pPr>
        <w:pStyle w:val="a7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026A">
        <w:rPr>
          <w:rStyle w:val="WW8Num3z0"/>
          <w:rFonts w:eastAsia="Calibri"/>
          <w:b/>
          <w:sz w:val="28"/>
          <w:szCs w:val="28"/>
        </w:rPr>
        <w:t>Модуль 10.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="00793BCA" w:rsidRPr="00793BCA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хозяйственной деятельности предприятия</w:t>
      </w:r>
    </w:p>
    <w:p w:rsidR="00793BCA" w:rsidRDefault="00571804" w:rsidP="00793B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793BCA" w:rsidRPr="00793BCA">
        <w:rPr>
          <w:rFonts w:ascii="Times New Roman" w:hAnsi="Times New Roman"/>
          <w:sz w:val="28"/>
          <w:szCs w:val="28"/>
        </w:rPr>
        <w:t xml:space="preserve">Экономика предприятия,  Экономический анализ деятельности предприятия/Экономические исследования деятельности предприятия,  </w:t>
      </w:r>
      <w:r w:rsidR="00793BCA" w:rsidRPr="00793BC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в экономике, Статистика/Статистические методы в экономике, </w:t>
      </w:r>
      <w:r w:rsidR="00793BCA" w:rsidRPr="00793BCA">
        <w:rPr>
          <w:rFonts w:ascii="Times New Roman" w:hAnsi="Times New Roman"/>
          <w:sz w:val="28"/>
          <w:szCs w:val="28"/>
        </w:rPr>
        <w:t>Прикладная экономика</w:t>
      </w:r>
      <w:r w:rsidR="00793BCA" w:rsidRPr="00793BCA">
        <w:rPr>
          <w:rFonts w:ascii="Times New Roman" w:hAnsi="Times New Roman"/>
          <w:sz w:val="28"/>
          <w:szCs w:val="28"/>
          <w:lang w:val="kk-KZ"/>
        </w:rPr>
        <w:t>/</w:t>
      </w:r>
      <w:r w:rsidR="00793BCA" w:rsidRPr="00793BCA">
        <w:rPr>
          <w:rFonts w:ascii="Times New Roman" w:hAnsi="Times New Roman"/>
          <w:sz w:val="28"/>
          <w:szCs w:val="28"/>
        </w:rPr>
        <w:t>Проблемная экономика</w:t>
      </w:r>
    </w:p>
    <w:p w:rsidR="00793BCA" w:rsidRPr="00793BCA" w:rsidRDefault="00571804" w:rsidP="00571804">
      <w:pPr>
        <w:pStyle w:val="a7"/>
        <w:widowControl w:val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B026A">
        <w:rPr>
          <w:rStyle w:val="WW8Num3z0"/>
          <w:rFonts w:eastAsia="Calibri"/>
          <w:b/>
          <w:sz w:val="28"/>
          <w:szCs w:val="28"/>
        </w:rPr>
        <w:t>Модуль 11.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="00793BCA" w:rsidRPr="00793BCA">
        <w:rPr>
          <w:rFonts w:ascii="Times New Roman" w:hAnsi="Times New Roman"/>
          <w:b/>
          <w:sz w:val="28"/>
          <w:szCs w:val="28"/>
        </w:rPr>
        <w:t>Организация труда</w:t>
      </w:r>
    </w:p>
    <w:p w:rsidR="00793BCA" w:rsidRPr="003C2FEA" w:rsidRDefault="00571804" w:rsidP="00F4260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B026A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793BCA" w:rsidRPr="003C2FEA">
        <w:rPr>
          <w:rFonts w:ascii="Times New Roman" w:hAnsi="Times New Roman"/>
          <w:sz w:val="28"/>
          <w:szCs w:val="28"/>
        </w:rPr>
        <w:t>Этика бизнеса /Этика деловых отношений, Организация,</w:t>
      </w:r>
      <w:r w:rsidR="00182796">
        <w:rPr>
          <w:rFonts w:ascii="Times New Roman" w:hAnsi="Times New Roman"/>
          <w:sz w:val="28"/>
          <w:szCs w:val="28"/>
        </w:rPr>
        <w:t xml:space="preserve"> </w:t>
      </w:r>
      <w:r w:rsidR="00793BCA" w:rsidRPr="003C2FEA">
        <w:rPr>
          <w:rFonts w:ascii="Times New Roman" w:hAnsi="Times New Roman"/>
          <w:sz w:val="28"/>
          <w:szCs w:val="28"/>
        </w:rPr>
        <w:t>нормирование и оплата труда</w:t>
      </w:r>
      <w:r w:rsidR="00793BCA" w:rsidRPr="003C2FEA">
        <w:rPr>
          <w:rFonts w:ascii="Times New Roman" w:hAnsi="Times New Roman"/>
          <w:sz w:val="28"/>
          <w:szCs w:val="28"/>
          <w:lang w:val="kk-KZ"/>
        </w:rPr>
        <w:t>/</w:t>
      </w:r>
      <w:r w:rsidR="00793BCA" w:rsidRPr="003C2FEA">
        <w:rPr>
          <w:rFonts w:ascii="Times New Roman" w:hAnsi="Times New Roman"/>
          <w:sz w:val="28"/>
          <w:szCs w:val="28"/>
        </w:rPr>
        <w:t xml:space="preserve">Оплата труда, </w:t>
      </w:r>
      <w:r w:rsidR="00793BCA" w:rsidRPr="003C2FEA">
        <w:rPr>
          <w:rFonts w:ascii="Times New Roman" w:hAnsi="Times New Roman"/>
          <w:sz w:val="28"/>
          <w:szCs w:val="28"/>
          <w:lang w:val="en-US"/>
        </w:rPr>
        <w:t>HR</w:t>
      </w:r>
      <w:r w:rsidR="00793BCA" w:rsidRPr="003C2FEA">
        <w:rPr>
          <w:rFonts w:ascii="Times New Roman" w:hAnsi="Times New Roman"/>
          <w:sz w:val="28"/>
          <w:szCs w:val="28"/>
          <w:lang w:val="kk-KZ"/>
        </w:rPr>
        <w:t xml:space="preserve">-менеджмент/Управление человеческими ресурсами, </w:t>
      </w:r>
      <w:r w:rsidR="00793BCA" w:rsidRPr="003C2FEA">
        <w:rPr>
          <w:rFonts w:ascii="Times New Roman" w:hAnsi="Times New Roman"/>
          <w:sz w:val="28"/>
          <w:szCs w:val="28"/>
        </w:rPr>
        <w:t>Экономика и социология труда</w:t>
      </w:r>
      <w:r w:rsidR="00793BCA" w:rsidRPr="003C2FEA">
        <w:rPr>
          <w:rFonts w:ascii="Times New Roman" w:hAnsi="Times New Roman"/>
          <w:sz w:val="28"/>
          <w:szCs w:val="28"/>
          <w:lang w:val="kk-KZ"/>
        </w:rPr>
        <w:t>/Экономика рынка труда/Экономика рационализации промышленных производств</w:t>
      </w:r>
    </w:p>
    <w:p w:rsidR="00793BCA" w:rsidRPr="00585B10" w:rsidRDefault="00793BCA" w:rsidP="00F4260B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</w:p>
    <w:p w:rsidR="00571804" w:rsidRDefault="00571804" w:rsidP="00F4260B">
      <w:pPr>
        <w:pStyle w:val="a7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WW8Num3z0"/>
          <w:rFonts w:eastAsia="Calibri"/>
          <w:b/>
          <w:sz w:val="28"/>
          <w:szCs w:val="28"/>
        </w:rPr>
        <w:t>Модуль 12.</w:t>
      </w:r>
      <w:r w:rsidRPr="008358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2FEA" w:rsidRPr="003C2FEA">
        <w:rPr>
          <w:rFonts w:ascii="Times New Roman" w:hAnsi="Times New Roman"/>
          <w:b/>
          <w:sz w:val="28"/>
          <w:szCs w:val="28"/>
        </w:rPr>
        <w:t>Государственная  аттестация и практика</w:t>
      </w:r>
      <w:r w:rsidR="003C2F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67D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D7520D">
        <w:rPr>
          <w:rFonts w:ascii="Times New Roman" w:hAnsi="Times New Roman"/>
          <w:sz w:val="28"/>
          <w:szCs w:val="28"/>
        </w:rPr>
        <w:t xml:space="preserve">Производственная практика, </w:t>
      </w:r>
      <w:r w:rsidRPr="00835861">
        <w:rPr>
          <w:rFonts w:ascii="Times New Roman" w:hAnsi="Times New Roman"/>
          <w:sz w:val="28"/>
          <w:szCs w:val="28"/>
        </w:rPr>
        <w:t>Преддипломная практика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835861">
        <w:rPr>
          <w:rFonts w:ascii="Times New Roman" w:hAnsi="Times New Roman"/>
          <w:sz w:val="28"/>
          <w:szCs w:val="28"/>
        </w:rPr>
        <w:t xml:space="preserve"> Государственный экзамен  по специальности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835861">
        <w:rPr>
          <w:rFonts w:ascii="Times New Roman" w:hAnsi="Times New Roman"/>
          <w:sz w:val="28"/>
          <w:szCs w:val="28"/>
        </w:rPr>
        <w:t xml:space="preserve"> Написание и защита дипломной работы</w:t>
      </w:r>
    </w:p>
    <w:p w:rsidR="00571804" w:rsidRDefault="00571804" w:rsidP="00571804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03108" w:rsidRPr="00835861" w:rsidRDefault="00303108" w:rsidP="00571804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Адрес:</w:t>
      </w:r>
      <w:r w:rsidRPr="00BB026A">
        <w:rPr>
          <w:rStyle w:val="1"/>
          <w:rFonts w:eastAsia="Calibri"/>
          <w:sz w:val="28"/>
          <w:szCs w:val="28"/>
        </w:rPr>
        <w:t xml:space="preserve"> 1</w:t>
      </w:r>
      <w:r w:rsidR="00835861" w:rsidRPr="00BB026A">
        <w:rPr>
          <w:rStyle w:val="1"/>
          <w:rFonts w:eastAsia="Calibri"/>
          <w:sz w:val="28"/>
          <w:szCs w:val="28"/>
        </w:rPr>
        <w:t>40000</w:t>
      </w:r>
      <w:r w:rsidRPr="00BB026A">
        <w:rPr>
          <w:rStyle w:val="1"/>
          <w:rFonts w:eastAsia="Calibri"/>
          <w:sz w:val="28"/>
          <w:szCs w:val="28"/>
        </w:rPr>
        <w:t xml:space="preserve">, </w:t>
      </w:r>
      <w:r w:rsidR="00835861" w:rsidRPr="00BB026A">
        <w:rPr>
          <w:rStyle w:val="1"/>
          <w:rFonts w:eastAsia="Calibri"/>
          <w:sz w:val="28"/>
          <w:szCs w:val="28"/>
        </w:rPr>
        <w:t>Павлодар</w:t>
      </w:r>
      <w:r w:rsidRPr="00BB026A">
        <w:rPr>
          <w:rStyle w:val="1"/>
          <w:rFonts w:eastAsia="Calibri"/>
          <w:sz w:val="28"/>
          <w:szCs w:val="28"/>
        </w:rPr>
        <w:t xml:space="preserve">, </w:t>
      </w:r>
      <w:r w:rsidR="00835861" w:rsidRPr="00BB026A">
        <w:rPr>
          <w:rStyle w:val="1"/>
          <w:rFonts w:eastAsia="Calibri"/>
          <w:sz w:val="28"/>
          <w:szCs w:val="28"/>
        </w:rPr>
        <w:t>Ломова</w:t>
      </w:r>
      <w:r w:rsidRPr="00BB026A">
        <w:rPr>
          <w:rStyle w:val="1"/>
          <w:rFonts w:eastAsia="Calibri"/>
          <w:sz w:val="28"/>
          <w:szCs w:val="28"/>
        </w:rPr>
        <w:t>, д. 6</w:t>
      </w:r>
      <w:r w:rsidR="00835861" w:rsidRPr="00BB026A">
        <w:rPr>
          <w:rStyle w:val="1"/>
          <w:rFonts w:eastAsia="Calibri"/>
          <w:sz w:val="28"/>
          <w:szCs w:val="28"/>
        </w:rPr>
        <w:t>4.</w:t>
      </w:r>
    </w:p>
    <w:p w:rsidR="00767D32" w:rsidRPr="00BB026A" w:rsidRDefault="00767D32" w:rsidP="00767D32">
      <w:pPr>
        <w:pStyle w:val="a7"/>
        <w:widowControl w:val="0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  <w:lang w:val="kk-KZ"/>
        </w:rPr>
        <w:t>Ф</w:t>
      </w:r>
      <w:r w:rsidRPr="00BB026A">
        <w:rPr>
          <w:rStyle w:val="1"/>
          <w:rFonts w:eastAsia="Calibri"/>
          <w:b/>
          <w:sz w:val="28"/>
          <w:szCs w:val="28"/>
        </w:rPr>
        <w:t xml:space="preserve">акультет </w:t>
      </w:r>
      <w:r w:rsidRPr="00BB026A">
        <w:rPr>
          <w:rStyle w:val="1"/>
          <w:rFonts w:eastAsia="Calibri"/>
          <w:b/>
          <w:sz w:val="28"/>
          <w:szCs w:val="28"/>
          <w:lang w:val="kk-KZ"/>
        </w:rPr>
        <w:t xml:space="preserve">Государственного управления, бизнеса и права </w:t>
      </w:r>
      <w:r w:rsidRPr="00BB026A">
        <w:rPr>
          <w:rStyle w:val="1"/>
          <w:rFonts w:eastAsia="Calibri"/>
          <w:b/>
          <w:sz w:val="28"/>
          <w:szCs w:val="28"/>
        </w:rPr>
        <w:t>(деканат):</w:t>
      </w:r>
      <w:r w:rsidRPr="00BB026A">
        <w:rPr>
          <w:rStyle w:val="1"/>
          <w:rFonts w:eastAsia="Calibri"/>
          <w:sz w:val="28"/>
          <w:szCs w:val="28"/>
        </w:rPr>
        <w:t xml:space="preserve"> тел.: 8(7182) 67-36-</w:t>
      </w:r>
      <w:r w:rsidRPr="00BB026A">
        <w:rPr>
          <w:rStyle w:val="1"/>
          <w:rFonts w:eastAsia="Calibri"/>
          <w:sz w:val="28"/>
          <w:szCs w:val="28"/>
          <w:lang w:val="kk-KZ"/>
        </w:rPr>
        <w:t>56</w:t>
      </w:r>
      <w:r w:rsidRPr="00BB026A">
        <w:rPr>
          <w:rStyle w:val="1"/>
          <w:rFonts w:eastAsia="Calibri"/>
          <w:sz w:val="28"/>
          <w:szCs w:val="28"/>
        </w:rPr>
        <w:t xml:space="preserve">, </w:t>
      </w:r>
    </w:p>
    <w:p w:rsidR="00767D32" w:rsidRPr="00BB026A" w:rsidRDefault="00767D32" w:rsidP="00767D32">
      <w:pPr>
        <w:pStyle w:val="a7"/>
        <w:widowControl w:val="0"/>
        <w:jc w:val="both"/>
        <w:rPr>
          <w:rStyle w:val="1"/>
          <w:rFonts w:eastAsia="Calibri"/>
          <w:sz w:val="28"/>
          <w:szCs w:val="28"/>
          <w:lang w:val="en-US"/>
        </w:rPr>
      </w:pPr>
      <w:r w:rsidRPr="00BB026A">
        <w:rPr>
          <w:rStyle w:val="1"/>
          <w:rFonts w:eastAsia="Calibri"/>
          <w:b/>
          <w:sz w:val="28"/>
          <w:szCs w:val="28"/>
        </w:rPr>
        <w:t>сайт</w:t>
      </w:r>
      <w:r w:rsidRPr="00BB026A">
        <w:rPr>
          <w:rStyle w:val="1"/>
          <w:rFonts w:eastAsia="Calibri"/>
          <w:b/>
          <w:sz w:val="28"/>
          <w:szCs w:val="28"/>
          <w:lang w:val="en-US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67D32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r w:rsidRPr="00767D32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</w:hyperlink>
      <w:r w:rsidRPr="00BB026A">
        <w:rPr>
          <w:rStyle w:val="1"/>
          <w:rFonts w:eastAsia="Calibri"/>
          <w:sz w:val="28"/>
          <w:szCs w:val="28"/>
          <w:lang w:val="en-US"/>
        </w:rPr>
        <w:t xml:space="preserve"> </w:t>
      </w:r>
    </w:p>
    <w:p w:rsidR="00905029" w:rsidRPr="00BB026A" w:rsidRDefault="00905029" w:rsidP="00905029">
      <w:pPr>
        <w:pStyle w:val="a7"/>
        <w:jc w:val="both"/>
        <w:rPr>
          <w:rStyle w:val="1"/>
          <w:rFonts w:eastAsia="Calibri"/>
          <w:sz w:val="28"/>
          <w:szCs w:val="28"/>
          <w:lang w:val="en-US"/>
        </w:rPr>
      </w:pPr>
      <w:r w:rsidRPr="00BB026A">
        <w:rPr>
          <w:rStyle w:val="1"/>
          <w:rFonts w:eastAsia="Calibri"/>
          <w:b/>
          <w:sz w:val="28"/>
          <w:szCs w:val="28"/>
        </w:rPr>
        <w:t>е</w:t>
      </w:r>
      <w:r w:rsidRPr="00BB026A">
        <w:rPr>
          <w:rStyle w:val="1"/>
          <w:rFonts w:eastAsia="Calibri"/>
          <w:b/>
          <w:sz w:val="28"/>
          <w:szCs w:val="28"/>
          <w:lang w:val="en-US"/>
        </w:rPr>
        <w:t xml:space="preserve">-mail: </w:t>
      </w:r>
      <w:r w:rsidR="00767D32" w:rsidRPr="00767D32">
        <w:rPr>
          <w:rFonts w:ascii="Times New Roman" w:hAnsi="Times New Roman"/>
          <w:sz w:val="28"/>
          <w:szCs w:val="28"/>
          <w:lang w:val="en-US"/>
        </w:rPr>
        <w:t>dodi</w:t>
      </w:r>
      <w:r w:rsidR="00767D32">
        <w:rPr>
          <w:rFonts w:ascii="Times New Roman" w:hAnsi="Times New Roman"/>
          <w:sz w:val="28"/>
          <w:szCs w:val="28"/>
          <w:lang w:val="en-US"/>
        </w:rPr>
        <w:t>.</w:t>
      </w:r>
      <w:r w:rsidR="00767D32" w:rsidRPr="00767D32">
        <w:rPr>
          <w:rFonts w:ascii="Times New Roman" w:hAnsi="Times New Roman"/>
          <w:sz w:val="28"/>
          <w:szCs w:val="28"/>
          <w:lang w:val="en-US"/>
        </w:rPr>
        <w:t>alfa</w:t>
      </w:r>
      <w:r w:rsidR="00767D32">
        <w:rPr>
          <w:rFonts w:ascii="Times New Roman" w:hAnsi="Times New Roman"/>
          <w:sz w:val="28"/>
          <w:szCs w:val="28"/>
          <w:lang w:val="en-US"/>
        </w:rPr>
        <w:t>e</w:t>
      </w:r>
      <w:r w:rsidR="00767D32" w:rsidRPr="00767D32">
        <w:rPr>
          <w:rFonts w:ascii="Times New Roman" w:hAnsi="Times New Roman"/>
          <w:sz w:val="28"/>
          <w:szCs w:val="28"/>
          <w:lang w:val="en-US"/>
        </w:rPr>
        <w:t>d</w:t>
      </w:r>
      <w:r w:rsidRPr="00767D32">
        <w:rPr>
          <w:rFonts w:ascii="Times New Roman" w:hAnsi="Times New Roman"/>
          <w:sz w:val="28"/>
          <w:szCs w:val="28"/>
          <w:lang w:val="en-US"/>
        </w:rPr>
        <w:t>@</w:t>
      </w:r>
      <w:r w:rsidR="00767D32">
        <w:rPr>
          <w:rFonts w:ascii="Times New Roman" w:hAnsi="Times New Roman"/>
          <w:sz w:val="28"/>
          <w:szCs w:val="28"/>
          <w:lang w:val="en-US"/>
        </w:rPr>
        <w:t>bk</w:t>
      </w:r>
      <w:r w:rsidRPr="00767D32">
        <w:rPr>
          <w:rFonts w:ascii="Times New Roman" w:hAnsi="Times New Roman"/>
          <w:sz w:val="28"/>
          <w:szCs w:val="28"/>
          <w:lang w:val="en-US"/>
        </w:rPr>
        <w:t>.</w:t>
      </w:r>
      <w:r w:rsidRPr="00926BBF">
        <w:rPr>
          <w:rFonts w:ascii="Times New Roman" w:hAnsi="Times New Roman"/>
          <w:sz w:val="28"/>
          <w:szCs w:val="28"/>
          <w:lang w:val="en-US"/>
        </w:rPr>
        <w:t>ru</w:t>
      </w:r>
    </w:p>
    <w:p w:rsidR="00303108" w:rsidRPr="00BB026A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Заведующий кафедрой: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="00767D32" w:rsidRPr="00BB026A">
        <w:rPr>
          <w:rStyle w:val="1"/>
          <w:rFonts w:eastAsia="Calibri"/>
          <w:sz w:val="28"/>
          <w:szCs w:val="28"/>
        </w:rPr>
        <w:t>Сауле Каирбековна Кунязова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</w:p>
    <w:p w:rsidR="00303108" w:rsidRPr="00BB026A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BB026A">
        <w:rPr>
          <w:rStyle w:val="1"/>
          <w:rFonts w:eastAsia="Calibri"/>
          <w:b/>
          <w:sz w:val="28"/>
          <w:szCs w:val="28"/>
        </w:rPr>
        <w:t>тел.:</w:t>
      </w:r>
      <w:r w:rsidRPr="00BB026A">
        <w:rPr>
          <w:rStyle w:val="1"/>
          <w:rFonts w:eastAsia="Calibri"/>
          <w:sz w:val="28"/>
          <w:szCs w:val="28"/>
        </w:rPr>
        <w:t xml:space="preserve"> </w:t>
      </w:r>
      <w:r w:rsidR="00CD03B0" w:rsidRPr="00BB026A">
        <w:rPr>
          <w:rStyle w:val="1"/>
          <w:rFonts w:eastAsia="Calibri"/>
          <w:sz w:val="28"/>
          <w:szCs w:val="28"/>
        </w:rPr>
        <w:t>+7</w:t>
      </w:r>
      <w:r w:rsidR="00905029" w:rsidRPr="00BB026A">
        <w:rPr>
          <w:rStyle w:val="1"/>
          <w:rFonts w:eastAsia="Calibri"/>
          <w:sz w:val="28"/>
          <w:szCs w:val="28"/>
        </w:rPr>
        <w:t>(</w:t>
      </w:r>
      <w:r w:rsidR="00CD03B0" w:rsidRPr="00BB026A">
        <w:rPr>
          <w:rStyle w:val="1"/>
          <w:rFonts w:eastAsia="Calibri"/>
          <w:sz w:val="28"/>
          <w:szCs w:val="28"/>
        </w:rPr>
        <w:t>7182</w:t>
      </w:r>
      <w:r w:rsidR="00905029" w:rsidRPr="00BB026A">
        <w:rPr>
          <w:rStyle w:val="1"/>
          <w:rFonts w:eastAsia="Calibri"/>
          <w:sz w:val="28"/>
          <w:szCs w:val="28"/>
        </w:rPr>
        <w:t>)</w:t>
      </w:r>
      <w:r w:rsidR="00CD03B0" w:rsidRPr="00BB026A">
        <w:rPr>
          <w:rStyle w:val="1"/>
          <w:rFonts w:eastAsia="Calibri"/>
          <w:sz w:val="28"/>
          <w:szCs w:val="28"/>
        </w:rPr>
        <w:t>67</w:t>
      </w:r>
      <w:r w:rsidR="00905029" w:rsidRPr="00BB026A">
        <w:rPr>
          <w:rStyle w:val="1"/>
          <w:rFonts w:eastAsia="Calibri"/>
          <w:sz w:val="28"/>
          <w:szCs w:val="28"/>
        </w:rPr>
        <w:t>-</w:t>
      </w:r>
      <w:r w:rsidR="00CD03B0" w:rsidRPr="00BB026A">
        <w:rPr>
          <w:rStyle w:val="1"/>
          <w:rFonts w:eastAsia="Calibri"/>
          <w:sz w:val="28"/>
          <w:szCs w:val="28"/>
        </w:rPr>
        <w:t>36</w:t>
      </w:r>
      <w:r w:rsidR="00905029" w:rsidRPr="00BB026A">
        <w:rPr>
          <w:rStyle w:val="1"/>
          <w:rFonts w:eastAsia="Calibri"/>
          <w:sz w:val="28"/>
          <w:szCs w:val="28"/>
        </w:rPr>
        <w:t>-</w:t>
      </w:r>
      <w:r w:rsidR="00767D32" w:rsidRPr="00BB026A">
        <w:rPr>
          <w:rStyle w:val="1"/>
          <w:rFonts w:eastAsia="Calibri"/>
          <w:sz w:val="28"/>
          <w:szCs w:val="28"/>
        </w:rPr>
        <w:t>43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43626"/>
    <w:rsid w:val="00044F4B"/>
    <w:rsid w:val="00065746"/>
    <w:rsid w:val="000738F9"/>
    <w:rsid w:val="00075891"/>
    <w:rsid w:val="000D7852"/>
    <w:rsid w:val="000E0734"/>
    <w:rsid w:val="000E0F9C"/>
    <w:rsid w:val="00182796"/>
    <w:rsid w:val="001908D6"/>
    <w:rsid w:val="001F396C"/>
    <w:rsid w:val="00212D3F"/>
    <w:rsid w:val="00227C29"/>
    <w:rsid w:val="00274AB8"/>
    <w:rsid w:val="002751AD"/>
    <w:rsid w:val="002B04D2"/>
    <w:rsid w:val="00303108"/>
    <w:rsid w:val="00392C7E"/>
    <w:rsid w:val="003C2FEA"/>
    <w:rsid w:val="003F35B8"/>
    <w:rsid w:val="00403675"/>
    <w:rsid w:val="00421C8B"/>
    <w:rsid w:val="00475778"/>
    <w:rsid w:val="004C55D9"/>
    <w:rsid w:val="00571804"/>
    <w:rsid w:val="005849B7"/>
    <w:rsid w:val="005B7F7E"/>
    <w:rsid w:val="00606C8E"/>
    <w:rsid w:val="006527BF"/>
    <w:rsid w:val="006769D0"/>
    <w:rsid w:val="00677399"/>
    <w:rsid w:val="006C040D"/>
    <w:rsid w:val="006F2B7C"/>
    <w:rsid w:val="00703C5B"/>
    <w:rsid w:val="00704C25"/>
    <w:rsid w:val="007103CB"/>
    <w:rsid w:val="00767247"/>
    <w:rsid w:val="00767D32"/>
    <w:rsid w:val="007853DF"/>
    <w:rsid w:val="00793BCA"/>
    <w:rsid w:val="007F4DC5"/>
    <w:rsid w:val="00831F09"/>
    <w:rsid w:val="00835861"/>
    <w:rsid w:val="00905029"/>
    <w:rsid w:val="009315EF"/>
    <w:rsid w:val="009A7F87"/>
    <w:rsid w:val="00A512C0"/>
    <w:rsid w:val="00A833B9"/>
    <w:rsid w:val="00AC0C2C"/>
    <w:rsid w:val="00B81641"/>
    <w:rsid w:val="00B84772"/>
    <w:rsid w:val="00B92242"/>
    <w:rsid w:val="00BB026A"/>
    <w:rsid w:val="00BC679E"/>
    <w:rsid w:val="00C579B3"/>
    <w:rsid w:val="00C7047D"/>
    <w:rsid w:val="00CA1B69"/>
    <w:rsid w:val="00CD03B0"/>
    <w:rsid w:val="00DA1734"/>
    <w:rsid w:val="00E67059"/>
    <w:rsid w:val="00F4260B"/>
    <w:rsid w:val="00F93792"/>
    <w:rsid w:val="00F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159C-EBFB-4980-91A9-79B168C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108"/>
    <w:rPr>
      <w:color w:val="0066CC"/>
      <w:u w:val="single"/>
    </w:rPr>
  </w:style>
  <w:style w:type="character" w:customStyle="1" w:styleId="a4">
    <w:name w:val="Основной текст_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styleId="a5">
    <w:name w:val="Strong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rPr>
      <w:sz w:val="22"/>
      <w:szCs w:val="22"/>
      <w:lang w:eastAsia="en-US"/>
    </w:r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2B04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B04D2"/>
    <w:rPr>
      <w:rFonts w:ascii="Tahoma" w:eastAsia="Calibri" w:hAnsi="Tahoma" w:cs="Times New Roman"/>
      <w:sz w:val="16"/>
      <w:szCs w:val="16"/>
    </w:rPr>
  </w:style>
  <w:style w:type="paragraph" w:styleId="aa">
    <w:name w:val="Body Text Indent"/>
    <w:basedOn w:val="a"/>
    <w:link w:val="ab"/>
    <w:rsid w:val="003F35B8"/>
    <w:pPr>
      <w:spacing w:before="100" w:after="100" w:line="240" w:lineRule="auto"/>
      <w:ind w:left="150" w:right="75"/>
    </w:pPr>
    <w:rPr>
      <w:rFonts w:ascii="Tahoma" w:eastAsia="Times New Roman" w:hAnsi="Tahoma"/>
      <w:sz w:val="18"/>
      <w:szCs w:val="20"/>
      <w:lang w:val="x-none" w:eastAsia="ru-RU"/>
    </w:rPr>
  </w:style>
  <w:style w:type="character" w:customStyle="1" w:styleId="ab">
    <w:name w:val="Основной текст с отступом Знак"/>
    <w:link w:val="aa"/>
    <w:rsid w:val="003F35B8"/>
    <w:rPr>
      <w:rFonts w:ascii="Tahoma" w:eastAsia="Times New Roman" w:hAnsi="Tahoma" w:cs="Times New Roman"/>
      <w:sz w:val="18"/>
      <w:szCs w:val="20"/>
      <w:lang w:eastAsia="ru-RU"/>
    </w:rPr>
  </w:style>
  <w:style w:type="paragraph" w:customStyle="1" w:styleId="Style2">
    <w:name w:val="Style2"/>
    <w:basedOn w:val="a"/>
    <w:rsid w:val="003F35B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3F35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059C-C6D1-4477-93B6-7C7FE8BB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11338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Шарипова Салтанат Еркиновна</cp:lastModifiedBy>
  <cp:revision>2</cp:revision>
  <cp:lastPrinted>2018-10-19T06:49:00Z</cp:lastPrinted>
  <dcterms:created xsi:type="dcterms:W3CDTF">2018-11-16T09:51:00Z</dcterms:created>
  <dcterms:modified xsi:type="dcterms:W3CDTF">2018-11-16T09:51:00Z</dcterms:modified>
</cp:coreProperties>
</file>