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81" w:rsidRPr="00810E81" w:rsidRDefault="00810E81" w:rsidP="00B76CAF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E81">
        <w:rPr>
          <w:rFonts w:ascii="Times New Roman" w:hAnsi="Times New Roman" w:cs="Times New Roman"/>
          <w:b/>
          <w:sz w:val="24"/>
          <w:szCs w:val="24"/>
        </w:rPr>
        <w:t>Запрос ценового предложения (ЗЦП)</w:t>
      </w:r>
    </w:p>
    <w:p w:rsidR="00C66E23" w:rsidRDefault="00C66E23" w:rsidP="00810E81">
      <w:pPr>
        <w:widowControl w:val="0"/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0E81" w:rsidRPr="00810E81" w:rsidRDefault="00C66E23" w:rsidP="00810E81">
      <w:pPr>
        <w:widowControl w:val="0"/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16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A53B0" w:rsidRPr="000A5BFF">
        <w:rPr>
          <w:rFonts w:ascii="Times New Roman" w:hAnsi="Times New Roman" w:cs="Times New Roman"/>
          <w:b/>
          <w:bCs/>
          <w:sz w:val="24"/>
          <w:szCs w:val="24"/>
          <w:highlight w:val="red"/>
          <w:lang w:eastAsia="ru-RU"/>
        </w:rPr>
        <w:t>04</w:t>
      </w:r>
      <w:r w:rsidR="005516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3A53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="005516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0E81"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2018 года</w:t>
      </w:r>
    </w:p>
    <w:p w:rsidR="00810E81" w:rsidRPr="00810E81" w:rsidRDefault="00810E81" w:rsidP="00810E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165C" w:rsidRPr="0055165C" w:rsidRDefault="0055165C" w:rsidP="005516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5165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Название проекта: </w:t>
      </w:r>
      <w:r w:rsidRPr="0055165C">
        <w:rPr>
          <w:rFonts w:ascii="Times New Roman" w:eastAsia="MS Mincho" w:hAnsi="Times New Roman" w:cs="Times New Roman"/>
          <w:sz w:val="24"/>
          <w:szCs w:val="24"/>
          <w:lang w:eastAsia="ru-RU"/>
        </w:rPr>
        <w:t>«Проект стимулирования продуктивных инноваций»</w:t>
      </w:r>
    </w:p>
    <w:p w:rsidR="0055165C" w:rsidRPr="0055165C" w:rsidRDefault="0055165C" w:rsidP="005516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5165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Название подпроекта: </w:t>
      </w:r>
      <w:r w:rsidRPr="0055165C">
        <w:rPr>
          <w:rFonts w:ascii="Times New Roman" w:eastAsia="MS Mincho" w:hAnsi="Times New Roman" w:cs="Times New Roman"/>
          <w:sz w:val="24"/>
          <w:szCs w:val="24"/>
          <w:lang w:eastAsia="ru-RU"/>
        </w:rPr>
        <w:t>АРР-SSG-17/0290F «И</w:t>
      </w:r>
      <w:bookmarkStart w:id="0" w:name="_GoBack"/>
      <w:bookmarkEnd w:id="0"/>
      <w:r w:rsidRPr="0055165C">
        <w:rPr>
          <w:rFonts w:ascii="Times New Roman" w:eastAsia="MS Mincho" w:hAnsi="Times New Roman" w:cs="Times New Roman"/>
          <w:sz w:val="24"/>
          <w:szCs w:val="24"/>
          <w:lang w:eastAsia="ru-RU"/>
        </w:rPr>
        <w:t>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материалов»</w:t>
      </w:r>
    </w:p>
    <w:p w:rsidR="0055165C" w:rsidRPr="0055165C" w:rsidRDefault="0055165C" w:rsidP="005516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5165C">
        <w:rPr>
          <w:rFonts w:ascii="Times New Roman" w:eastAsia="MS Mincho" w:hAnsi="Times New Roman" w:cs="Times New Roman"/>
          <w:sz w:val="24"/>
          <w:szCs w:val="24"/>
          <w:lang w:eastAsia="ru-RU"/>
        </w:rPr>
        <w:t>Заказчик: ТОО «ЭкостройНИИ-ПВ»</w:t>
      </w:r>
    </w:p>
    <w:p w:rsidR="0055165C" w:rsidRPr="0055165C" w:rsidRDefault="0055165C" w:rsidP="005516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5165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Источник финансирования: </w:t>
      </w:r>
      <w:r w:rsidRPr="0055165C">
        <w:rPr>
          <w:rFonts w:ascii="Times New Roman" w:eastAsia="MS Mincho" w:hAnsi="Times New Roman" w:cs="Times New Roman"/>
          <w:sz w:val="24"/>
          <w:szCs w:val="24"/>
          <w:lang w:eastAsia="ru-RU"/>
        </w:rPr>
        <w:t>Соглашение о Гранте № 65 от 30 ноября 2017 г.</w:t>
      </w:r>
    </w:p>
    <w:p w:rsidR="0055165C" w:rsidRPr="0055165C" w:rsidRDefault="0055165C" w:rsidP="005516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5165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Ссылка на контракт: </w:t>
      </w:r>
      <w:r w:rsidRPr="0055165C">
        <w:rPr>
          <w:rFonts w:ascii="Times New Roman" w:eastAsia="MS Mincho" w:hAnsi="Times New Roman" w:cs="Times New Roman"/>
          <w:sz w:val="24"/>
          <w:szCs w:val="24"/>
          <w:lang w:eastAsia="ru-RU"/>
        </w:rPr>
        <w:t>№ SSG-17/0290F/SH-3/6</w:t>
      </w:r>
      <w:r w:rsidR="00856D1D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5516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Неконсультационные услуги «Аренда </w:t>
      </w:r>
      <w:r w:rsidR="00856D1D">
        <w:rPr>
          <w:rFonts w:ascii="Times New Roman" w:eastAsia="MS Mincho" w:hAnsi="Times New Roman" w:cs="Times New Roman"/>
          <w:sz w:val="24"/>
          <w:szCs w:val="24"/>
          <w:lang w:eastAsia="ru-RU"/>
        </w:rPr>
        <w:t>автокара вилочного</w:t>
      </w:r>
      <w:r w:rsidRPr="0055165C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</w:p>
    <w:p w:rsidR="00810E81" w:rsidRPr="00810E81" w:rsidRDefault="00810E81" w:rsidP="006564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Кому: </w:t>
      </w:r>
      <w:r w:rsidRPr="00810E81">
        <w:rPr>
          <w:rFonts w:ascii="Times New Roman" w:eastAsia="MS Mincho" w:hAnsi="Times New Roman" w:cs="Times New Roman"/>
          <w:sz w:val="24"/>
          <w:szCs w:val="24"/>
          <w:lang w:eastAsia="ru-RU"/>
        </w:rPr>
        <w:t>Всем заинтересованным лицам (потенциальным поставщикам)</w:t>
      </w:r>
    </w:p>
    <w:p w:rsidR="00810E81" w:rsidRDefault="00810E81" w:rsidP="009E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6AEF" w:rsidRDefault="009E6AEF" w:rsidP="009E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потенциальный </w:t>
      </w:r>
      <w:r w:rsidRPr="005C7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Поставщик!</w:t>
      </w:r>
    </w:p>
    <w:p w:rsidR="00C263A5" w:rsidRPr="005C7695" w:rsidRDefault="00C263A5" w:rsidP="009E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6AEF" w:rsidRPr="005C7695" w:rsidRDefault="009E6AEF" w:rsidP="00B52FE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Вам предлагается представить ценовое предложение на следующее: </w:t>
      </w:r>
    </w:p>
    <w:p w:rsidR="009E6AEF" w:rsidRPr="00286643" w:rsidRDefault="009E6AEF" w:rsidP="00B52FE0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6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Услуги</w:t>
      </w:r>
      <w:r w:rsidR="00C263A5" w:rsidRPr="002866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C263A5" w:rsidRPr="0028664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Аренда </w:t>
      </w:r>
      <w:r w:rsidR="00856D1D" w:rsidRPr="0028664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автокара вилочного</w:t>
      </w:r>
      <w:r w:rsidR="00C263A5" w:rsidRPr="0028664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»</w:t>
      </w:r>
      <w:r w:rsidRPr="0028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6D39" w:rsidRDefault="00E06D39" w:rsidP="007065BA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технических спецификациях прилагается (Приложение 2).</w:t>
      </w:r>
    </w:p>
    <w:p w:rsidR="00E06D39" w:rsidRDefault="00E06D39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представить ценовое предложение в рамках настоящего запроса. </w:t>
      </w:r>
    </w:p>
    <w:p w:rsidR="00E06D39" w:rsidRPr="0087367C" w:rsidRDefault="00E06D39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ценовое предложение по нижеприведенной форме (приложение 3) должно быть представлено согласно нижеследующим инструкциям и соответствовать требованиям по технической спецификации (Приложения 2</w:t>
      </w:r>
      <w:r w:rsidR="00B017D6"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срокам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 поставки (Приложение 1) </w:t>
      </w:r>
      <w:r w:rsidR="00B017D6"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направлено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по следующему адресу: </w:t>
      </w:r>
      <w:hyperlink r:id="rId5" w:history="1">
        <w:r w:rsidR="00856D1D" w:rsidRPr="00D229E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ecostroi</w:t>
        </w:r>
        <w:r w:rsidR="00856D1D" w:rsidRPr="00856D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</w:t>
        </w:r>
        <w:r w:rsidR="00856D1D" w:rsidRPr="00D229E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nii</w:t>
        </w:r>
        <w:r w:rsidR="00856D1D" w:rsidRPr="00856D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</w:t>
        </w:r>
        <w:r w:rsidR="00856D1D" w:rsidRPr="00D229E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pv</w:t>
        </w:r>
        <w:r w:rsidR="00856D1D" w:rsidRPr="00856D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856D1D" w:rsidRPr="00D229E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856D1D" w:rsidRPr="00856D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856D1D" w:rsidRPr="00D229E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B52FE0" w:rsidRDefault="00E06D39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Крайний срок для представления Вашего ценового предложения является до 18 часов 00 минут </w:t>
      </w:r>
      <w:r w:rsidR="000A5BFF" w:rsidRPr="000A5BFF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ru-RU"/>
        </w:rPr>
        <w:t>25</w:t>
      </w:r>
      <w:r w:rsidR="00C263A5" w:rsidRPr="00C263A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3A53B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октября</w:t>
      </w:r>
      <w:r w:rsidRPr="00C263A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C263A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2018 года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AEF" w:rsidRDefault="009E6AEF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ценовое предложение должно быть представлено согласно инструкциям и в соответствии с условиями и сроками оказания услуг, указанными в приложении 1. Прилагаемые сроки и условия оказания услуг являются неотъемлемой частью контракта.</w:t>
      </w:r>
    </w:p>
    <w:p w:rsidR="007065BA" w:rsidRPr="005C7695" w:rsidRDefault="007065BA" w:rsidP="007065BA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EF" w:rsidRPr="005C7695" w:rsidRDefault="009E6AEF" w:rsidP="00B52FE0">
      <w:pPr>
        <w:tabs>
          <w:tab w:val="left" w:pos="426"/>
        </w:tabs>
        <w:spacing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6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КВАЛИФИКАЦИОННЫЕ ТР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</w:t>
      </w:r>
      <w:r w:rsidRPr="005C76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БОВАНИЯ:</w:t>
      </w:r>
    </w:p>
    <w:p w:rsidR="009E6AEF" w:rsidRDefault="009E6AEF" w:rsidP="007A33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695">
        <w:rPr>
          <w:rFonts w:ascii="Times New Roman" w:hAnsi="Times New Roman" w:cs="Times New Roman"/>
          <w:sz w:val="24"/>
          <w:szCs w:val="24"/>
        </w:rPr>
        <w:t xml:space="preserve">Компания должна иметь опыт работы в </w:t>
      </w:r>
      <w:r w:rsidR="00C263A5">
        <w:rPr>
          <w:rFonts w:ascii="Times New Roman" w:hAnsi="Times New Roman" w:cs="Times New Roman"/>
          <w:sz w:val="24"/>
          <w:szCs w:val="24"/>
        </w:rPr>
        <w:t>сфере транспортных услуг</w:t>
      </w:r>
      <w:r w:rsidRPr="005C7695">
        <w:rPr>
          <w:rFonts w:ascii="Times New Roman" w:hAnsi="Times New Roman" w:cs="Times New Roman"/>
          <w:sz w:val="24"/>
          <w:szCs w:val="24"/>
        </w:rPr>
        <w:t>;</w:t>
      </w:r>
    </w:p>
    <w:p w:rsidR="007242AB" w:rsidRPr="007242AB" w:rsidRDefault="007242AB" w:rsidP="007A3351">
      <w:pPr>
        <w:tabs>
          <w:tab w:val="left" w:pos="426"/>
          <w:tab w:val="left" w:pos="113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2AB">
        <w:rPr>
          <w:rFonts w:ascii="Times New Roman" w:hAnsi="Times New Roman" w:cs="Times New Roman"/>
          <w:sz w:val="24"/>
          <w:szCs w:val="24"/>
        </w:rPr>
        <w:t>Для подтверждения соответствия вышеуказанным требованиям необходимо представить следующие документы:</w:t>
      </w:r>
    </w:p>
    <w:p w:rsidR="007242AB" w:rsidRPr="007242AB" w:rsidRDefault="007242AB" w:rsidP="007A3351">
      <w:pPr>
        <w:tabs>
          <w:tab w:val="left" w:pos="426"/>
          <w:tab w:val="left" w:pos="993"/>
          <w:tab w:val="left" w:pos="113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2AB">
        <w:rPr>
          <w:rFonts w:ascii="Times New Roman" w:hAnsi="Times New Roman" w:cs="Times New Roman"/>
          <w:sz w:val="24"/>
          <w:szCs w:val="24"/>
        </w:rPr>
        <w:t>1)</w:t>
      </w:r>
      <w:r w:rsidRPr="007242AB">
        <w:rPr>
          <w:rFonts w:ascii="Times New Roman" w:hAnsi="Times New Roman" w:cs="Times New Roman"/>
          <w:sz w:val="24"/>
          <w:szCs w:val="24"/>
        </w:rPr>
        <w:tab/>
        <w:t xml:space="preserve">сканированная копия свидетельства о государственной регистрации лица, оригинал справки с банка об отсутствии задолженности, а также: </w:t>
      </w:r>
    </w:p>
    <w:p w:rsidR="00286643" w:rsidRPr="00286643" w:rsidRDefault="007242AB" w:rsidP="007A3351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13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643">
        <w:rPr>
          <w:rFonts w:ascii="Times New Roman" w:hAnsi="Times New Roman" w:cs="Times New Roman"/>
          <w:sz w:val="24"/>
          <w:szCs w:val="24"/>
        </w:rPr>
        <w:t xml:space="preserve">для юридического лица – копии устава, свидетельства НДС (при наличии); </w:t>
      </w:r>
    </w:p>
    <w:p w:rsidR="00286643" w:rsidRPr="00286643" w:rsidRDefault="007242AB" w:rsidP="007A3351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13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643">
        <w:rPr>
          <w:rFonts w:ascii="Times New Roman" w:hAnsi="Times New Roman" w:cs="Times New Roman"/>
          <w:sz w:val="24"/>
          <w:szCs w:val="24"/>
        </w:rPr>
        <w:t>для физического лица (ИП) – копии удостоверения личности (паспорта), свидетельства НДС (при наличии</w:t>
      </w:r>
      <w:r>
        <w:t>);</w:t>
      </w:r>
    </w:p>
    <w:p w:rsidR="007A3351" w:rsidRPr="007A3351" w:rsidRDefault="009E6AEF" w:rsidP="007A3351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13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51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065BA" w:rsidRPr="007A3351">
        <w:rPr>
          <w:rFonts w:ascii="Times New Roman" w:hAnsi="Times New Roman" w:cs="Times New Roman"/>
          <w:sz w:val="24"/>
          <w:szCs w:val="24"/>
        </w:rPr>
        <w:t xml:space="preserve">в штате </w:t>
      </w:r>
      <w:r w:rsidRPr="007A3351">
        <w:rPr>
          <w:rFonts w:ascii="Times New Roman" w:hAnsi="Times New Roman" w:cs="Times New Roman"/>
          <w:sz w:val="24"/>
          <w:szCs w:val="24"/>
        </w:rPr>
        <w:t>специалист</w:t>
      </w:r>
      <w:r w:rsidR="007065BA" w:rsidRPr="007A3351">
        <w:rPr>
          <w:rFonts w:ascii="Times New Roman" w:hAnsi="Times New Roman" w:cs="Times New Roman"/>
          <w:sz w:val="24"/>
          <w:szCs w:val="24"/>
        </w:rPr>
        <w:t>ов</w:t>
      </w:r>
      <w:r w:rsidRPr="007A3351">
        <w:rPr>
          <w:rFonts w:ascii="Times New Roman" w:hAnsi="Times New Roman" w:cs="Times New Roman"/>
          <w:sz w:val="24"/>
          <w:szCs w:val="24"/>
        </w:rPr>
        <w:t xml:space="preserve"> </w:t>
      </w:r>
      <w:r w:rsidR="00C263A5" w:rsidRPr="007A3351">
        <w:rPr>
          <w:rFonts w:ascii="Times New Roman" w:hAnsi="Times New Roman" w:cs="Times New Roman"/>
          <w:sz w:val="24"/>
          <w:szCs w:val="24"/>
        </w:rPr>
        <w:t xml:space="preserve">- водитель </w:t>
      </w:r>
      <w:r w:rsidR="00856D1D" w:rsidRPr="007A3351">
        <w:rPr>
          <w:rFonts w:ascii="Times New Roman" w:hAnsi="Times New Roman" w:cs="Times New Roman"/>
          <w:sz w:val="24"/>
          <w:szCs w:val="24"/>
        </w:rPr>
        <w:t>автокара</w:t>
      </w:r>
      <w:r w:rsidR="007A3351">
        <w:rPr>
          <w:rFonts w:ascii="Times New Roman" w:hAnsi="Times New Roman" w:cs="Times New Roman"/>
          <w:sz w:val="24"/>
          <w:szCs w:val="24"/>
        </w:rPr>
        <w:t>.</w:t>
      </w:r>
    </w:p>
    <w:p w:rsidR="009E6AEF" w:rsidRPr="007A3351" w:rsidRDefault="009E6AEF" w:rsidP="007A3351">
      <w:pPr>
        <w:pStyle w:val="a4"/>
        <w:tabs>
          <w:tab w:val="left" w:pos="426"/>
          <w:tab w:val="left" w:pos="709"/>
          <w:tab w:val="left" w:pos="993"/>
          <w:tab w:val="left" w:pos="113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51">
        <w:rPr>
          <w:rFonts w:ascii="Times New Roman" w:hAnsi="Times New Roman" w:cs="Times New Roman"/>
          <w:sz w:val="24"/>
          <w:szCs w:val="24"/>
        </w:rPr>
        <w:t xml:space="preserve">Соответствовать общим квалификационным требованиям: обладать правоспособностью (для юридических лиц), гражданской дееспособностью (для физических лиц), </w:t>
      </w:r>
      <w:r w:rsidRPr="007A3351">
        <w:rPr>
          <w:rFonts w:ascii="Times New Roman" w:hAnsi="Times New Roman" w:cs="Times New Roman"/>
          <w:color w:val="242021"/>
          <w:sz w:val="24"/>
          <w:szCs w:val="24"/>
          <w:shd w:val="clear" w:color="auto" w:fill="FFFFFF"/>
        </w:rPr>
        <w:t>являться платежеспособным, не иметь налоговой задолженности</w:t>
      </w:r>
      <w:r w:rsidRPr="007A3351">
        <w:rPr>
          <w:rFonts w:ascii="Times New Roman" w:hAnsi="Times New Roman" w:cs="Times New Roman"/>
          <w:sz w:val="24"/>
          <w:szCs w:val="24"/>
        </w:rPr>
        <w:t xml:space="preserve">, </w:t>
      </w:r>
      <w:r w:rsidRPr="007A3351">
        <w:rPr>
          <w:rFonts w:ascii="Times New Roman" w:hAnsi="Times New Roman" w:cs="Times New Roman"/>
          <w:color w:val="242021"/>
          <w:sz w:val="24"/>
          <w:szCs w:val="24"/>
          <w:shd w:val="clear" w:color="auto" w:fill="FFFFFF"/>
        </w:rPr>
        <w:t>не подлежать процедуре банкротства либо ликвидации и</w:t>
      </w:r>
      <w:r w:rsidRPr="007A3351">
        <w:rPr>
          <w:rFonts w:ascii="Times New Roman" w:hAnsi="Times New Roman" w:cs="Times New Roman"/>
          <w:sz w:val="24"/>
          <w:szCs w:val="24"/>
        </w:rPr>
        <w:t xml:space="preserve"> не состоять в реестре недобросовестных поставщиков.</w:t>
      </w:r>
    </w:p>
    <w:p w:rsidR="009E6AEF" w:rsidRPr="005C7695" w:rsidRDefault="00F25CC9" w:rsidP="007A3351">
      <w:pPr>
        <w:tabs>
          <w:tab w:val="num" w:pos="709"/>
          <w:tab w:val="left" w:pos="851"/>
          <w:tab w:val="left" w:pos="113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)  ЦЕНЫ.  Цены, предлагаемые поставщиками, должны быть указаны в национальной валюте Тенге</w:t>
      </w:r>
      <w:r w:rsidR="00BB27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включать все необходимые  налоги и платежи в соответствии с законодательством Республики  Казахстан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AEF" w:rsidRPr="005C7695" w:rsidRDefault="00F25CC9" w:rsidP="00B52FE0">
      <w:pPr>
        <w:tabs>
          <w:tab w:val="num" w:pos="709"/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ОЦЕНКА ЦЕНОВЫХ ПРЕДЛОЖЕНИЙ. Ценовые предложения, </w:t>
      </w:r>
      <w:r w:rsidR="007C067E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 по существу,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требованиям технического задания, будут </w:t>
      </w:r>
      <w:r w:rsidR="007C067E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оцениваться посредством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сопоставления цен.</w:t>
      </w:r>
    </w:p>
    <w:p w:rsidR="009E6AEF" w:rsidRPr="005C7695" w:rsidRDefault="009E6AEF" w:rsidP="00B52F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оценке ценовых предложений Заказчик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образом: </w:t>
      </w:r>
    </w:p>
    <w:p w:rsidR="009E6AEF" w:rsidRPr="005C7695" w:rsidRDefault="009E6AEF" w:rsidP="00B52FE0">
      <w:pPr>
        <w:numPr>
          <w:ilvl w:val="0"/>
          <w:numId w:val="3"/>
        </w:numPr>
        <w:tabs>
          <w:tab w:val="clear" w:pos="1800"/>
          <w:tab w:val="left" w:pos="709"/>
          <w:tab w:val="num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 между суммами в цифрах и словами, сумма, указанная словами будет определяющей;</w:t>
      </w:r>
    </w:p>
    <w:p w:rsidR="009E6AEF" w:rsidRPr="005C7695" w:rsidRDefault="009E6AEF" w:rsidP="00B52FE0">
      <w:pPr>
        <w:numPr>
          <w:ilvl w:val="0"/>
          <w:numId w:val="3"/>
        </w:numPr>
        <w:tabs>
          <w:tab w:val="clear" w:pos="1800"/>
          <w:tab w:val="left" w:pos="709"/>
          <w:tab w:val="num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 между ценой за единицу и общей стоимостью, полученной в результате умножения цены за единицу на количество, заявленная цена за единицу будет определяющей;</w:t>
      </w:r>
    </w:p>
    <w:p w:rsidR="009E6AEF" w:rsidRPr="005C7695" w:rsidRDefault="009E6AEF" w:rsidP="00B52FE0">
      <w:pPr>
        <w:numPr>
          <w:ilvl w:val="0"/>
          <w:numId w:val="3"/>
        </w:numPr>
        <w:tabs>
          <w:tab w:val="clear" w:pos="1800"/>
          <w:tab w:val="left" w:pos="709"/>
          <w:tab w:val="num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ценовое предложение Поставщика, </w:t>
      </w:r>
      <w:r w:rsidR="00F25CC9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отказывающегося принять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корректировку, будет отклонено.</w:t>
      </w:r>
    </w:p>
    <w:p w:rsidR="009E6AEF" w:rsidRPr="005C7695" w:rsidRDefault="009E6AEF" w:rsidP="00B52F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ПРИСУЖДЕНИЕ КОНТРАКТА. Контракт будет присужден участнику, предложившему наименьшую оцененную стоимость (цену), которая максимально отвечает требованиям технического задания (Приложение 2).</w:t>
      </w:r>
    </w:p>
    <w:p w:rsidR="009E6AEF" w:rsidRPr="005C7695" w:rsidRDefault="009E6AEF" w:rsidP="00B52F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ДЕЙСТВИЯ ПРЕДЛОЖЕНИЯ. Ваш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ценов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действительн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дней с окончательной даты предоставления предложения, указанно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3 данного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ценового предложения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AEF" w:rsidRDefault="00F25CC9" w:rsidP="00F25C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6AEF" w:rsidRPr="005C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</w:t>
      </w:r>
    </w:p>
    <w:p w:rsidR="008825CE" w:rsidRPr="0087367C" w:rsidRDefault="008825CE" w:rsidP="0087367C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7367C">
        <w:rPr>
          <w:rFonts w:ascii="Times New Roman" w:hAnsi="Times New Roman" w:cs="Times New Roman"/>
          <w:sz w:val="24"/>
        </w:rPr>
        <w:t xml:space="preserve">Дополнительную информацию можно получить по адресу: </w:t>
      </w:r>
    </w:p>
    <w:p w:rsidR="008825CE" w:rsidRPr="0087367C" w:rsidRDefault="008825CE" w:rsidP="0087367C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16"/>
        </w:rPr>
      </w:pPr>
      <w:r w:rsidRPr="0087367C">
        <w:rPr>
          <w:rFonts w:ascii="Times New Roman" w:hAnsi="Times New Roman" w:cs="Times New Roman"/>
          <w:sz w:val="24"/>
          <w:szCs w:val="16"/>
        </w:rPr>
        <w:t xml:space="preserve">ТОО </w:t>
      </w:r>
      <w:r w:rsidR="000A5BFF">
        <w:rPr>
          <w:rFonts w:ascii="Times New Roman" w:hAnsi="Times New Roman" w:cs="Times New Roman"/>
          <w:sz w:val="24"/>
          <w:szCs w:val="16"/>
        </w:rPr>
        <w:t>«</w:t>
      </w:r>
      <w:proofErr w:type="spellStart"/>
      <w:r w:rsidRPr="0087367C">
        <w:rPr>
          <w:rFonts w:ascii="Times New Roman" w:hAnsi="Times New Roman" w:cs="Times New Roman"/>
          <w:sz w:val="24"/>
          <w:szCs w:val="16"/>
        </w:rPr>
        <w:t>ЭкостройНИИ</w:t>
      </w:r>
      <w:proofErr w:type="spellEnd"/>
      <w:r w:rsidRPr="0087367C">
        <w:rPr>
          <w:rFonts w:ascii="Times New Roman" w:hAnsi="Times New Roman" w:cs="Times New Roman"/>
          <w:sz w:val="24"/>
          <w:szCs w:val="16"/>
        </w:rPr>
        <w:t>-ПВ</w:t>
      </w:r>
      <w:r w:rsidR="000A5BFF">
        <w:rPr>
          <w:rFonts w:ascii="Times New Roman" w:hAnsi="Times New Roman" w:cs="Times New Roman"/>
          <w:sz w:val="24"/>
          <w:szCs w:val="16"/>
        </w:rPr>
        <w:t>»</w:t>
      </w:r>
      <w:r w:rsidRPr="0087367C">
        <w:rPr>
          <w:rFonts w:ascii="Times New Roman" w:hAnsi="Times New Roman" w:cs="Times New Roman"/>
          <w:sz w:val="24"/>
          <w:szCs w:val="16"/>
        </w:rPr>
        <w:t>, БИН 170740031553</w:t>
      </w:r>
    </w:p>
    <w:p w:rsidR="008825CE" w:rsidRPr="0087367C" w:rsidRDefault="008825CE" w:rsidP="0087367C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16"/>
        </w:rPr>
      </w:pPr>
      <w:r w:rsidRPr="0087367C">
        <w:rPr>
          <w:rFonts w:ascii="Times New Roman" w:hAnsi="Times New Roman" w:cs="Times New Roman"/>
          <w:sz w:val="24"/>
          <w:szCs w:val="16"/>
        </w:rPr>
        <w:t>г. Павлодар, ул. Толстого 99 оф. 316</w:t>
      </w:r>
    </w:p>
    <w:p w:rsidR="008825CE" w:rsidRPr="0087367C" w:rsidRDefault="008825CE" w:rsidP="0087367C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16"/>
        </w:rPr>
      </w:pPr>
      <w:r w:rsidRPr="0087367C">
        <w:rPr>
          <w:rFonts w:ascii="Times New Roman" w:hAnsi="Times New Roman" w:cs="Times New Roman"/>
          <w:sz w:val="24"/>
          <w:szCs w:val="16"/>
        </w:rPr>
        <w:t>Тел.: +7-702-195-9205, +7-705-198-2155</w:t>
      </w:r>
    </w:p>
    <w:p w:rsidR="008825CE" w:rsidRPr="0087367C" w:rsidRDefault="008825CE" w:rsidP="0087367C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16"/>
        </w:rPr>
      </w:pPr>
      <w:r w:rsidRPr="0087367C">
        <w:rPr>
          <w:rFonts w:ascii="Times New Roman" w:hAnsi="Times New Roman" w:cs="Times New Roman"/>
          <w:sz w:val="24"/>
          <w:szCs w:val="16"/>
        </w:rPr>
        <w:t>E-</w:t>
      </w:r>
      <w:proofErr w:type="spellStart"/>
      <w:r w:rsidRPr="0087367C">
        <w:rPr>
          <w:rFonts w:ascii="Times New Roman" w:hAnsi="Times New Roman" w:cs="Times New Roman"/>
          <w:sz w:val="24"/>
          <w:szCs w:val="16"/>
        </w:rPr>
        <w:t>mail</w:t>
      </w:r>
      <w:proofErr w:type="spellEnd"/>
      <w:r w:rsidRPr="0087367C">
        <w:rPr>
          <w:rFonts w:ascii="Times New Roman" w:hAnsi="Times New Roman" w:cs="Times New Roman"/>
          <w:sz w:val="24"/>
          <w:szCs w:val="16"/>
        </w:rPr>
        <w:t>: kapar_1947@mail.ru, ecostroi_nii_pv@mail.ru</w:t>
      </w:r>
    </w:p>
    <w:p w:rsidR="00F25CC9" w:rsidRPr="00F25CC9" w:rsidRDefault="00F25CC9" w:rsidP="00F25CC9">
      <w:pPr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запросу ценовых предложений: </w:t>
      </w:r>
    </w:p>
    <w:p w:rsidR="00F25CC9" w:rsidRPr="00F25CC9" w:rsidRDefault="00F25CC9" w:rsidP="00F25CC9">
      <w:pPr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1.Условия и сроки поставки;</w:t>
      </w:r>
      <w:r w:rsidRPr="00F25C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25CC9" w:rsidRPr="00F25CC9" w:rsidRDefault="00F25CC9" w:rsidP="00F25CC9">
      <w:pPr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Техническая спецификация;</w:t>
      </w:r>
    </w:p>
    <w:p w:rsidR="00F25CC9" w:rsidRDefault="00F25CC9" w:rsidP="00F25CC9">
      <w:pPr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 заявки</w:t>
      </w:r>
      <w:r w:rsidR="00C477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72E" w:rsidRPr="00F25CC9" w:rsidRDefault="00C4772E" w:rsidP="00F25CC9">
      <w:pPr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договора.</w:t>
      </w:r>
    </w:p>
    <w:p w:rsidR="00F25CC9" w:rsidRDefault="00F25CC9" w:rsidP="00F25C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595" w:rsidRDefault="00F23595" w:rsidP="00476688">
      <w:pPr>
        <w:spacing w:after="0" w:line="240" w:lineRule="auto"/>
        <w:ind w:left="397" w:hanging="39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3595" w:rsidRDefault="00F235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476688" w:rsidRPr="005C7695" w:rsidRDefault="00476688" w:rsidP="00476688">
      <w:pPr>
        <w:spacing w:after="0" w:line="240" w:lineRule="auto"/>
        <w:ind w:left="397" w:hanging="39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476688" w:rsidRPr="005C7695" w:rsidRDefault="00476688" w:rsidP="004766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688" w:rsidRPr="005C7695" w:rsidRDefault="00476688" w:rsidP="004766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СРОКИ ОКАЗАНИЯ УСЛУГ </w:t>
      </w:r>
    </w:p>
    <w:p w:rsidR="00476688" w:rsidRPr="005C7695" w:rsidRDefault="00476688" w:rsidP="0047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87" w:rsidRPr="0055165C" w:rsidRDefault="00497987" w:rsidP="004979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5165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Название проекта: </w:t>
      </w:r>
      <w:r w:rsidRPr="0055165C">
        <w:rPr>
          <w:rFonts w:ascii="Times New Roman" w:eastAsia="MS Mincho" w:hAnsi="Times New Roman" w:cs="Times New Roman"/>
          <w:sz w:val="24"/>
          <w:szCs w:val="24"/>
          <w:lang w:eastAsia="ru-RU"/>
        </w:rPr>
        <w:t>«Проект стимулирования продуктивных инноваций»</w:t>
      </w:r>
    </w:p>
    <w:p w:rsidR="00497987" w:rsidRPr="0055165C" w:rsidRDefault="00497987" w:rsidP="004979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5165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Название подпроекта: </w:t>
      </w:r>
      <w:r w:rsidRPr="0055165C">
        <w:rPr>
          <w:rFonts w:ascii="Times New Roman" w:eastAsia="MS Mincho" w:hAnsi="Times New Roman" w:cs="Times New Roman"/>
          <w:sz w:val="24"/>
          <w:szCs w:val="24"/>
          <w:lang w:eastAsia="ru-RU"/>
        </w:rPr>
        <w:t>АРР-SSG-17/0290F «Инновационные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материалов»</w:t>
      </w:r>
    </w:p>
    <w:p w:rsidR="00497987" w:rsidRPr="0055165C" w:rsidRDefault="00497987" w:rsidP="004979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9798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Заказчик</w:t>
      </w:r>
      <w:r w:rsidRPr="0055165C">
        <w:rPr>
          <w:rFonts w:ascii="Times New Roman" w:eastAsia="MS Mincho" w:hAnsi="Times New Roman" w:cs="Times New Roman"/>
          <w:sz w:val="24"/>
          <w:szCs w:val="24"/>
          <w:lang w:eastAsia="ru-RU"/>
        </w:rPr>
        <w:t>: ТОО «ЭкостройНИИ-ПВ»</w:t>
      </w:r>
    </w:p>
    <w:p w:rsidR="00286643" w:rsidRDefault="00497987" w:rsidP="0028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DB65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Место поставки: </w:t>
      </w:r>
      <w:r w:rsidR="00286643" w:rsidRPr="0049798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г. </w:t>
      </w:r>
      <w:r w:rsidR="00286643" w:rsidRPr="005A59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Павлодар, ул. Зеленый переулок, 2 (</w:t>
      </w:r>
      <w:r w:rsidR="002866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</w:t>
      </w:r>
      <w:r w:rsidR="00286643" w:rsidRPr="005A59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ромышленная зона Центральная, строение 826</w:t>
      </w:r>
      <w:r w:rsidR="002866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цех</w:t>
      </w:r>
      <w:r w:rsidR="00286643" w:rsidRPr="005A59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497987" w:rsidRPr="00810E81" w:rsidRDefault="00497987" w:rsidP="0028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5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ЭкостройНИИ-ПВ</w:t>
      </w:r>
      <w:r w:rsidRPr="00DB65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</w:p>
    <w:p w:rsidR="00497987" w:rsidRDefault="00497987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Default="00476688" w:rsidP="0047668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C76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Описание услуги:</w:t>
      </w:r>
    </w:p>
    <w:p w:rsidR="009A092F" w:rsidRPr="005C7695" w:rsidRDefault="009A092F" w:rsidP="009A09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447" w:type="dxa"/>
        <w:jc w:val="center"/>
        <w:tblLook w:val="04A0" w:firstRow="1" w:lastRow="0" w:firstColumn="1" w:lastColumn="0" w:noHBand="0" w:noVBand="1"/>
      </w:tblPr>
      <w:tblGrid>
        <w:gridCol w:w="458"/>
        <w:gridCol w:w="4550"/>
        <w:gridCol w:w="3345"/>
        <w:gridCol w:w="1094"/>
      </w:tblGrid>
      <w:tr w:rsidR="00476688" w:rsidRPr="005C7695" w:rsidTr="00514A4A">
        <w:trPr>
          <w:trHeight w:val="8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</w:tr>
      <w:tr w:rsidR="00476688" w:rsidRPr="005C7695" w:rsidTr="00514A4A">
        <w:trPr>
          <w:trHeight w:val="83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88" w:rsidRPr="00B944BD" w:rsidRDefault="00476688" w:rsidP="0049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Услуги по </w:t>
            </w:r>
            <w:r w:rsidR="00497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Аренде </w:t>
            </w:r>
            <w:r w:rsidR="00856D1D" w:rsidRPr="008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автокара вилочного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987" w:rsidRPr="005C7695" w:rsidRDefault="00497987" w:rsidP="0051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76688" w:rsidRPr="005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слуга</w:t>
            </w:r>
            <w:r w:rsidR="0051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час</w:t>
            </w:r>
            <w:r w:rsidR="004F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76688" w:rsidRPr="005C7695" w:rsidRDefault="00476688" w:rsidP="00476688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76688" w:rsidRDefault="00476688" w:rsidP="009A092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Твердая цена: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цены являются твердыми, фиксированными и не подлежат корректировке в течение срока действия Договора.</w:t>
      </w:r>
    </w:p>
    <w:p w:rsidR="00081A8D" w:rsidRPr="009A092F" w:rsidRDefault="00081A8D" w:rsidP="00081A8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6688" w:rsidRDefault="00476688" w:rsidP="009A092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Срок поставки и оказания услуги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E1834"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быть выполнены </w:t>
      </w:r>
      <w:r w:rsidR="00497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30 ноября 2018 года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момента заключения Договора.</w:t>
      </w:r>
    </w:p>
    <w:p w:rsidR="00081A8D" w:rsidRPr="00081A8D" w:rsidRDefault="00081A8D" w:rsidP="00081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3C71" w:rsidRDefault="00476688" w:rsidP="00F73C71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Условия оплаты: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Сумма оплачивается Заказчиком путем перечисления за оказанные Поставщиком услуги не позднее 10 (десяти) банковских дней с даты подписания Акта оказанных услуг</w:t>
      </w:r>
      <w:r w:rsidR="007B1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каждые 10 дней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73C71" w:rsidRPr="00F73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согласно графика:</w:t>
      </w:r>
    </w:p>
    <w:p w:rsidR="00F73C71" w:rsidRPr="00F300F6" w:rsidRDefault="00F73C71" w:rsidP="00F73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69"/>
        <w:gridCol w:w="1276"/>
        <w:gridCol w:w="4274"/>
        <w:gridCol w:w="2338"/>
      </w:tblGrid>
      <w:tr w:rsidR="007B1839" w:rsidTr="003B78AC">
        <w:trPr>
          <w:jc w:val="center"/>
        </w:trPr>
        <w:tc>
          <w:tcPr>
            <w:tcW w:w="1369" w:type="dxa"/>
            <w:vAlign w:val="center"/>
          </w:tcPr>
          <w:p w:rsidR="007B1839" w:rsidRDefault="003B78AC" w:rsidP="00D73C9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7B1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276" w:type="dxa"/>
            <w:vAlign w:val="center"/>
          </w:tcPr>
          <w:p w:rsidR="007B1839" w:rsidRDefault="007B1839" w:rsidP="00D73C9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274" w:type="dxa"/>
            <w:vAlign w:val="center"/>
          </w:tcPr>
          <w:p w:rsidR="007B1839" w:rsidRPr="00F300F6" w:rsidRDefault="007B1839" w:rsidP="003B78A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 в день</w:t>
            </w:r>
            <w:r w:rsidR="003B7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min</w:t>
            </w:r>
            <w:r w:rsidRPr="003B7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  <w:r w:rsidR="003B7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max</w:t>
            </w:r>
            <w:r w:rsidRPr="00F30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часов)</w:t>
            </w:r>
          </w:p>
        </w:tc>
        <w:tc>
          <w:tcPr>
            <w:tcW w:w="2338" w:type="dxa"/>
            <w:vAlign w:val="center"/>
          </w:tcPr>
          <w:p w:rsidR="007B1839" w:rsidRDefault="007B1839" w:rsidP="00D73C9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часов</w:t>
            </w:r>
          </w:p>
          <w:p w:rsidR="007B1839" w:rsidRDefault="007B1839" w:rsidP="007B183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декаду</w:t>
            </w:r>
          </w:p>
        </w:tc>
      </w:tr>
      <w:tr w:rsidR="007B1839" w:rsidTr="003B78AC">
        <w:trPr>
          <w:trHeight w:val="591"/>
          <w:jc w:val="center"/>
        </w:trPr>
        <w:tc>
          <w:tcPr>
            <w:tcW w:w="1369" w:type="dxa"/>
            <w:vAlign w:val="center"/>
          </w:tcPr>
          <w:p w:rsidR="007B1839" w:rsidRDefault="003B78AC" w:rsidP="00D73C9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7B1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умма, тенге</w:t>
            </w:r>
          </w:p>
        </w:tc>
        <w:tc>
          <w:tcPr>
            <w:tcW w:w="1276" w:type="dxa"/>
            <w:vAlign w:val="center"/>
          </w:tcPr>
          <w:p w:rsidR="007B1839" w:rsidRDefault="007B1839" w:rsidP="00D73C9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vAlign w:val="center"/>
          </w:tcPr>
          <w:p w:rsidR="007B1839" w:rsidRDefault="007B1839" w:rsidP="00D73C9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Align w:val="center"/>
          </w:tcPr>
          <w:p w:rsidR="007B1839" w:rsidRDefault="007B1839" w:rsidP="00D73C9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30BE0" w:rsidRDefault="00E30BE0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потенциального поставщика: ______________________________________</w:t>
      </w: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уполномоченного лица: _______________________________________________</w:t>
      </w:r>
    </w:p>
    <w:p w:rsid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78AC" w:rsidRPr="00471703" w:rsidRDefault="003B78AC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A92BCC" w:rsidRPr="00A92BCC" w:rsidRDefault="00476688" w:rsidP="009659AF">
      <w:pPr>
        <w:suppressAutoHyphens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068">
        <w:t xml:space="preserve"> </w:t>
      </w: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="00A92BCC"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A92BCC" w:rsidRPr="00A92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286643" w:rsidRDefault="00286643" w:rsidP="00A9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</w:p>
    <w:p w:rsidR="00A92BCC" w:rsidRDefault="00A92BCC" w:rsidP="00A9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 w:rsidRPr="005C769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Техническ</w:t>
      </w:r>
      <w:r w:rsidR="00BD20E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ая спецификация</w:t>
      </w:r>
    </w:p>
    <w:p w:rsidR="004D1FD3" w:rsidRDefault="004D1FD3" w:rsidP="00A9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</w:p>
    <w:p w:rsidR="002A684B" w:rsidRPr="00386548" w:rsidRDefault="002A684B" w:rsidP="002A68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8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Аренда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автокара вилочного</w:t>
      </w:r>
      <w:r w:rsidRPr="00B6268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</w:p>
    <w:p w:rsidR="002A684B" w:rsidRPr="00386548" w:rsidRDefault="002A684B" w:rsidP="002A684B">
      <w:pPr>
        <w:pStyle w:val="a8"/>
        <w:ind w:firstLine="567"/>
        <w:jc w:val="both"/>
        <w:rPr>
          <w:b/>
          <w:sz w:val="24"/>
          <w:szCs w:val="24"/>
        </w:rPr>
      </w:pPr>
    </w:p>
    <w:p w:rsidR="002A684B" w:rsidRPr="00386548" w:rsidRDefault="002A684B" w:rsidP="002A684B">
      <w:pPr>
        <w:pStyle w:val="a4"/>
        <w:widowControl w:val="0"/>
        <w:numPr>
          <w:ilvl w:val="0"/>
          <w:numId w:val="10"/>
        </w:numPr>
        <w:tabs>
          <w:tab w:val="left" w:pos="71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386548">
        <w:rPr>
          <w:rFonts w:ascii="Times New Roman" w:hAnsi="Times New Roman" w:cs="Times New Roman"/>
          <w:b/>
          <w:spacing w:val="4"/>
          <w:sz w:val="24"/>
          <w:szCs w:val="24"/>
        </w:rPr>
        <w:t>Общие</w:t>
      </w:r>
      <w:r w:rsidRPr="00386548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386548">
        <w:rPr>
          <w:rFonts w:ascii="Times New Roman" w:hAnsi="Times New Roman" w:cs="Times New Roman"/>
          <w:b/>
          <w:spacing w:val="7"/>
          <w:sz w:val="24"/>
          <w:szCs w:val="24"/>
        </w:rPr>
        <w:t>требования</w:t>
      </w:r>
    </w:p>
    <w:p w:rsidR="002A684B" w:rsidRPr="00386548" w:rsidRDefault="002A684B" w:rsidP="002A684B">
      <w:pPr>
        <w:tabs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48">
        <w:rPr>
          <w:rFonts w:ascii="Times New Roman" w:hAnsi="Times New Roman" w:cs="Times New Roman"/>
          <w:spacing w:val="5"/>
          <w:sz w:val="24"/>
          <w:szCs w:val="24"/>
        </w:rPr>
        <w:t xml:space="preserve">1.1 </w:t>
      </w:r>
      <w:r>
        <w:rPr>
          <w:rFonts w:ascii="Times New Roman" w:hAnsi="Times New Roman" w:cs="Times New Roman"/>
          <w:spacing w:val="5"/>
          <w:sz w:val="24"/>
          <w:szCs w:val="24"/>
        </w:rPr>
        <w:t>Автокар вилочный</w:t>
      </w:r>
      <w:r w:rsidRPr="00386548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Pr="00386548">
        <w:rPr>
          <w:rFonts w:ascii="Times New Roman" w:hAnsi="Times New Roman" w:cs="Times New Roman"/>
          <w:spacing w:val="5"/>
          <w:sz w:val="24"/>
          <w:szCs w:val="24"/>
        </w:rPr>
        <w:t xml:space="preserve">должен </w:t>
      </w:r>
      <w:r w:rsidRPr="00386548">
        <w:rPr>
          <w:rFonts w:ascii="Times New Roman" w:hAnsi="Times New Roman" w:cs="Times New Roman"/>
          <w:spacing w:val="6"/>
          <w:sz w:val="24"/>
          <w:szCs w:val="24"/>
        </w:rPr>
        <w:t xml:space="preserve">быть </w:t>
      </w:r>
      <w:r w:rsidRPr="00386548">
        <w:rPr>
          <w:rFonts w:ascii="Times New Roman" w:hAnsi="Times New Roman" w:cs="Times New Roman"/>
          <w:spacing w:val="4"/>
          <w:sz w:val="24"/>
          <w:szCs w:val="24"/>
        </w:rPr>
        <w:t xml:space="preserve">без </w:t>
      </w:r>
      <w:r w:rsidRPr="00386548">
        <w:rPr>
          <w:rFonts w:ascii="Times New Roman" w:hAnsi="Times New Roman" w:cs="Times New Roman"/>
          <w:spacing w:val="7"/>
          <w:sz w:val="24"/>
          <w:szCs w:val="24"/>
        </w:rPr>
        <w:t xml:space="preserve">механических </w:t>
      </w:r>
      <w:r w:rsidRPr="00386548">
        <w:rPr>
          <w:rFonts w:ascii="Times New Roman" w:hAnsi="Times New Roman" w:cs="Times New Roman"/>
          <w:spacing w:val="6"/>
          <w:sz w:val="24"/>
          <w:szCs w:val="24"/>
        </w:rPr>
        <w:t xml:space="preserve">повреждений, </w:t>
      </w:r>
      <w:r w:rsidRPr="00386548">
        <w:rPr>
          <w:rFonts w:ascii="Times New Roman" w:hAnsi="Times New Roman" w:cs="Times New Roman"/>
          <w:spacing w:val="4"/>
          <w:sz w:val="24"/>
          <w:szCs w:val="24"/>
        </w:rPr>
        <w:t xml:space="preserve">готовый </w:t>
      </w:r>
      <w:r w:rsidRPr="00386548">
        <w:rPr>
          <w:rFonts w:ascii="Times New Roman" w:hAnsi="Times New Roman" w:cs="Times New Roman"/>
          <w:sz w:val="24"/>
          <w:szCs w:val="24"/>
        </w:rPr>
        <w:t xml:space="preserve">к </w:t>
      </w:r>
      <w:r w:rsidRPr="00386548">
        <w:rPr>
          <w:rFonts w:ascii="Times New Roman" w:hAnsi="Times New Roman" w:cs="Times New Roman"/>
          <w:spacing w:val="5"/>
          <w:sz w:val="24"/>
          <w:szCs w:val="24"/>
        </w:rPr>
        <w:t xml:space="preserve">эксплуатации, </w:t>
      </w:r>
      <w:r w:rsidRPr="00386548">
        <w:rPr>
          <w:rFonts w:ascii="Times New Roman" w:hAnsi="Times New Roman" w:cs="Times New Roman"/>
          <w:sz w:val="24"/>
          <w:szCs w:val="24"/>
        </w:rPr>
        <w:t xml:space="preserve">с </w:t>
      </w:r>
      <w:r w:rsidRPr="00386548">
        <w:rPr>
          <w:rFonts w:ascii="Times New Roman" w:hAnsi="Times New Roman" w:cs="Times New Roman"/>
          <w:spacing w:val="6"/>
          <w:sz w:val="24"/>
          <w:szCs w:val="24"/>
        </w:rPr>
        <w:t xml:space="preserve">полным </w:t>
      </w:r>
      <w:r w:rsidRPr="00386548">
        <w:rPr>
          <w:rFonts w:ascii="Times New Roman" w:hAnsi="Times New Roman" w:cs="Times New Roman"/>
          <w:spacing w:val="4"/>
          <w:sz w:val="24"/>
          <w:szCs w:val="24"/>
        </w:rPr>
        <w:t xml:space="preserve">комплектом </w:t>
      </w:r>
      <w:r w:rsidRPr="00386548">
        <w:rPr>
          <w:rFonts w:ascii="Times New Roman" w:hAnsi="Times New Roman" w:cs="Times New Roman"/>
          <w:spacing w:val="6"/>
          <w:sz w:val="24"/>
          <w:szCs w:val="24"/>
        </w:rPr>
        <w:t xml:space="preserve">документов, необходимых для </w:t>
      </w:r>
      <w:r w:rsidRPr="00386548">
        <w:rPr>
          <w:rFonts w:ascii="Times New Roman" w:hAnsi="Times New Roman" w:cs="Times New Roman"/>
          <w:sz w:val="24"/>
          <w:szCs w:val="24"/>
        </w:rPr>
        <w:t xml:space="preserve">его </w:t>
      </w:r>
      <w:r w:rsidRPr="00386548">
        <w:rPr>
          <w:rFonts w:ascii="Times New Roman" w:hAnsi="Times New Roman" w:cs="Times New Roman"/>
          <w:spacing w:val="6"/>
          <w:sz w:val="24"/>
          <w:szCs w:val="24"/>
        </w:rPr>
        <w:t>дальнейшей</w:t>
      </w:r>
      <w:r w:rsidRPr="0038654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86548">
        <w:rPr>
          <w:rFonts w:ascii="Times New Roman" w:hAnsi="Times New Roman" w:cs="Times New Roman"/>
          <w:spacing w:val="5"/>
          <w:sz w:val="24"/>
          <w:szCs w:val="24"/>
        </w:rPr>
        <w:t>эксплуатации.</w:t>
      </w:r>
    </w:p>
    <w:p w:rsidR="002A684B" w:rsidRPr="00386548" w:rsidRDefault="002A684B" w:rsidP="002A6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48">
        <w:rPr>
          <w:rFonts w:ascii="Times New Roman" w:hAnsi="Times New Roman" w:cs="Times New Roman"/>
          <w:spacing w:val="4"/>
          <w:sz w:val="24"/>
          <w:szCs w:val="24"/>
        </w:rPr>
        <w:t xml:space="preserve">1.2 </w:t>
      </w:r>
      <w:r>
        <w:rPr>
          <w:rFonts w:ascii="Times New Roman" w:hAnsi="Times New Roman" w:cs="Times New Roman"/>
          <w:spacing w:val="4"/>
          <w:sz w:val="24"/>
          <w:szCs w:val="24"/>
        </w:rPr>
        <w:t>Автокар вилочный</w:t>
      </w:r>
      <w:r w:rsidRPr="00386548">
        <w:rPr>
          <w:rFonts w:ascii="Times New Roman" w:hAnsi="Times New Roman" w:cs="Times New Roman"/>
          <w:spacing w:val="5"/>
          <w:sz w:val="24"/>
          <w:szCs w:val="24"/>
        </w:rPr>
        <w:t xml:space="preserve"> должен </w:t>
      </w:r>
      <w:r w:rsidRPr="00386548">
        <w:rPr>
          <w:rFonts w:ascii="Times New Roman" w:hAnsi="Times New Roman" w:cs="Times New Roman"/>
          <w:spacing w:val="4"/>
          <w:sz w:val="24"/>
          <w:szCs w:val="24"/>
        </w:rPr>
        <w:t xml:space="preserve">отвечать </w:t>
      </w:r>
      <w:r w:rsidRPr="00386548">
        <w:rPr>
          <w:rFonts w:ascii="Times New Roman" w:hAnsi="Times New Roman" w:cs="Times New Roman"/>
          <w:spacing w:val="8"/>
          <w:sz w:val="24"/>
          <w:szCs w:val="24"/>
        </w:rPr>
        <w:t xml:space="preserve">требованиям </w:t>
      </w:r>
      <w:r w:rsidRPr="00386548">
        <w:rPr>
          <w:rFonts w:ascii="Times New Roman" w:hAnsi="Times New Roman" w:cs="Times New Roman"/>
          <w:spacing w:val="6"/>
          <w:sz w:val="24"/>
          <w:szCs w:val="24"/>
        </w:rPr>
        <w:t xml:space="preserve">стандартов </w:t>
      </w:r>
      <w:r w:rsidRPr="00386548">
        <w:rPr>
          <w:rFonts w:ascii="Times New Roman" w:hAnsi="Times New Roman" w:cs="Times New Roman"/>
          <w:sz w:val="24"/>
          <w:szCs w:val="24"/>
        </w:rPr>
        <w:t xml:space="preserve">и </w:t>
      </w:r>
      <w:r w:rsidRPr="00386548">
        <w:rPr>
          <w:rFonts w:ascii="Times New Roman" w:hAnsi="Times New Roman" w:cs="Times New Roman"/>
          <w:spacing w:val="5"/>
          <w:sz w:val="24"/>
          <w:szCs w:val="24"/>
        </w:rPr>
        <w:t xml:space="preserve">технических </w:t>
      </w:r>
      <w:r w:rsidRPr="00386548">
        <w:rPr>
          <w:rFonts w:ascii="Times New Roman" w:hAnsi="Times New Roman" w:cs="Times New Roman"/>
          <w:spacing w:val="6"/>
          <w:sz w:val="24"/>
          <w:szCs w:val="24"/>
        </w:rPr>
        <w:t xml:space="preserve">условий, </w:t>
      </w:r>
      <w:r w:rsidRPr="00386548">
        <w:rPr>
          <w:rFonts w:ascii="Times New Roman" w:hAnsi="Times New Roman" w:cs="Times New Roman"/>
          <w:spacing w:val="3"/>
          <w:sz w:val="24"/>
          <w:szCs w:val="24"/>
        </w:rPr>
        <w:t xml:space="preserve">что </w:t>
      </w:r>
      <w:r w:rsidRPr="00386548">
        <w:rPr>
          <w:rFonts w:ascii="Times New Roman" w:hAnsi="Times New Roman" w:cs="Times New Roman"/>
          <w:spacing w:val="7"/>
          <w:sz w:val="24"/>
          <w:szCs w:val="24"/>
        </w:rPr>
        <w:t xml:space="preserve">должно </w:t>
      </w:r>
      <w:r w:rsidRPr="00386548">
        <w:rPr>
          <w:rFonts w:ascii="Times New Roman" w:hAnsi="Times New Roman" w:cs="Times New Roman"/>
          <w:spacing w:val="6"/>
          <w:sz w:val="24"/>
          <w:szCs w:val="24"/>
        </w:rPr>
        <w:t xml:space="preserve">быть </w:t>
      </w:r>
      <w:r w:rsidRPr="00386548">
        <w:rPr>
          <w:rFonts w:ascii="Times New Roman" w:hAnsi="Times New Roman" w:cs="Times New Roman"/>
          <w:spacing w:val="5"/>
          <w:sz w:val="24"/>
          <w:szCs w:val="24"/>
        </w:rPr>
        <w:t xml:space="preserve">подтверждено </w:t>
      </w:r>
      <w:r w:rsidRPr="00386548">
        <w:rPr>
          <w:rFonts w:ascii="Times New Roman" w:hAnsi="Times New Roman" w:cs="Times New Roman"/>
          <w:spacing w:val="7"/>
          <w:sz w:val="24"/>
          <w:szCs w:val="24"/>
        </w:rPr>
        <w:t xml:space="preserve">сертификатами </w:t>
      </w:r>
      <w:r w:rsidRPr="00386548">
        <w:rPr>
          <w:rFonts w:ascii="Times New Roman" w:hAnsi="Times New Roman" w:cs="Times New Roman"/>
          <w:spacing w:val="6"/>
          <w:sz w:val="24"/>
          <w:szCs w:val="24"/>
        </w:rPr>
        <w:t xml:space="preserve">соответствия </w:t>
      </w:r>
      <w:r w:rsidRPr="00386548">
        <w:rPr>
          <w:rFonts w:ascii="Times New Roman" w:hAnsi="Times New Roman" w:cs="Times New Roman"/>
          <w:sz w:val="24"/>
          <w:szCs w:val="24"/>
        </w:rPr>
        <w:t xml:space="preserve">в </w:t>
      </w:r>
      <w:r w:rsidRPr="00386548">
        <w:rPr>
          <w:rFonts w:ascii="Times New Roman" w:hAnsi="Times New Roman" w:cs="Times New Roman"/>
          <w:spacing w:val="4"/>
          <w:sz w:val="24"/>
          <w:szCs w:val="24"/>
        </w:rPr>
        <w:t xml:space="preserve">порядке, </w:t>
      </w:r>
      <w:r w:rsidRPr="00386548">
        <w:rPr>
          <w:rFonts w:ascii="Times New Roman" w:hAnsi="Times New Roman" w:cs="Times New Roman"/>
          <w:spacing w:val="6"/>
          <w:sz w:val="24"/>
          <w:szCs w:val="24"/>
        </w:rPr>
        <w:t xml:space="preserve">предусмотренном </w:t>
      </w:r>
      <w:r w:rsidRPr="00386548">
        <w:rPr>
          <w:rFonts w:ascii="Times New Roman" w:hAnsi="Times New Roman" w:cs="Times New Roman"/>
          <w:spacing w:val="5"/>
          <w:sz w:val="24"/>
          <w:szCs w:val="24"/>
        </w:rPr>
        <w:t>законодательством Республики Казахстан</w:t>
      </w:r>
      <w:r w:rsidRPr="00386548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2A684B" w:rsidRPr="00386548" w:rsidRDefault="002A684B" w:rsidP="002A684B">
      <w:pPr>
        <w:pStyle w:val="a8"/>
        <w:ind w:firstLine="567"/>
        <w:jc w:val="both"/>
        <w:rPr>
          <w:sz w:val="24"/>
          <w:szCs w:val="24"/>
        </w:rPr>
      </w:pPr>
      <w:r w:rsidRPr="00386548">
        <w:rPr>
          <w:sz w:val="24"/>
          <w:szCs w:val="24"/>
        </w:rPr>
        <w:t xml:space="preserve">1.3 </w:t>
      </w:r>
      <w:r>
        <w:rPr>
          <w:sz w:val="24"/>
          <w:szCs w:val="24"/>
        </w:rPr>
        <w:t>Автокар  предоставляется с водителем</w:t>
      </w:r>
      <w:r w:rsidRPr="00386548">
        <w:rPr>
          <w:sz w:val="24"/>
          <w:szCs w:val="24"/>
        </w:rPr>
        <w:t>.</w:t>
      </w:r>
    </w:p>
    <w:p w:rsidR="002A684B" w:rsidRPr="00386548" w:rsidRDefault="002A684B" w:rsidP="002A684B">
      <w:pPr>
        <w:pStyle w:val="a8"/>
        <w:ind w:firstLine="567"/>
        <w:jc w:val="both"/>
        <w:rPr>
          <w:sz w:val="24"/>
          <w:szCs w:val="24"/>
        </w:rPr>
      </w:pPr>
      <w:r w:rsidRPr="00386548">
        <w:rPr>
          <w:sz w:val="24"/>
          <w:szCs w:val="24"/>
        </w:rPr>
        <w:t xml:space="preserve">1.4 Требования к водителю: </w:t>
      </w:r>
    </w:p>
    <w:p w:rsidR="002A684B" w:rsidRDefault="002A684B" w:rsidP="002A684B">
      <w:pPr>
        <w:pStyle w:val="a8"/>
        <w:ind w:firstLine="567"/>
        <w:jc w:val="both"/>
        <w:rPr>
          <w:sz w:val="24"/>
          <w:szCs w:val="24"/>
        </w:rPr>
      </w:pPr>
      <w:r w:rsidRPr="00386548">
        <w:rPr>
          <w:b/>
          <w:sz w:val="24"/>
          <w:szCs w:val="24"/>
        </w:rPr>
        <w:t>-</w:t>
      </w:r>
      <w:r w:rsidRPr="00386548">
        <w:rPr>
          <w:sz w:val="24"/>
          <w:szCs w:val="24"/>
        </w:rPr>
        <w:t xml:space="preserve"> Наличие удостоверения на право управления </w:t>
      </w:r>
      <w:r>
        <w:rPr>
          <w:sz w:val="24"/>
          <w:szCs w:val="24"/>
        </w:rPr>
        <w:t>транспортным средством.</w:t>
      </w:r>
    </w:p>
    <w:p w:rsidR="002A684B" w:rsidRPr="00386548" w:rsidRDefault="002A684B" w:rsidP="002A684B">
      <w:pPr>
        <w:pStyle w:val="a8"/>
        <w:ind w:firstLine="567"/>
        <w:jc w:val="both"/>
        <w:rPr>
          <w:sz w:val="24"/>
          <w:szCs w:val="24"/>
        </w:rPr>
      </w:pPr>
      <w:r w:rsidRPr="00386548">
        <w:rPr>
          <w:b/>
          <w:sz w:val="24"/>
          <w:szCs w:val="24"/>
        </w:rPr>
        <w:t>-</w:t>
      </w:r>
      <w:r w:rsidRPr="00386548">
        <w:rPr>
          <w:sz w:val="24"/>
          <w:szCs w:val="24"/>
        </w:rPr>
        <w:t xml:space="preserve"> Наличие опыта работы по специальности – не менее 1 года.</w:t>
      </w:r>
    </w:p>
    <w:p w:rsidR="002A684B" w:rsidRPr="00386548" w:rsidRDefault="002A684B" w:rsidP="002A684B">
      <w:pPr>
        <w:pStyle w:val="a8"/>
        <w:ind w:firstLine="567"/>
        <w:jc w:val="both"/>
        <w:rPr>
          <w:sz w:val="24"/>
          <w:szCs w:val="24"/>
        </w:rPr>
      </w:pPr>
    </w:p>
    <w:p w:rsidR="002A684B" w:rsidRPr="00386548" w:rsidRDefault="002A684B" w:rsidP="002A684B">
      <w:pPr>
        <w:pStyle w:val="11"/>
        <w:tabs>
          <w:tab w:val="left" w:pos="440"/>
        </w:tabs>
        <w:ind w:left="0" w:firstLine="567"/>
        <w:jc w:val="both"/>
        <w:rPr>
          <w:sz w:val="24"/>
          <w:szCs w:val="24"/>
        </w:rPr>
      </w:pPr>
      <w:r w:rsidRPr="00386548">
        <w:rPr>
          <w:spacing w:val="4"/>
          <w:sz w:val="24"/>
          <w:szCs w:val="24"/>
        </w:rPr>
        <w:t>2 Гарантийные</w:t>
      </w:r>
      <w:r w:rsidRPr="00386548">
        <w:rPr>
          <w:spacing w:val="54"/>
          <w:sz w:val="24"/>
          <w:szCs w:val="24"/>
        </w:rPr>
        <w:t xml:space="preserve"> </w:t>
      </w:r>
      <w:r w:rsidRPr="00386548">
        <w:rPr>
          <w:spacing w:val="6"/>
          <w:sz w:val="24"/>
          <w:szCs w:val="24"/>
        </w:rPr>
        <w:t>обязательства</w:t>
      </w:r>
    </w:p>
    <w:p w:rsidR="002A684B" w:rsidRDefault="002A684B" w:rsidP="002A684B">
      <w:pPr>
        <w:pStyle w:val="a8"/>
        <w:ind w:firstLine="567"/>
        <w:jc w:val="both"/>
        <w:rPr>
          <w:spacing w:val="6"/>
          <w:sz w:val="24"/>
          <w:szCs w:val="24"/>
        </w:rPr>
      </w:pPr>
      <w:r>
        <w:rPr>
          <w:spacing w:val="3"/>
          <w:sz w:val="24"/>
          <w:szCs w:val="24"/>
        </w:rPr>
        <w:t xml:space="preserve">Автокар вилочный должен иметь год выпуска не менее 2012 года, </w:t>
      </w:r>
      <w:r w:rsidRPr="00386548">
        <w:rPr>
          <w:spacing w:val="6"/>
          <w:sz w:val="24"/>
          <w:szCs w:val="24"/>
        </w:rPr>
        <w:t xml:space="preserve"> </w:t>
      </w:r>
      <w:r w:rsidRPr="00386548">
        <w:rPr>
          <w:spacing w:val="7"/>
          <w:sz w:val="24"/>
          <w:szCs w:val="24"/>
        </w:rPr>
        <w:t xml:space="preserve">работоспособный </w:t>
      </w:r>
      <w:r w:rsidRPr="00386548">
        <w:rPr>
          <w:sz w:val="24"/>
          <w:szCs w:val="24"/>
        </w:rPr>
        <w:t xml:space="preserve">и </w:t>
      </w:r>
      <w:r w:rsidRPr="00386548">
        <w:rPr>
          <w:spacing w:val="6"/>
          <w:sz w:val="24"/>
          <w:szCs w:val="24"/>
        </w:rPr>
        <w:t xml:space="preserve">обеспечивающий </w:t>
      </w:r>
      <w:r w:rsidRPr="00386548">
        <w:rPr>
          <w:spacing w:val="8"/>
          <w:sz w:val="24"/>
          <w:szCs w:val="24"/>
        </w:rPr>
        <w:t xml:space="preserve">предусмотренную </w:t>
      </w:r>
      <w:r w:rsidRPr="00386548">
        <w:rPr>
          <w:spacing w:val="5"/>
          <w:sz w:val="24"/>
          <w:szCs w:val="24"/>
        </w:rPr>
        <w:t xml:space="preserve">производителем </w:t>
      </w:r>
      <w:r w:rsidRPr="00386548">
        <w:rPr>
          <w:spacing w:val="6"/>
          <w:sz w:val="24"/>
          <w:szCs w:val="24"/>
        </w:rPr>
        <w:t xml:space="preserve">функциональность, </w:t>
      </w:r>
      <w:r w:rsidRPr="00386548">
        <w:rPr>
          <w:spacing w:val="7"/>
          <w:sz w:val="24"/>
          <w:szCs w:val="24"/>
        </w:rPr>
        <w:t xml:space="preserve">технически </w:t>
      </w:r>
      <w:r w:rsidRPr="00386548">
        <w:rPr>
          <w:spacing w:val="6"/>
          <w:sz w:val="24"/>
          <w:szCs w:val="24"/>
        </w:rPr>
        <w:t xml:space="preserve">исправный, </w:t>
      </w:r>
      <w:r w:rsidRPr="00386548">
        <w:rPr>
          <w:spacing w:val="3"/>
          <w:sz w:val="24"/>
          <w:szCs w:val="24"/>
        </w:rPr>
        <w:t xml:space="preserve">не </w:t>
      </w:r>
      <w:r w:rsidRPr="00386548">
        <w:rPr>
          <w:spacing w:val="5"/>
          <w:sz w:val="24"/>
          <w:szCs w:val="24"/>
        </w:rPr>
        <w:t xml:space="preserve">иметь </w:t>
      </w:r>
      <w:r w:rsidRPr="00386548">
        <w:rPr>
          <w:spacing w:val="7"/>
          <w:sz w:val="24"/>
          <w:szCs w:val="24"/>
        </w:rPr>
        <w:t xml:space="preserve">дефектов </w:t>
      </w:r>
      <w:r w:rsidRPr="00386548">
        <w:rPr>
          <w:spacing w:val="6"/>
          <w:sz w:val="24"/>
          <w:szCs w:val="24"/>
        </w:rPr>
        <w:t>эксплуатации.</w:t>
      </w:r>
    </w:p>
    <w:p w:rsidR="002A684B" w:rsidRPr="002A684B" w:rsidRDefault="002A684B" w:rsidP="002A684B">
      <w:pPr>
        <w:pStyle w:val="11"/>
        <w:tabs>
          <w:tab w:val="left" w:pos="435"/>
        </w:tabs>
        <w:ind w:left="272"/>
        <w:jc w:val="both"/>
        <w:rPr>
          <w:spacing w:val="5"/>
          <w:sz w:val="24"/>
          <w:szCs w:val="24"/>
        </w:rPr>
      </w:pPr>
    </w:p>
    <w:p w:rsidR="002F14C4" w:rsidRDefault="00514A4A" w:rsidP="00514A4A">
      <w:pPr>
        <w:pStyle w:val="11"/>
        <w:numPr>
          <w:ilvl w:val="0"/>
          <w:numId w:val="13"/>
        </w:numPr>
        <w:tabs>
          <w:tab w:val="left" w:pos="435"/>
        </w:tabs>
        <w:ind w:left="709" w:hanging="142"/>
        <w:jc w:val="both"/>
        <w:rPr>
          <w:spacing w:val="5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="002A684B">
        <w:rPr>
          <w:spacing w:val="4"/>
          <w:sz w:val="24"/>
          <w:szCs w:val="24"/>
        </w:rPr>
        <w:t>С</w:t>
      </w:r>
      <w:r w:rsidR="002F14C4" w:rsidRPr="00386548">
        <w:rPr>
          <w:spacing w:val="4"/>
          <w:sz w:val="24"/>
          <w:szCs w:val="24"/>
        </w:rPr>
        <w:t>рок</w:t>
      </w:r>
      <w:r w:rsidR="002F14C4" w:rsidRPr="00386548">
        <w:rPr>
          <w:spacing w:val="39"/>
          <w:sz w:val="24"/>
          <w:szCs w:val="24"/>
        </w:rPr>
        <w:t xml:space="preserve"> </w:t>
      </w:r>
      <w:r w:rsidR="002F14C4" w:rsidRPr="00386548">
        <w:rPr>
          <w:spacing w:val="5"/>
          <w:sz w:val="24"/>
          <w:szCs w:val="24"/>
        </w:rPr>
        <w:t>аренды</w:t>
      </w:r>
    </w:p>
    <w:p w:rsidR="002F14C4" w:rsidRPr="00BF1B31" w:rsidRDefault="002F14C4" w:rsidP="002F14C4">
      <w:pPr>
        <w:pStyle w:val="a8"/>
        <w:ind w:left="-284" w:firstLine="556"/>
        <w:jc w:val="both"/>
        <w:rPr>
          <w:sz w:val="24"/>
          <w:szCs w:val="24"/>
        </w:rPr>
      </w:pPr>
      <w:r w:rsidRPr="00BF1B31">
        <w:rPr>
          <w:sz w:val="24"/>
          <w:szCs w:val="24"/>
        </w:rPr>
        <w:t xml:space="preserve">С </w:t>
      </w:r>
      <w:r w:rsidRPr="002F14C4">
        <w:rPr>
          <w:sz w:val="24"/>
          <w:szCs w:val="24"/>
          <w:highlight w:val="yellow"/>
        </w:rPr>
        <w:t xml:space="preserve">___ </w:t>
      </w:r>
      <w:r w:rsidR="003A53B0">
        <w:rPr>
          <w:sz w:val="24"/>
          <w:szCs w:val="24"/>
          <w:highlight w:val="yellow"/>
        </w:rPr>
        <w:t>октября</w:t>
      </w:r>
      <w:r w:rsidRPr="002F14C4">
        <w:rPr>
          <w:sz w:val="24"/>
          <w:szCs w:val="24"/>
          <w:highlight w:val="yellow"/>
        </w:rPr>
        <w:t xml:space="preserve"> 2018</w:t>
      </w:r>
      <w:r w:rsidRPr="00BF1B31">
        <w:rPr>
          <w:sz w:val="24"/>
          <w:szCs w:val="24"/>
        </w:rPr>
        <w:t xml:space="preserve"> г. по 30 ноября 2018 г. </w:t>
      </w:r>
    </w:p>
    <w:p w:rsidR="002F14C4" w:rsidRDefault="002F14C4" w:rsidP="002F14C4">
      <w:pPr>
        <w:pStyle w:val="11"/>
        <w:ind w:left="-284" w:firstLine="556"/>
        <w:jc w:val="both"/>
        <w:rPr>
          <w:sz w:val="24"/>
          <w:szCs w:val="24"/>
        </w:rPr>
      </w:pPr>
    </w:p>
    <w:p w:rsidR="002F14C4" w:rsidRPr="00BF1B31" w:rsidRDefault="002F14C4" w:rsidP="002F14C4">
      <w:pPr>
        <w:pStyle w:val="11"/>
        <w:ind w:left="-284" w:firstLine="556"/>
        <w:jc w:val="both"/>
        <w:rPr>
          <w:b w:val="0"/>
          <w:sz w:val="24"/>
          <w:szCs w:val="24"/>
        </w:rPr>
      </w:pPr>
      <w:r w:rsidRPr="00BF1B31">
        <w:rPr>
          <w:sz w:val="24"/>
          <w:szCs w:val="24"/>
        </w:rPr>
        <w:t>График работ:</w:t>
      </w:r>
      <w:r w:rsidRPr="00BF1B31">
        <w:rPr>
          <w:b w:val="0"/>
          <w:sz w:val="24"/>
          <w:szCs w:val="24"/>
        </w:rPr>
        <w:t xml:space="preserve"> Ежедневно (понедельник-</w:t>
      </w:r>
      <w:r>
        <w:rPr>
          <w:b w:val="0"/>
          <w:sz w:val="24"/>
          <w:szCs w:val="24"/>
        </w:rPr>
        <w:t>пятница</w:t>
      </w:r>
      <w:r w:rsidRPr="00BF1B31">
        <w:rPr>
          <w:b w:val="0"/>
          <w:sz w:val="24"/>
          <w:szCs w:val="24"/>
        </w:rPr>
        <w:t>), с почасовой оплатой.</w:t>
      </w:r>
    </w:p>
    <w:p w:rsidR="002F14C4" w:rsidRDefault="002F14C4" w:rsidP="002F14C4">
      <w:pPr>
        <w:pStyle w:val="a4"/>
        <w:spacing w:after="0" w:line="240" w:lineRule="auto"/>
        <w:ind w:left="-284"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производится </w:t>
      </w:r>
      <w:r w:rsidR="0051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графику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1219"/>
        <w:gridCol w:w="4394"/>
        <w:gridCol w:w="1900"/>
      </w:tblGrid>
      <w:tr w:rsidR="007B1839" w:rsidTr="00514A4A">
        <w:trPr>
          <w:jc w:val="center"/>
        </w:trPr>
        <w:tc>
          <w:tcPr>
            <w:tcW w:w="1674" w:type="dxa"/>
            <w:vAlign w:val="center"/>
          </w:tcPr>
          <w:p w:rsidR="007B1839" w:rsidRDefault="00514A4A" w:rsidP="007B183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7B1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219" w:type="dxa"/>
            <w:vAlign w:val="center"/>
          </w:tcPr>
          <w:p w:rsidR="007B1839" w:rsidRDefault="007B1839" w:rsidP="007B183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394" w:type="dxa"/>
            <w:vAlign w:val="center"/>
          </w:tcPr>
          <w:p w:rsidR="007B1839" w:rsidRPr="00F300F6" w:rsidRDefault="007B1839" w:rsidP="00514A4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 в день</w:t>
            </w:r>
            <w:r w:rsidR="00514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min</w:t>
            </w:r>
            <w:r w:rsidRPr="0087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  <w:r w:rsidR="00514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max</w:t>
            </w:r>
            <w:r w:rsidRPr="00F30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часов)</w:t>
            </w:r>
          </w:p>
        </w:tc>
        <w:tc>
          <w:tcPr>
            <w:tcW w:w="1900" w:type="dxa"/>
            <w:vAlign w:val="center"/>
          </w:tcPr>
          <w:p w:rsidR="007B1839" w:rsidRDefault="007B1839" w:rsidP="007B183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 в декаду</w:t>
            </w:r>
          </w:p>
        </w:tc>
      </w:tr>
      <w:tr w:rsidR="007B1839" w:rsidTr="00514A4A">
        <w:trPr>
          <w:trHeight w:val="591"/>
          <w:jc w:val="center"/>
        </w:trPr>
        <w:tc>
          <w:tcPr>
            <w:tcW w:w="1674" w:type="dxa"/>
            <w:vAlign w:val="center"/>
          </w:tcPr>
          <w:p w:rsidR="007B1839" w:rsidRDefault="00514A4A" w:rsidP="007B183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7B1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умма, тенге</w:t>
            </w:r>
          </w:p>
        </w:tc>
        <w:tc>
          <w:tcPr>
            <w:tcW w:w="1219" w:type="dxa"/>
            <w:vAlign w:val="center"/>
          </w:tcPr>
          <w:p w:rsidR="007B1839" w:rsidRDefault="007B1839" w:rsidP="007B183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7B1839" w:rsidRDefault="007B1839" w:rsidP="007B183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7B1839" w:rsidRDefault="007B1839" w:rsidP="007B183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14C4" w:rsidRPr="00BF1B31" w:rsidRDefault="002F14C4" w:rsidP="002F14C4">
      <w:pPr>
        <w:pStyle w:val="11"/>
        <w:ind w:left="-284" w:firstLine="556"/>
        <w:jc w:val="both"/>
        <w:rPr>
          <w:b w:val="0"/>
          <w:sz w:val="24"/>
          <w:szCs w:val="24"/>
        </w:rPr>
      </w:pPr>
    </w:p>
    <w:p w:rsidR="002F14C4" w:rsidRPr="00386548" w:rsidRDefault="002A684B" w:rsidP="002F14C4">
      <w:pPr>
        <w:pStyle w:val="11"/>
        <w:ind w:left="-284" w:firstLine="55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14C4" w:rsidRPr="00386548">
        <w:rPr>
          <w:sz w:val="24"/>
          <w:szCs w:val="24"/>
        </w:rPr>
        <w:t xml:space="preserve"> Сроки поставки (предоставления)</w:t>
      </w:r>
      <w:r w:rsidR="00D325AB">
        <w:rPr>
          <w:sz w:val="24"/>
          <w:szCs w:val="24"/>
        </w:rPr>
        <w:t xml:space="preserve"> услуг автокары</w:t>
      </w:r>
      <w:r w:rsidR="002F14C4" w:rsidRPr="00386548">
        <w:rPr>
          <w:sz w:val="24"/>
          <w:szCs w:val="24"/>
        </w:rPr>
        <w:t xml:space="preserve"> </w:t>
      </w:r>
      <w:r w:rsidR="00D325AB">
        <w:rPr>
          <w:sz w:val="24"/>
          <w:szCs w:val="24"/>
        </w:rPr>
        <w:t>вилочной.</w:t>
      </w:r>
    </w:p>
    <w:p w:rsidR="002F14C4" w:rsidRPr="00386548" w:rsidRDefault="002F14C4" w:rsidP="002F14C4">
      <w:pPr>
        <w:pStyle w:val="a8"/>
        <w:ind w:left="-284" w:firstLine="556"/>
        <w:jc w:val="both"/>
        <w:rPr>
          <w:sz w:val="24"/>
          <w:szCs w:val="24"/>
        </w:rPr>
      </w:pPr>
      <w:r w:rsidRPr="00386548">
        <w:rPr>
          <w:sz w:val="24"/>
          <w:szCs w:val="24"/>
        </w:rPr>
        <w:t xml:space="preserve">Поставщик предоставляет </w:t>
      </w:r>
      <w:r w:rsidR="00D325AB">
        <w:rPr>
          <w:sz w:val="24"/>
          <w:szCs w:val="24"/>
        </w:rPr>
        <w:t>автокару</w:t>
      </w:r>
      <w:r w:rsidRPr="00386548">
        <w:rPr>
          <w:sz w:val="24"/>
          <w:szCs w:val="24"/>
        </w:rPr>
        <w:t xml:space="preserve"> в трехдневный срок с момента подписания договора. </w:t>
      </w:r>
    </w:p>
    <w:p w:rsidR="002F14C4" w:rsidRDefault="002F14C4" w:rsidP="002F14C4">
      <w:pPr>
        <w:spacing w:after="0" w:line="240" w:lineRule="auto"/>
        <w:ind w:left="-284" w:firstLine="556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</w:p>
    <w:p w:rsidR="002F14C4" w:rsidRPr="00386548" w:rsidRDefault="002F14C4" w:rsidP="002F14C4">
      <w:pPr>
        <w:pStyle w:val="11"/>
        <w:tabs>
          <w:tab w:val="left" w:pos="364"/>
        </w:tabs>
        <w:ind w:left="-284" w:firstLine="556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 w:rsidRPr="00386548">
        <w:rPr>
          <w:spacing w:val="5"/>
          <w:sz w:val="24"/>
          <w:szCs w:val="24"/>
        </w:rPr>
        <w:t xml:space="preserve"> Количественные, </w:t>
      </w:r>
      <w:r w:rsidRPr="00386548">
        <w:rPr>
          <w:spacing w:val="6"/>
          <w:sz w:val="24"/>
          <w:szCs w:val="24"/>
        </w:rPr>
        <w:t xml:space="preserve">качественные, </w:t>
      </w:r>
      <w:r w:rsidRPr="00386548">
        <w:rPr>
          <w:spacing w:val="8"/>
          <w:sz w:val="24"/>
          <w:szCs w:val="24"/>
        </w:rPr>
        <w:t>функциональные</w:t>
      </w:r>
      <w:r w:rsidRPr="00386548">
        <w:rPr>
          <w:spacing w:val="-17"/>
          <w:sz w:val="24"/>
          <w:szCs w:val="24"/>
        </w:rPr>
        <w:t xml:space="preserve"> </w:t>
      </w:r>
      <w:r w:rsidRPr="00386548">
        <w:rPr>
          <w:spacing w:val="8"/>
          <w:sz w:val="24"/>
          <w:szCs w:val="24"/>
        </w:rPr>
        <w:t>характеристики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6"/>
        <w:gridCol w:w="3589"/>
        <w:gridCol w:w="5622"/>
      </w:tblGrid>
      <w:tr w:rsidR="004F2F90" w:rsidRPr="004F2F90" w:rsidTr="00C623D6">
        <w:trPr>
          <w:trHeight w:val="592"/>
          <w:jc w:val="center"/>
        </w:trPr>
        <w:tc>
          <w:tcPr>
            <w:tcW w:w="616" w:type="dxa"/>
            <w:vAlign w:val="center"/>
          </w:tcPr>
          <w:p w:rsidR="004F2F90" w:rsidRPr="004F2F90" w:rsidRDefault="004F2F90" w:rsidP="004F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89" w:type="dxa"/>
            <w:vAlign w:val="center"/>
          </w:tcPr>
          <w:p w:rsidR="004F2F90" w:rsidRPr="004F2F90" w:rsidRDefault="004F2F90" w:rsidP="004F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F2F90" w:rsidRPr="004F2F90" w:rsidRDefault="004F2F90" w:rsidP="004F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9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4F2F90" w:rsidRPr="004F2F90" w:rsidRDefault="004F2F90" w:rsidP="004F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  <w:vAlign w:val="center"/>
          </w:tcPr>
          <w:p w:rsidR="004F2F90" w:rsidRPr="004F2F90" w:rsidRDefault="004F2F90" w:rsidP="004F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</w:t>
            </w:r>
          </w:p>
        </w:tc>
      </w:tr>
      <w:tr w:rsidR="004F2F90" w:rsidRPr="004F2F90" w:rsidTr="003A53B0">
        <w:trPr>
          <w:trHeight w:val="190"/>
          <w:jc w:val="center"/>
        </w:trPr>
        <w:tc>
          <w:tcPr>
            <w:tcW w:w="616" w:type="dxa"/>
            <w:vAlign w:val="center"/>
          </w:tcPr>
          <w:p w:rsidR="004F2F90" w:rsidRPr="00517917" w:rsidRDefault="004F2F90" w:rsidP="004F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vAlign w:val="center"/>
          </w:tcPr>
          <w:p w:rsidR="004F2F90" w:rsidRPr="004F2F90" w:rsidRDefault="004F2F90" w:rsidP="004F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спецтехники</w:t>
            </w:r>
          </w:p>
        </w:tc>
        <w:tc>
          <w:tcPr>
            <w:tcW w:w="5622" w:type="dxa"/>
            <w:vAlign w:val="center"/>
          </w:tcPr>
          <w:p w:rsidR="004F2F90" w:rsidRPr="00286643" w:rsidRDefault="00517917" w:rsidP="004F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43">
              <w:rPr>
                <w:rFonts w:ascii="Times New Roman" w:hAnsi="Times New Roman" w:cs="Times New Roman"/>
                <w:sz w:val="24"/>
                <w:szCs w:val="24"/>
              </w:rPr>
              <w:t xml:space="preserve">Автокар </w:t>
            </w:r>
            <w:r w:rsidR="00286643">
              <w:rPr>
                <w:rFonts w:ascii="Times New Roman" w:hAnsi="Times New Roman" w:cs="Times New Roman"/>
                <w:sz w:val="24"/>
                <w:szCs w:val="24"/>
              </w:rPr>
              <w:t>вилочный</w:t>
            </w:r>
          </w:p>
        </w:tc>
      </w:tr>
      <w:tr w:rsidR="004F2F90" w:rsidRPr="00856D1D" w:rsidTr="003A53B0">
        <w:trPr>
          <w:trHeight w:val="181"/>
          <w:jc w:val="center"/>
        </w:trPr>
        <w:tc>
          <w:tcPr>
            <w:tcW w:w="616" w:type="dxa"/>
            <w:vAlign w:val="center"/>
          </w:tcPr>
          <w:p w:rsidR="004F2F90" w:rsidRPr="00517917" w:rsidRDefault="004F2F90" w:rsidP="004F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  <w:vAlign w:val="center"/>
          </w:tcPr>
          <w:p w:rsidR="004F2F90" w:rsidRPr="00856D1D" w:rsidRDefault="00C66E23" w:rsidP="00C6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5622" w:type="dxa"/>
            <w:vAlign w:val="center"/>
          </w:tcPr>
          <w:p w:rsidR="004F2F90" w:rsidRPr="00286643" w:rsidRDefault="003A53B0" w:rsidP="0051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</w:t>
            </w:r>
          </w:p>
        </w:tc>
      </w:tr>
      <w:tr w:rsidR="002A684B" w:rsidRPr="00856D1D" w:rsidTr="003A53B0">
        <w:trPr>
          <w:trHeight w:val="181"/>
          <w:jc w:val="center"/>
        </w:trPr>
        <w:tc>
          <w:tcPr>
            <w:tcW w:w="616" w:type="dxa"/>
            <w:vAlign w:val="center"/>
          </w:tcPr>
          <w:p w:rsidR="002A684B" w:rsidRPr="00517917" w:rsidRDefault="002A684B" w:rsidP="004F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  <w:vAlign w:val="center"/>
          </w:tcPr>
          <w:p w:rsidR="002A684B" w:rsidRPr="002A684B" w:rsidRDefault="002A684B" w:rsidP="00C6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</w:p>
        </w:tc>
        <w:tc>
          <w:tcPr>
            <w:tcW w:w="5622" w:type="dxa"/>
            <w:vAlign w:val="center"/>
          </w:tcPr>
          <w:p w:rsidR="002A684B" w:rsidRDefault="002A684B" w:rsidP="0051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F2F90" w:rsidRPr="00856D1D" w:rsidTr="003A53B0">
        <w:trPr>
          <w:trHeight w:val="170"/>
          <w:jc w:val="center"/>
        </w:trPr>
        <w:tc>
          <w:tcPr>
            <w:tcW w:w="616" w:type="dxa"/>
            <w:vAlign w:val="center"/>
          </w:tcPr>
          <w:p w:rsidR="004F2F90" w:rsidRPr="00517917" w:rsidRDefault="007A3351" w:rsidP="004F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  <w:vAlign w:val="center"/>
          </w:tcPr>
          <w:p w:rsidR="004F2F90" w:rsidRPr="00856D1D" w:rsidRDefault="00C66E23" w:rsidP="00C6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</w:t>
            </w:r>
            <w:r w:rsidR="00856D1D" w:rsidRPr="008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емность (кг)</w:t>
            </w:r>
          </w:p>
        </w:tc>
        <w:tc>
          <w:tcPr>
            <w:tcW w:w="5622" w:type="dxa"/>
            <w:vAlign w:val="center"/>
          </w:tcPr>
          <w:p w:rsidR="004F2F90" w:rsidRPr="007A3351" w:rsidRDefault="007A3351" w:rsidP="003A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Минимум 1000, максимум 2000</w:t>
            </w:r>
          </w:p>
        </w:tc>
      </w:tr>
      <w:tr w:rsidR="00856D1D" w:rsidRPr="00856D1D" w:rsidTr="003A53B0">
        <w:trPr>
          <w:trHeight w:val="303"/>
          <w:jc w:val="center"/>
        </w:trPr>
        <w:tc>
          <w:tcPr>
            <w:tcW w:w="616" w:type="dxa"/>
            <w:vAlign w:val="center"/>
          </w:tcPr>
          <w:p w:rsidR="00856D1D" w:rsidRPr="00517917" w:rsidRDefault="007A3351" w:rsidP="007A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  <w:vAlign w:val="center"/>
          </w:tcPr>
          <w:p w:rsidR="00856D1D" w:rsidRPr="00856D1D" w:rsidRDefault="00856D1D" w:rsidP="00C6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подъема макс. (мм)</w:t>
            </w:r>
          </w:p>
        </w:tc>
        <w:tc>
          <w:tcPr>
            <w:tcW w:w="5622" w:type="dxa"/>
            <w:vAlign w:val="center"/>
          </w:tcPr>
          <w:p w:rsidR="00856D1D" w:rsidRPr="00286643" w:rsidRDefault="007A3351" w:rsidP="007A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3A53B0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</w:tbl>
    <w:p w:rsidR="00497987" w:rsidRDefault="004979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F14C4" w:rsidRPr="00386548" w:rsidRDefault="002F14C4" w:rsidP="002F14C4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4</w:t>
      </w:r>
      <w:r w:rsidRPr="00BF1B3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Место </w:t>
      </w:r>
      <w:r w:rsidRPr="00BF1B31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BF1B31">
        <w:rPr>
          <w:rFonts w:ascii="Times New Roman" w:hAnsi="Times New Roman" w:cs="Times New Roman"/>
          <w:sz w:val="24"/>
          <w:szCs w:val="24"/>
        </w:rPr>
        <w:t xml:space="preserve">: г. </w:t>
      </w:r>
      <w:r w:rsidRPr="00BF1B31">
        <w:rPr>
          <w:rFonts w:ascii="Times New Roman" w:hAnsi="Times New Roman" w:cs="Times New Roman"/>
          <w:spacing w:val="-8"/>
          <w:sz w:val="24"/>
          <w:szCs w:val="24"/>
        </w:rPr>
        <w:t>Павлодар, Северный промышленный район</w:t>
      </w:r>
      <w:r w:rsidRPr="00BF1B31">
        <w:rPr>
          <w:rFonts w:ascii="Times New Roman" w:hAnsi="Times New Roman" w:cs="Times New Roman"/>
          <w:spacing w:val="-7"/>
          <w:sz w:val="24"/>
          <w:szCs w:val="24"/>
        </w:rPr>
        <w:t>, улица Зеленый</w:t>
      </w:r>
      <w:r w:rsidRPr="00386548">
        <w:rPr>
          <w:rFonts w:ascii="Times New Roman" w:hAnsi="Times New Roman" w:cs="Times New Roman"/>
          <w:spacing w:val="-7"/>
          <w:sz w:val="24"/>
          <w:szCs w:val="24"/>
        </w:rPr>
        <w:t xml:space="preserve"> переулок 2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59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</w:t>
      </w:r>
      <w:r w:rsidRPr="005A59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ромышленная зона Центральная, строение 826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цех</w:t>
      </w:r>
      <w:r w:rsidRPr="005A59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F14C4" w:rsidRDefault="002F14C4" w:rsidP="002F14C4">
      <w:pPr>
        <w:pStyle w:val="a8"/>
        <w:ind w:firstLine="567"/>
        <w:jc w:val="both"/>
        <w:rPr>
          <w:sz w:val="24"/>
          <w:szCs w:val="24"/>
        </w:rPr>
      </w:pPr>
    </w:p>
    <w:p w:rsidR="002F14C4" w:rsidRPr="00386548" w:rsidRDefault="002F14C4" w:rsidP="002F14C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3865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Назначение услуг</w:t>
      </w:r>
      <w:r w:rsidRPr="00386548">
        <w:rPr>
          <w:rFonts w:ascii="Times New Roman" w:hAnsi="Times New Roman" w:cs="Times New Roman"/>
          <w:b/>
          <w:sz w:val="24"/>
          <w:szCs w:val="24"/>
        </w:rPr>
        <w:t xml:space="preserve"> и цели использования: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Автокар вилочный</w:t>
      </w:r>
      <w:r w:rsidRPr="008960DA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в технологическом процессе производства строительных изделий </w:t>
      </w:r>
      <w:r w:rsidR="005F7101">
        <w:rPr>
          <w:rFonts w:ascii="Times New Roman" w:hAnsi="Times New Roman" w:cs="Times New Roman"/>
          <w:sz w:val="24"/>
          <w:szCs w:val="24"/>
        </w:rPr>
        <w:t xml:space="preserve">при монтаже и пуско-наладочных работ оборудования, транспортировки штучных грузов,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960DA">
        <w:rPr>
          <w:rFonts w:ascii="Times New Roman" w:hAnsi="Times New Roman" w:cs="Times New Roman"/>
          <w:sz w:val="24"/>
          <w:szCs w:val="24"/>
        </w:rPr>
        <w:t xml:space="preserve">ля </w:t>
      </w:r>
      <w:r w:rsidR="00E30BE0">
        <w:rPr>
          <w:rFonts w:ascii="Times New Roman" w:hAnsi="Times New Roman" w:cs="Times New Roman"/>
          <w:sz w:val="24"/>
          <w:szCs w:val="24"/>
        </w:rPr>
        <w:t>погрузочно-разгрузочных работ, для перемещения поддонов с готовой продукцией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101" w:rsidRDefault="005F7101" w:rsidP="002F14C4">
      <w:pPr>
        <w:tabs>
          <w:tab w:val="left" w:pos="6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4C4" w:rsidRDefault="002F14C4" w:rsidP="002F14C4">
      <w:pPr>
        <w:tabs>
          <w:tab w:val="left" w:pos="6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86548">
        <w:rPr>
          <w:rFonts w:ascii="Times New Roman" w:hAnsi="Times New Roman" w:cs="Times New Roman"/>
          <w:b/>
          <w:sz w:val="24"/>
          <w:szCs w:val="24"/>
        </w:rPr>
        <w:t xml:space="preserve"> Требования к качеству: </w:t>
      </w:r>
    </w:p>
    <w:p w:rsidR="002F14C4" w:rsidRPr="00BF1B31" w:rsidRDefault="002F14C4" w:rsidP="002F14C4">
      <w:pPr>
        <w:tabs>
          <w:tab w:val="left" w:pos="6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6548">
        <w:rPr>
          <w:rFonts w:ascii="Times New Roman" w:hAnsi="Times New Roman" w:cs="Times New Roman"/>
          <w:sz w:val="24"/>
          <w:szCs w:val="24"/>
        </w:rPr>
        <w:t>все приборы и дополнительное оборудование д</w:t>
      </w:r>
      <w:r>
        <w:rPr>
          <w:rFonts w:ascii="Times New Roman" w:hAnsi="Times New Roman" w:cs="Times New Roman"/>
          <w:sz w:val="24"/>
          <w:szCs w:val="24"/>
        </w:rPr>
        <w:t>олжны быть установлены на автокаре, автокар</w:t>
      </w:r>
      <w:r w:rsidRPr="00386548">
        <w:rPr>
          <w:rFonts w:ascii="Times New Roman" w:hAnsi="Times New Roman" w:cs="Times New Roman"/>
          <w:sz w:val="24"/>
          <w:szCs w:val="24"/>
        </w:rPr>
        <w:t xml:space="preserve"> должен быть полностью уко</w:t>
      </w:r>
      <w:r>
        <w:rPr>
          <w:rFonts w:ascii="Times New Roman" w:hAnsi="Times New Roman" w:cs="Times New Roman"/>
          <w:sz w:val="24"/>
          <w:szCs w:val="24"/>
        </w:rPr>
        <w:t xml:space="preserve">мплектован, все параметры </w:t>
      </w:r>
      <w:r w:rsidRPr="00386548">
        <w:rPr>
          <w:rFonts w:ascii="Times New Roman" w:hAnsi="Times New Roman" w:cs="Times New Roman"/>
          <w:sz w:val="24"/>
          <w:szCs w:val="24"/>
        </w:rPr>
        <w:t xml:space="preserve">его оборудования (приборов, узлов, агрегатов и деталей) </w:t>
      </w:r>
      <w:r w:rsidRPr="00386548">
        <w:rPr>
          <w:rFonts w:ascii="Times New Roman" w:hAnsi="Times New Roman" w:cs="Times New Roman"/>
          <w:spacing w:val="2"/>
          <w:sz w:val="24"/>
          <w:szCs w:val="24"/>
        </w:rPr>
        <w:t xml:space="preserve">должны </w:t>
      </w:r>
      <w:r w:rsidRPr="00386548">
        <w:rPr>
          <w:rFonts w:ascii="Times New Roman" w:hAnsi="Times New Roman" w:cs="Times New Roman"/>
          <w:sz w:val="24"/>
          <w:szCs w:val="24"/>
        </w:rPr>
        <w:t>быть проверены и приведены в соотв</w:t>
      </w:r>
      <w:r>
        <w:rPr>
          <w:rFonts w:ascii="Times New Roman" w:hAnsi="Times New Roman" w:cs="Times New Roman"/>
          <w:sz w:val="24"/>
          <w:szCs w:val="24"/>
        </w:rPr>
        <w:t>етствие с установленными нормативами</w:t>
      </w:r>
      <w:r w:rsidRPr="00386548">
        <w:rPr>
          <w:rFonts w:ascii="Times New Roman" w:hAnsi="Times New Roman" w:cs="Times New Roman"/>
          <w:sz w:val="24"/>
          <w:szCs w:val="24"/>
        </w:rPr>
        <w:t>, должны быть полностью заполнены</w:t>
      </w:r>
      <w:r>
        <w:rPr>
          <w:rFonts w:ascii="Times New Roman" w:hAnsi="Times New Roman" w:cs="Times New Roman"/>
          <w:sz w:val="24"/>
          <w:szCs w:val="24"/>
        </w:rPr>
        <w:t xml:space="preserve"> горюче-смазочными и расходными материалами, </w:t>
      </w:r>
      <w:r w:rsidR="00D325AB">
        <w:rPr>
          <w:rFonts w:ascii="Times New Roman" w:hAnsi="Times New Roman" w:cs="Times New Roman"/>
          <w:sz w:val="24"/>
          <w:szCs w:val="24"/>
        </w:rPr>
        <w:t>автокар</w:t>
      </w:r>
      <w:r w:rsidRPr="00386548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Pr="00BF1B31">
        <w:rPr>
          <w:rFonts w:ascii="Times New Roman" w:hAnsi="Times New Roman" w:cs="Times New Roman"/>
          <w:sz w:val="24"/>
          <w:szCs w:val="24"/>
        </w:rPr>
        <w:t>полностью готов к эксплуатации.</w:t>
      </w:r>
    </w:p>
    <w:p w:rsidR="002F14C4" w:rsidRPr="00BF1B31" w:rsidRDefault="002F14C4" w:rsidP="002F14C4">
      <w:pPr>
        <w:tabs>
          <w:tab w:val="left" w:pos="6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31">
        <w:rPr>
          <w:rFonts w:ascii="Times New Roman" w:hAnsi="Times New Roman" w:cs="Times New Roman"/>
          <w:sz w:val="24"/>
          <w:szCs w:val="24"/>
        </w:rPr>
        <w:t>- в случае необходимости, за счет поставщика заменить спецтехнику или осуществить</w:t>
      </w:r>
      <w:r w:rsidR="00E30BE0">
        <w:rPr>
          <w:rFonts w:ascii="Times New Roman" w:hAnsi="Times New Roman" w:cs="Times New Roman"/>
          <w:sz w:val="24"/>
          <w:szCs w:val="24"/>
        </w:rPr>
        <w:t xml:space="preserve"> ремонт в краткосрочный период </w:t>
      </w:r>
      <w:r w:rsidRPr="00BF1B31">
        <w:rPr>
          <w:rFonts w:ascii="Times New Roman" w:hAnsi="Times New Roman" w:cs="Times New Roman"/>
          <w:sz w:val="24"/>
          <w:szCs w:val="24"/>
        </w:rPr>
        <w:t>времени, что позволит не снижать темпы производимых Вами работ.</w:t>
      </w:r>
    </w:p>
    <w:p w:rsidR="002F14C4" w:rsidRPr="00BF1B31" w:rsidRDefault="002F14C4" w:rsidP="002F14C4">
      <w:pPr>
        <w:tabs>
          <w:tab w:val="left" w:pos="6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31">
        <w:rPr>
          <w:rFonts w:ascii="Times New Roman" w:hAnsi="Times New Roman" w:cs="Times New Roman"/>
          <w:sz w:val="24"/>
          <w:szCs w:val="24"/>
        </w:rPr>
        <w:t>- квали</w:t>
      </w:r>
      <w:r>
        <w:rPr>
          <w:rFonts w:ascii="Times New Roman" w:hAnsi="Times New Roman" w:cs="Times New Roman"/>
          <w:sz w:val="24"/>
          <w:szCs w:val="24"/>
        </w:rPr>
        <w:t>фи</w:t>
      </w:r>
      <w:r w:rsidRPr="00BF1B31">
        <w:rPr>
          <w:rFonts w:ascii="Times New Roman" w:hAnsi="Times New Roman" w:cs="Times New Roman"/>
          <w:sz w:val="24"/>
          <w:szCs w:val="24"/>
        </w:rPr>
        <w:t>цированный персонал, имеющий большой опыт работ и разрешительные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987" w:rsidRDefault="0049798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D02E9A" w:rsidRPr="00D02E9A" w:rsidRDefault="00D02E9A" w:rsidP="00D02E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D02E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lastRenderedPageBreak/>
        <w:t>Приложение 3</w:t>
      </w:r>
    </w:p>
    <w:p w:rsidR="00D02E9A" w:rsidRPr="00D02E9A" w:rsidRDefault="00D02E9A" w:rsidP="00D02E9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ФОРМА ЗАЯВКИ </w:t>
      </w:r>
    </w:p>
    <w:p w:rsidR="00D02E9A" w:rsidRPr="00D02E9A" w:rsidRDefault="00D02E9A" w:rsidP="00D02E9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Павлодар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eastAsia="ru-RU"/>
        </w:rPr>
        <w:t>30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eastAsia="ru-RU"/>
        </w:rPr>
        <w:t>» октября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2018 года</w:t>
      </w:r>
    </w:p>
    <w:p w:rsidR="00D02E9A" w:rsidRPr="00D02E9A" w:rsidRDefault="00D02E9A" w:rsidP="00D02E9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133" w:hanging="113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Кому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: ТОО «</w:t>
      </w:r>
      <w:r w:rsidRPr="00D02E9A">
        <w:rPr>
          <w:rFonts w:ascii="Times New Roman" w:eastAsia="DejaVu Sans" w:hAnsi="Times New Roman" w:cs="Times New Roman"/>
          <w:color w:val="00000A"/>
          <w:sz w:val="24"/>
          <w:szCs w:val="24"/>
          <w:lang w:val="kk-KZ" w:eastAsia="zh-CN"/>
        </w:rPr>
        <w:t>ЭкостройНИИ-ПВ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</w:p>
    <w:p w:rsidR="00D02E9A" w:rsidRPr="00D02E9A" w:rsidRDefault="00D02E9A" w:rsidP="00D02E9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4"/>
          <w:szCs w:val="24"/>
          <w:lang w:eastAsia="ru-RU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Адрес: </w:t>
      </w:r>
      <w:r w:rsidRPr="00D02E9A">
        <w:rPr>
          <w:rFonts w:ascii="Times New Roman" w:eastAsia="MS Mincho" w:hAnsi="Times New Roman" w:cs="Times New Roman"/>
          <w:color w:val="00000A"/>
          <w:sz w:val="24"/>
          <w:szCs w:val="24"/>
          <w:lang w:eastAsia="ru-RU"/>
        </w:rPr>
        <w:t>г. Павлодар, ул. Толстого 99 оф. 316</w:t>
      </w:r>
    </w:p>
    <w:p w:rsidR="00D02E9A" w:rsidRPr="00D02E9A" w:rsidRDefault="00D02E9A" w:rsidP="00D02E9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133" w:hanging="113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Мы предлагаем услуги по Аренде автокары вилочного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,</w:t>
      </w:r>
      <w:r w:rsidRPr="00D02E9A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ИН контракта                                  </w:t>
      </w:r>
      <w:r w:rsidRPr="00D02E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№ SSG-17/0290F/SH-3/68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соответствии с Условиями Контракта, прилагаемыми к настоящему ценовому предложению, по цене Контракта в размере, услуги по стоимости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 часа работ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>*******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>(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>*********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>)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тенге.</w:t>
      </w:r>
    </w:p>
    <w:p w:rsidR="00D02E9A" w:rsidRPr="00D02E9A" w:rsidRDefault="00D02E9A" w:rsidP="00D02E9A">
      <w:p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Мы предлагаем завершить оказание услуг в срок до 30 ноября 2018 года с даты подписания контракта.</w:t>
      </w:r>
    </w:p>
    <w:p w:rsidR="00D02E9A" w:rsidRPr="00D02E9A" w:rsidRDefault="00D02E9A" w:rsidP="00D02E9A">
      <w:p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Настоящее ценовое предложение и Ваше письменное подтверждение о его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D02E9A" w:rsidRPr="00D02E9A" w:rsidRDefault="00D02E9A" w:rsidP="00D02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Настоящим подтверждаем, что данное ценовое предложение соответствует сроку действия Конкурсных предложений, указанному в документах конкурсных торгов.</w:t>
      </w:r>
    </w:p>
    <w:p w:rsidR="00D02E9A" w:rsidRPr="00D02E9A" w:rsidRDefault="00D02E9A" w:rsidP="00D02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Подпись уполномоченного лица: _____________ </w:t>
      </w:r>
    </w:p>
    <w:p w:rsidR="00D02E9A" w:rsidRPr="00D02E9A" w:rsidRDefault="00D02E9A" w:rsidP="00D02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Фамилия и должность подписавшего: 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Директор // 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>************</w:t>
      </w:r>
    </w:p>
    <w:p w:rsidR="00D02E9A" w:rsidRPr="00D02E9A" w:rsidRDefault="00D02E9A" w:rsidP="00D02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Наименование Поставщика: ТОО «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eastAsia="ru-RU"/>
        </w:rPr>
        <w:t>*********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зарегистрированное по адресу: Республика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Казахстан, 1400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00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, г. Павлодар, ул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  <w:t>.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  <w:t>*******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  <w:t xml:space="preserve">,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дом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  <w:t xml:space="preserve">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  <w:t>*******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  <w:t>.</w:t>
      </w:r>
    </w:p>
    <w:p w:rsidR="00D02E9A" w:rsidRPr="00D02E9A" w:rsidRDefault="00D02E9A" w:rsidP="00D02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Директор ТОО «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eastAsia="ru-RU"/>
        </w:rPr>
        <w:t>*******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</w:p>
    <w:p w:rsidR="00D02E9A" w:rsidRPr="00D02E9A" w:rsidRDefault="00D02E9A" w:rsidP="00D02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02E9A" w:rsidRPr="00D02E9A" w:rsidRDefault="00D02E9A" w:rsidP="00D02E9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D02E9A">
        <w:rPr>
          <w:rFonts w:ascii="Times New Roman" w:eastAsia="Times New Roman" w:hAnsi="Times New Roman" w:cs="Times New Roman"/>
          <w:color w:val="00000A"/>
          <w:sz w:val="20"/>
          <w:szCs w:val="20"/>
        </w:rPr>
        <w:t>М.П.</w:t>
      </w:r>
    </w:p>
    <w:p w:rsidR="00D02E9A" w:rsidRPr="00D02E9A" w:rsidRDefault="00D02E9A" w:rsidP="00D02E9A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br w:type="page"/>
      </w:r>
    </w:p>
    <w:p w:rsidR="00D02E9A" w:rsidRPr="00D02E9A" w:rsidRDefault="00D02E9A" w:rsidP="00D02E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02E9A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КОНТРАКТ № SSG-17/0290F/SH-3/68</w:t>
      </w:r>
    </w:p>
    <w:p w:rsidR="00D02E9A" w:rsidRPr="00D02E9A" w:rsidRDefault="00D02E9A" w:rsidP="00D02E9A">
      <w:pPr>
        <w:tabs>
          <w:tab w:val="left" w:pos="426"/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02E9A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на аренду автокара вилочного</w:t>
      </w:r>
    </w:p>
    <w:p w:rsidR="00D02E9A" w:rsidRPr="00D02E9A" w:rsidRDefault="00D02E9A" w:rsidP="00D02E9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A"/>
          <w:sz w:val="24"/>
          <w:szCs w:val="24"/>
          <w:lang w:val="kk-KZ" w:eastAsia="ru-RU"/>
        </w:rPr>
      </w:pPr>
    </w:p>
    <w:p w:rsidR="00D02E9A" w:rsidRPr="00D02E9A" w:rsidRDefault="00D02E9A" w:rsidP="00D02E9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A"/>
          <w:sz w:val="24"/>
          <w:szCs w:val="24"/>
          <w:lang w:val="kk-KZ" w:eastAsia="ru-RU"/>
        </w:rPr>
      </w:pPr>
      <w:r w:rsidRPr="00D02E9A">
        <w:rPr>
          <w:rFonts w:ascii="Times New Roman" w:eastAsia="MS Mincho" w:hAnsi="Times New Roman" w:cs="Times New Roman"/>
          <w:color w:val="00000A"/>
          <w:sz w:val="24"/>
          <w:szCs w:val="24"/>
          <w:lang w:val="kk-KZ" w:eastAsia="ru-RU"/>
        </w:rPr>
        <w:t>Соглашение о Гранте № 65 от «30» ноября 2017 г.</w:t>
      </w:r>
    </w:p>
    <w:p w:rsidR="00D02E9A" w:rsidRPr="00D02E9A" w:rsidRDefault="00D02E9A" w:rsidP="00D02E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02E9A" w:rsidRPr="00D02E9A" w:rsidRDefault="00D02E9A" w:rsidP="00D02E9A">
      <w:pPr>
        <w:tabs>
          <w:tab w:val="right" w:pos="96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г. Павлодар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  <w:t>«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  <w:t>30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  <w:t>» октября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2018 года</w:t>
      </w:r>
    </w:p>
    <w:p w:rsidR="00D02E9A" w:rsidRPr="00D02E9A" w:rsidRDefault="00D02E9A" w:rsidP="00D02E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02E9A" w:rsidRPr="00D02E9A" w:rsidRDefault="00D02E9A" w:rsidP="00D02E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ТОО «</w:t>
      </w:r>
      <w:proofErr w:type="spellStart"/>
      <w:r w:rsidRPr="00D02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ЭкостройНИИ</w:t>
      </w:r>
      <w:proofErr w:type="spellEnd"/>
      <w:r w:rsidRPr="00D02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-ПВ» </w:t>
      </w:r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директора </w:t>
      </w:r>
      <w:proofErr w:type="spellStart"/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>Арынгазина</w:t>
      </w:r>
      <w:proofErr w:type="spellEnd"/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>Капара</w:t>
      </w:r>
      <w:proofErr w:type="spellEnd"/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>Шакимовича</w:t>
      </w:r>
      <w:proofErr w:type="spellEnd"/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 от 28.07.2017 года (далее – Заказчик), зарегистрированное по адресу: </w:t>
      </w:r>
      <w:r w:rsidRPr="00D02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Республика Казахстан,</w:t>
      </w:r>
      <w:r w:rsidRPr="00D02E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02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г. Павлодар, ул. </w:t>
      </w:r>
      <w:proofErr w:type="spellStart"/>
      <w:r w:rsidRPr="00D02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Камзина</w:t>
      </w:r>
      <w:proofErr w:type="spellEnd"/>
      <w:r w:rsidRPr="00D02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д.64, кв.45</w:t>
      </w:r>
      <w:r w:rsidRPr="00D02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Pr="00D02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ТОО 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>*********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»</w:t>
      </w:r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зарегистрированное по адресу: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Республика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Казахстан, </w:t>
      </w:r>
      <w:r w:rsidRPr="00D02E9A">
        <w:rPr>
          <w:rFonts w:ascii="Times New Roman" w:eastAsia="Times New Roman" w:hAnsi="Times New Roman" w:cs="Times New Roman"/>
          <w:bCs/>
          <w:sz w:val="24"/>
          <w:szCs w:val="24"/>
        </w:rPr>
        <w:t>1400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D02E9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г. Павлодар, ул.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  <w:t>*********</w:t>
      </w:r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директора</w:t>
      </w:r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***********</w:t>
      </w:r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Устава от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  <w:t>**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  <w:t>****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  <w:t>****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года</w:t>
      </w:r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Подрядчик) в соответствии с Соглашением о Гранте № 65 от «30» ноября 2017 г. по </w:t>
      </w:r>
      <w:proofErr w:type="spellStart"/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подпроекту</w:t>
      </w:r>
      <w:proofErr w:type="spellEnd"/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</w:t>
      </w:r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а также п. 3.5 «Руководства по закупке товаров, работ и </w:t>
      </w:r>
      <w:proofErr w:type="spellStart"/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неконсультационных</w:t>
      </w:r>
      <w:proofErr w:type="spellEnd"/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заемщиками Всемирного банка по займам МБРР и кредитам и грантам МАР» от января 2011 года (в редакции от июля 2014 года), заключили настоящий Контракт о нижеследующем:</w:t>
      </w:r>
    </w:p>
    <w:p w:rsidR="00D02E9A" w:rsidRPr="00D02E9A" w:rsidRDefault="00D02E9A" w:rsidP="00D02E9A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ПРЕДМЕТОМ Контракта является аренда автокара вилочного</w:t>
      </w:r>
      <w:r w:rsidRPr="00D02E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согласно технической спецификации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(далее – Услуга).</w:t>
      </w:r>
    </w:p>
    <w:p w:rsidR="00D02E9A" w:rsidRPr="00D02E9A" w:rsidRDefault="00D02E9A" w:rsidP="00D02E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запросил ценовое предложение на услугу по аренде автокара вилочного Подрядчиком, и принял предложение Подрядчика на услугу по аренде автокара вилочного по Контракту №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SSG</w:t>
      </w:r>
      <w:r w:rsidRPr="00D02E9A">
        <w:rPr>
          <w:rFonts w:ascii="Times New Roman" w:eastAsia="Times New Roman" w:hAnsi="Times New Roman" w:cs="Times New Roman"/>
          <w:sz w:val="24"/>
          <w:szCs w:val="24"/>
        </w:rPr>
        <w:t>-17/0290</w:t>
      </w:r>
      <w:r w:rsidRPr="00D02E9A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02E9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02E9A">
        <w:rPr>
          <w:rFonts w:ascii="Times New Roman" w:eastAsia="Times New Roman" w:hAnsi="Times New Roman" w:cs="Times New Roman"/>
          <w:sz w:val="24"/>
          <w:szCs w:val="24"/>
          <w:lang w:val="en-US"/>
        </w:rPr>
        <w:t>SH</w:t>
      </w:r>
      <w:r w:rsidRPr="00D02E9A">
        <w:rPr>
          <w:rFonts w:ascii="Times New Roman" w:eastAsia="Times New Roman" w:hAnsi="Times New Roman" w:cs="Times New Roman"/>
          <w:sz w:val="24"/>
          <w:szCs w:val="24"/>
        </w:rPr>
        <w:t xml:space="preserve">-3/68, а именно: </w:t>
      </w:r>
    </w:p>
    <w:p w:rsidR="00D02E9A" w:rsidRPr="00D02E9A" w:rsidRDefault="00D02E9A" w:rsidP="00D02E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0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E9A">
        <w:rPr>
          <w:rFonts w:ascii="Times New Roman" w:eastAsia="Times New Roman" w:hAnsi="Times New Roman" w:cs="Times New Roman"/>
          <w:b/>
          <w:sz w:val="24"/>
          <w:szCs w:val="24"/>
        </w:rPr>
        <w:t>Аренда автокара вилочного</w:t>
      </w:r>
    </w:p>
    <w:p w:rsidR="00D02E9A" w:rsidRPr="00D02E9A" w:rsidRDefault="00D02E9A" w:rsidP="00D02E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на сумму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>***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 xml:space="preserve"> 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>***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(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>**************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) тенге</w:t>
      </w:r>
      <w:r w:rsidRPr="00D02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02E9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Цена контракта).</w:t>
      </w:r>
    </w:p>
    <w:p w:rsidR="00D02E9A" w:rsidRPr="00D02E9A" w:rsidRDefault="00D02E9A" w:rsidP="00D02E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Форма оплаты: Цена контракта в сумме 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>***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 xml:space="preserve"> 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>***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(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ru-RU"/>
        </w:rPr>
        <w:t>**********************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)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тенге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перечисляется на расчетный счет Подрядчика в течение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u w:val="single"/>
        </w:rPr>
        <w:t>5 (пяти)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банковских дней по фактически выполненным услугам согласно Акту выполненным работам          </w:t>
      </w:r>
      <w:proofErr w:type="gramStart"/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(</w:t>
      </w:r>
      <w:proofErr w:type="gramEnd"/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Приложение 3).</w:t>
      </w:r>
    </w:p>
    <w:p w:rsidR="00D02E9A" w:rsidRPr="00D02E9A" w:rsidRDefault="00D02E9A" w:rsidP="00D02E9A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Контрактом подтверждается следующее:</w:t>
      </w:r>
    </w:p>
    <w:p w:rsidR="00D02E9A" w:rsidRPr="00D02E9A" w:rsidRDefault="00D02E9A" w:rsidP="00D02E9A">
      <w:pPr>
        <w:numPr>
          <w:ilvl w:val="0"/>
          <w:numId w:val="15"/>
        </w:numPr>
        <w:tabs>
          <w:tab w:val="left" w:pos="540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Следующие документы составляют, интерпретируются и истолковываются как часть Контракта, включая:</w:t>
      </w:r>
    </w:p>
    <w:p w:rsidR="00D02E9A" w:rsidRPr="00D02E9A" w:rsidRDefault="00D02E9A" w:rsidP="00D02E9A">
      <w:pPr>
        <w:tabs>
          <w:tab w:val="left" w:pos="567"/>
          <w:tab w:val="left" w:pos="851"/>
          <w:tab w:val="left" w:pos="1080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Настоящий Контракт; </w:t>
      </w:r>
    </w:p>
    <w:p w:rsidR="00D02E9A" w:rsidRPr="00D02E9A" w:rsidRDefault="00D02E9A" w:rsidP="00D02E9A">
      <w:pPr>
        <w:numPr>
          <w:ilvl w:val="2"/>
          <w:numId w:val="14"/>
        </w:numPr>
        <w:tabs>
          <w:tab w:val="left" w:pos="567"/>
          <w:tab w:val="left" w:pos="851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Техническая Спецификация (Приложение 1);</w:t>
      </w:r>
    </w:p>
    <w:p w:rsidR="00D02E9A" w:rsidRPr="00D02E9A" w:rsidRDefault="00D02E9A" w:rsidP="00D02E9A">
      <w:pPr>
        <w:numPr>
          <w:ilvl w:val="2"/>
          <w:numId w:val="14"/>
        </w:numPr>
        <w:tabs>
          <w:tab w:val="left" w:pos="567"/>
          <w:tab w:val="left" w:pos="851"/>
          <w:tab w:val="left" w:pos="90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Акт выполненных работ (Приложение 2); </w:t>
      </w:r>
    </w:p>
    <w:p w:rsidR="00D02E9A" w:rsidRPr="00D02E9A" w:rsidRDefault="00D02E9A" w:rsidP="00D02E9A">
      <w:pPr>
        <w:tabs>
          <w:tab w:val="left" w:pos="567"/>
          <w:tab w:val="left" w:pos="851"/>
          <w:tab w:val="left" w:pos="90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02E9A" w:rsidRPr="00D02E9A" w:rsidRDefault="00D02E9A" w:rsidP="00D02E9A">
      <w:pPr>
        <w:numPr>
          <w:ilvl w:val="0"/>
          <w:numId w:val="15"/>
        </w:numPr>
        <w:tabs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С учетом производимых выплат, осуществляемых Заказчиком Подрядчику, как упоминается в Контракте, настоящим Подрядчик заключает Контракт с Заказчиком для выполнения и завершения услуг по Контракту и устранения любых дефектов в соответствии с положениями Контракта.</w:t>
      </w:r>
    </w:p>
    <w:p w:rsidR="00D02E9A" w:rsidRPr="00D02E9A" w:rsidRDefault="00D02E9A" w:rsidP="00D02E9A">
      <w:pPr>
        <w:tabs>
          <w:tab w:val="left" w:pos="54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02E9A" w:rsidRPr="00D02E9A" w:rsidRDefault="00D02E9A" w:rsidP="00D02E9A">
      <w:pPr>
        <w:numPr>
          <w:ilvl w:val="0"/>
          <w:numId w:val="15"/>
        </w:numPr>
        <w:tabs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Заказчик настоящим обязуется уплатить Подрядчику за услуги, при соблюдении условий Контракта и устранении Подрядчиком выявленных при приемке дефектов, Цену контракта в соответствии с положениями Контракта.</w:t>
      </w:r>
    </w:p>
    <w:p w:rsidR="00D02E9A" w:rsidRPr="00D02E9A" w:rsidRDefault="00D02E9A" w:rsidP="00D02E9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02E9A" w:rsidRPr="00D02E9A" w:rsidRDefault="00D02E9A" w:rsidP="00D02E9A">
      <w:pPr>
        <w:numPr>
          <w:ilvl w:val="0"/>
          <w:numId w:val="15"/>
        </w:numPr>
        <w:tabs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1" w:name="__DdeLink__189_808993332"/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 нарушении сроков оказания услуг по настоящему Контракту или сроков, предусмотренных в Приложении 2, Подрядчик должен оплатить неустойку в размере </w:t>
      </w:r>
      <w:r w:rsidR="00E74FF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0,1 % от общей стоимости Контракта за каждый день просрочки.</w:t>
      </w:r>
      <w:bookmarkEnd w:id="1"/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D02E9A" w:rsidRPr="00D02E9A" w:rsidRDefault="00D02E9A" w:rsidP="00D02E9A">
      <w:pPr>
        <w:tabs>
          <w:tab w:val="left" w:pos="54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02E9A" w:rsidRPr="00D02E9A" w:rsidRDefault="00D02E9A" w:rsidP="00D02E9A">
      <w:pPr>
        <w:numPr>
          <w:ilvl w:val="0"/>
          <w:numId w:val="15"/>
        </w:numPr>
        <w:tabs>
          <w:tab w:val="left" w:pos="51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При частичном выполнении Контракта или невыполнении Контракта, Заказчик вправе расторгнуть Контракт с дальнейшим возвращением Подрядчиком в течение 10 календарных дней всех полученных по Контракту денежных сумм и выплатой Подрядчиком денежного штрафа в размере 5 % от Цены контракта.</w:t>
      </w:r>
    </w:p>
    <w:p w:rsidR="00D02E9A" w:rsidRPr="00D02E9A" w:rsidRDefault="00D02E9A" w:rsidP="00D02E9A">
      <w:pPr>
        <w:tabs>
          <w:tab w:val="left" w:pos="51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02E9A" w:rsidRPr="00D02E9A" w:rsidRDefault="00D02E9A" w:rsidP="00D02E9A">
      <w:pPr>
        <w:numPr>
          <w:ilvl w:val="0"/>
          <w:numId w:val="15"/>
        </w:numPr>
        <w:tabs>
          <w:tab w:val="left" w:pos="51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 xml:space="preserve">Все работы (услуги) по сопровождению, обслуживанию, обновлению, методической поддержке не входят в стоимость настоящего контракта. </w:t>
      </w:r>
    </w:p>
    <w:p w:rsidR="00D02E9A" w:rsidRPr="00D02E9A" w:rsidRDefault="00D02E9A" w:rsidP="00D02E9A">
      <w:pPr>
        <w:tabs>
          <w:tab w:val="left" w:pos="51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02E9A" w:rsidRPr="00D02E9A" w:rsidRDefault="00D02E9A" w:rsidP="00D02E9A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>7.</w:t>
      </w:r>
      <w:r w:rsidRPr="00D02E9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Контракт вступает в силу с даты его подписания и действует до «30» ноября 2018 года.</w:t>
      </w:r>
    </w:p>
    <w:p w:rsidR="00D02E9A" w:rsidRPr="00D02E9A" w:rsidRDefault="00D02E9A" w:rsidP="00D02E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02E9A" w:rsidRPr="00D02E9A" w:rsidRDefault="00D02E9A" w:rsidP="00D02E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02E9A" w:rsidRPr="00D02E9A" w:rsidRDefault="00D02E9A" w:rsidP="00D02E9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Подрядчик:</w:t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</w:r>
      <w:r w:rsidRPr="00D02E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  <w:t>Заказчик:</w:t>
      </w:r>
    </w:p>
    <w:p w:rsidR="00D02E9A" w:rsidRPr="00D02E9A" w:rsidRDefault="00D02E9A" w:rsidP="00D02E9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tbl>
      <w:tblPr>
        <w:tblW w:w="10009" w:type="dxa"/>
        <w:jc w:val="center"/>
        <w:tblLook w:val="01E0" w:firstRow="1" w:lastRow="1" w:firstColumn="1" w:lastColumn="1" w:noHBand="0" w:noVBand="0"/>
      </w:tblPr>
      <w:tblGrid>
        <w:gridCol w:w="5004"/>
        <w:gridCol w:w="5005"/>
      </w:tblGrid>
      <w:tr w:rsidR="00D02E9A" w:rsidRPr="00D02E9A" w:rsidTr="00E004F6">
        <w:trPr>
          <w:trHeight w:val="79"/>
          <w:jc w:val="center"/>
        </w:trPr>
        <w:tc>
          <w:tcPr>
            <w:tcW w:w="5004" w:type="dxa"/>
            <w:shd w:val="clear" w:color="auto" w:fill="auto"/>
          </w:tcPr>
          <w:p w:rsidR="00D02E9A" w:rsidRPr="00D02E9A" w:rsidRDefault="00D02E9A" w:rsidP="00D02E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</w:rPr>
              <w:t>«ТОО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D02E9A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highlight w:val="yellow"/>
              </w:rPr>
              <w:t>*******</w:t>
            </w:r>
            <w:r w:rsidRPr="00D02E9A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</w:rPr>
              <w:t>»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БИН </w:t>
            </w: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highlight w:val="yellow"/>
              </w:rPr>
              <w:t>*************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Адрес: Республика Казахстан, г. Павлодар,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ул. </w:t>
            </w: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highlight w:val="yellow"/>
              </w:rPr>
              <w:t>***********</w:t>
            </w:r>
          </w:p>
          <w:p w:rsidR="00D02E9A" w:rsidRDefault="00D02E9A" w:rsidP="00D02E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Банковские реквизиты: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highlight w:val="yellow"/>
              </w:rPr>
              <w:t>в АО ДБ «Альфа-Банк»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ИИК </w:t>
            </w: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highlight w:val="yellow"/>
              </w:rPr>
              <w:t>*************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val="kk-KZ"/>
              </w:rPr>
              <w:t xml:space="preserve">БИК </w:t>
            </w: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highlight w:val="yellow"/>
                <w:lang w:val="kk-KZ"/>
              </w:rPr>
              <w:t>***********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D02E9A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val="kk-KZ"/>
              </w:rPr>
              <w:t>Директор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highlight w:val="yellow"/>
              </w:rPr>
              <w:t>**********</w:t>
            </w: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.______________________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                                    </w:t>
            </w:r>
            <w:proofErr w:type="spellStart"/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val="en-US"/>
              </w:rPr>
              <w:t>подпись</w:t>
            </w:r>
            <w:proofErr w:type="spellEnd"/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D02E9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val="en-US"/>
              </w:rPr>
              <w:t>М.П.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004" w:type="dxa"/>
            <w:shd w:val="clear" w:color="auto" w:fill="auto"/>
          </w:tcPr>
          <w:p w:rsidR="00D02E9A" w:rsidRPr="00D02E9A" w:rsidRDefault="00D02E9A" w:rsidP="00D0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ТОО «</w:t>
            </w:r>
            <w:proofErr w:type="spellStart"/>
            <w:r w:rsidRPr="00D02E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ЭкостройНИИ</w:t>
            </w:r>
            <w:proofErr w:type="spellEnd"/>
            <w:r w:rsidRPr="00D02E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-ПВ»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БИН 170740031553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2E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Адрес: </w:t>
            </w:r>
            <w:r w:rsidRPr="00D02E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Республика Казахстан,</w:t>
            </w:r>
            <w:r w:rsidRPr="00D02E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02E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D02E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Павлодар,   </w:t>
            </w:r>
            <w:proofErr w:type="gramEnd"/>
            <w:r w:rsidRPr="00D02E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D02E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Камзина</w:t>
            </w:r>
            <w:proofErr w:type="spellEnd"/>
            <w:r w:rsidRPr="00D02E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д.64, кв.45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Банковские реквизиты: </w:t>
            </w:r>
          </w:p>
          <w:p w:rsidR="00D02E9A" w:rsidRPr="00D02E9A" w:rsidRDefault="00D02E9A" w:rsidP="00D02E9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 АО «Народный банк Казахстана» </w:t>
            </w:r>
          </w:p>
          <w:p w:rsidR="00D02E9A" w:rsidRPr="00D02E9A" w:rsidRDefault="00D02E9A" w:rsidP="00D02E9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ИИК </w:t>
            </w:r>
            <w:r w:rsidRPr="00D02E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/>
              </w:rPr>
              <w:t>K</w:t>
            </w:r>
            <w:r w:rsidRPr="00D02E9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Z</w:t>
            </w:r>
            <w:r w:rsidRPr="00D02E9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716010241000040712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БИК </w:t>
            </w:r>
            <w:r w:rsidRPr="00D02E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HSBKKZKX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Директор 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02E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Арынгазин</w:t>
            </w:r>
            <w:proofErr w:type="spellEnd"/>
            <w:r w:rsidRPr="00D02E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К. Ш.______________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подпись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2E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М.П.</w:t>
            </w:r>
          </w:p>
          <w:p w:rsidR="00D02E9A" w:rsidRPr="00D02E9A" w:rsidRDefault="00D02E9A" w:rsidP="00D0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D02E9A" w:rsidRPr="00D02E9A" w:rsidRDefault="00D02E9A" w:rsidP="00D02E9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4"/>
        </w:rPr>
      </w:pPr>
    </w:p>
    <w:p w:rsidR="0000744C" w:rsidRDefault="0000744C" w:rsidP="00D02E9A">
      <w:pPr>
        <w:spacing w:after="200" w:line="276" w:lineRule="auto"/>
        <w:jc w:val="right"/>
      </w:pPr>
    </w:p>
    <w:sectPr w:rsidR="0000744C" w:rsidSect="005F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701611"/>
    <w:multiLevelType w:val="multilevel"/>
    <w:tmpl w:val="75942F0E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4867E02"/>
    <w:multiLevelType w:val="hybridMultilevel"/>
    <w:tmpl w:val="133C6B46"/>
    <w:lvl w:ilvl="0" w:tplc="E45668A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3372"/>
    <w:multiLevelType w:val="hybridMultilevel"/>
    <w:tmpl w:val="B42A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40F4E9C"/>
    <w:multiLevelType w:val="hybridMultilevel"/>
    <w:tmpl w:val="D214047C"/>
    <w:lvl w:ilvl="0" w:tplc="8F402228">
      <w:start w:val="3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 w15:restartNumberingAfterBreak="0">
    <w:nsid w:val="369E785B"/>
    <w:multiLevelType w:val="hybridMultilevel"/>
    <w:tmpl w:val="1660D8B8"/>
    <w:lvl w:ilvl="0" w:tplc="A72A5FC2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E454CE"/>
    <w:multiLevelType w:val="hybridMultilevel"/>
    <w:tmpl w:val="07BA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46A8E"/>
    <w:multiLevelType w:val="multilevel"/>
    <w:tmpl w:val="40AC5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B009E"/>
    <w:multiLevelType w:val="hybridMultilevel"/>
    <w:tmpl w:val="AEEC1E8C"/>
    <w:lvl w:ilvl="0" w:tplc="4B100DB6">
      <w:start w:val="1"/>
      <w:numFmt w:val="bullet"/>
      <w:lvlText w:val=""/>
      <w:lvlJc w:val="left"/>
      <w:pPr>
        <w:ind w:left="720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E3D12"/>
    <w:multiLevelType w:val="hybridMultilevel"/>
    <w:tmpl w:val="36A2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44A26"/>
    <w:multiLevelType w:val="hybridMultilevel"/>
    <w:tmpl w:val="70749C24"/>
    <w:lvl w:ilvl="0" w:tplc="48B258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8270A9A"/>
    <w:multiLevelType w:val="multilevel"/>
    <w:tmpl w:val="E318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73105"/>
    <w:multiLevelType w:val="multilevel"/>
    <w:tmpl w:val="9946ACF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0B7E25"/>
    <w:multiLevelType w:val="hybridMultilevel"/>
    <w:tmpl w:val="9D763DF0"/>
    <w:lvl w:ilvl="0" w:tplc="C2E20C4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A05"/>
    <w:rsid w:val="0000744C"/>
    <w:rsid w:val="00035341"/>
    <w:rsid w:val="00081A8D"/>
    <w:rsid w:val="000A5BFF"/>
    <w:rsid w:val="000A6A4D"/>
    <w:rsid w:val="000C2A05"/>
    <w:rsid w:val="000D1B09"/>
    <w:rsid w:val="000F2EF7"/>
    <w:rsid w:val="0021062C"/>
    <w:rsid w:val="00214356"/>
    <w:rsid w:val="00222C02"/>
    <w:rsid w:val="00241410"/>
    <w:rsid w:val="00275DB4"/>
    <w:rsid w:val="00286643"/>
    <w:rsid w:val="002A684B"/>
    <w:rsid w:val="002A70B1"/>
    <w:rsid w:val="002B1D91"/>
    <w:rsid w:val="002F14C4"/>
    <w:rsid w:val="00305C09"/>
    <w:rsid w:val="00361C81"/>
    <w:rsid w:val="003A53B0"/>
    <w:rsid w:val="003B78AC"/>
    <w:rsid w:val="003E2C83"/>
    <w:rsid w:val="003E5B92"/>
    <w:rsid w:val="00405FB9"/>
    <w:rsid w:val="004134D5"/>
    <w:rsid w:val="00471703"/>
    <w:rsid w:val="00476688"/>
    <w:rsid w:val="00497987"/>
    <w:rsid w:val="004D1FD3"/>
    <w:rsid w:val="004F2F90"/>
    <w:rsid w:val="005072AB"/>
    <w:rsid w:val="00514A4A"/>
    <w:rsid w:val="00517917"/>
    <w:rsid w:val="00517DF4"/>
    <w:rsid w:val="0055165C"/>
    <w:rsid w:val="005E5071"/>
    <w:rsid w:val="005F4040"/>
    <w:rsid w:val="005F4AB5"/>
    <w:rsid w:val="005F7101"/>
    <w:rsid w:val="00615F1F"/>
    <w:rsid w:val="0065552D"/>
    <w:rsid w:val="006564BE"/>
    <w:rsid w:val="006C7F0A"/>
    <w:rsid w:val="006D3CFB"/>
    <w:rsid w:val="006E1834"/>
    <w:rsid w:val="007065BA"/>
    <w:rsid w:val="007242AB"/>
    <w:rsid w:val="00774AAA"/>
    <w:rsid w:val="007867C1"/>
    <w:rsid w:val="007A3351"/>
    <w:rsid w:val="007A620E"/>
    <w:rsid w:val="007B1839"/>
    <w:rsid w:val="007C067E"/>
    <w:rsid w:val="00810E81"/>
    <w:rsid w:val="00856D1D"/>
    <w:rsid w:val="0087367C"/>
    <w:rsid w:val="008825CE"/>
    <w:rsid w:val="00884063"/>
    <w:rsid w:val="008919F1"/>
    <w:rsid w:val="0089234E"/>
    <w:rsid w:val="008A6CEF"/>
    <w:rsid w:val="008D3DB6"/>
    <w:rsid w:val="009101D5"/>
    <w:rsid w:val="009205B7"/>
    <w:rsid w:val="009659AF"/>
    <w:rsid w:val="0097710E"/>
    <w:rsid w:val="009837DF"/>
    <w:rsid w:val="00984F13"/>
    <w:rsid w:val="009A092F"/>
    <w:rsid w:val="009D62B3"/>
    <w:rsid w:val="009E6AEF"/>
    <w:rsid w:val="00A175F7"/>
    <w:rsid w:val="00A30FB8"/>
    <w:rsid w:val="00A411D6"/>
    <w:rsid w:val="00A42598"/>
    <w:rsid w:val="00A664DA"/>
    <w:rsid w:val="00A92268"/>
    <w:rsid w:val="00A92BCC"/>
    <w:rsid w:val="00B017D6"/>
    <w:rsid w:val="00B52FE0"/>
    <w:rsid w:val="00B76CAF"/>
    <w:rsid w:val="00B802AD"/>
    <w:rsid w:val="00B944BD"/>
    <w:rsid w:val="00BA731A"/>
    <w:rsid w:val="00BB277A"/>
    <w:rsid w:val="00BB4FFA"/>
    <w:rsid w:val="00BC5632"/>
    <w:rsid w:val="00BD20E3"/>
    <w:rsid w:val="00BE17C4"/>
    <w:rsid w:val="00C10DCE"/>
    <w:rsid w:val="00C263A5"/>
    <w:rsid w:val="00C4772E"/>
    <w:rsid w:val="00C623D6"/>
    <w:rsid w:val="00C66C65"/>
    <w:rsid w:val="00C66E23"/>
    <w:rsid w:val="00CA2A63"/>
    <w:rsid w:val="00CB5F13"/>
    <w:rsid w:val="00CF1A7F"/>
    <w:rsid w:val="00D02E9A"/>
    <w:rsid w:val="00D325AB"/>
    <w:rsid w:val="00D95A33"/>
    <w:rsid w:val="00DB651D"/>
    <w:rsid w:val="00E06D39"/>
    <w:rsid w:val="00E30BE0"/>
    <w:rsid w:val="00E402BC"/>
    <w:rsid w:val="00E65656"/>
    <w:rsid w:val="00E74FF0"/>
    <w:rsid w:val="00F23595"/>
    <w:rsid w:val="00F25CC9"/>
    <w:rsid w:val="00F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4E3B"/>
  <w15:docId w15:val="{90643213-13B6-40DE-AB48-2A377CCF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A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09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9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_Таблица большой"/>
    <w:rsid w:val="00A175F7"/>
    <w:rPr>
      <w:sz w:val="22"/>
    </w:rPr>
  </w:style>
  <w:style w:type="paragraph" w:styleId="a8">
    <w:name w:val="Body Text"/>
    <w:basedOn w:val="a"/>
    <w:link w:val="a9"/>
    <w:uiPriority w:val="1"/>
    <w:qFormat/>
    <w:rsid w:val="002F1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2F14C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F14C4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stroi_nii_p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</dc:creator>
  <cp:lastModifiedBy>Камилла Алибекова</cp:lastModifiedBy>
  <cp:revision>10</cp:revision>
  <dcterms:created xsi:type="dcterms:W3CDTF">2018-09-03T09:14:00Z</dcterms:created>
  <dcterms:modified xsi:type="dcterms:W3CDTF">2018-10-25T10:34:00Z</dcterms:modified>
</cp:coreProperties>
</file>