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53" w:rsidRPr="00B05C2A" w:rsidRDefault="00B34B53" w:rsidP="00B34B5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proofErr w:type="gramStart"/>
      <w:r w:rsidRPr="00B05C2A">
        <w:rPr>
          <w:rFonts w:ascii="Times New Roman" w:hAnsi="Times New Roman"/>
          <w:b/>
          <w:u w:val="single"/>
          <w:lang w:val="en-US"/>
        </w:rPr>
        <w:t>Psi</w:t>
      </w:r>
      <w:r w:rsidRPr="00B34B53">
        <w:rPr>
          <w:rFonts w:ascii="Times New Roman" w:hAnsi="Times New Roman"/>
          <w:b/>
          <w:u w:val="single"/>
        </w:rPr>
        <w:t>(</w:t>
      </w:r>
      <w:proofErr w:type="gramEnd"/>
      <w:r w:rsidRPr="00B05C2A">
        <w:rPr>
          <w:rFonts w:ascii="Times New Roman" w:hAnsi="Times New Roman"/>
          <w:b/>
          <w:u w:val="single"/>
          <w:lang w:val="en-US"/>
        </w:rPr>
        <w:t>l</w:t>
      </w:r>
      <w:r w:rsidRPr="00B34B53">
        <w:rPr>
          <w:rFonts w:ascii="Times New Roman" w:hAnsi="Times New Roman"/>
          <w:b/>
          <w:u w:val="single"/>
        </w:rPr>
        <w:t>) 1102</w:t>
      </w:r>
      <w:r w:rsidRPr="00B05C2A">
        <w:rPr>
          <w:rFonts w:ascii="Times New Roman" w:hAnsi="Times New Roman"/>
          <w:b/>
          <w:u w:val="single"/>
        </w:rPr>
        <w:t xml:space="preserve"> Психология (лидерство)</w:t>
      </w:r>
    </w:p>
    <w:p w:rsidR="00B34B53" w:rsidRPr="00B05C2A" w:rsidRDefault="00B34B53" w:rsidP="00B34B5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05C2A">
        <w:rPr>
          <w:rFonts w:ascii="Times New Roman" w:hAnsi="Times New Roman"/>
          <w:b/>
          <w:u w:val="single"/>
          <w:lang w:val="en-US"/>
        </w:rPr>
        <w:t>I</w:t>
      </w:r>
      <w:r w:rsidRPr="00B05C2A">
        <w:rPr>
          <w:rFonts w:ascii="Times New Roman" w:hAnsi="Times New Roman"/>
          <w:b/>
          <w:u w:val="single"/>
        </w:rPr>
        <w:t>-</w:t>
      </w:r>
      <w:r w:rsidRPr="00B05C2A">
        <w:rPr>
          <w:rFonts w:ascii="Times New Roman" w:hAnsi="Times New Roman"/>
          <w:b/>
          <w:u w:val="single"/>
          <w:lang w:val="en-US"/>
        </w:rPr>
        <w:t>II</w:t>
      </w:r>
      <w:r w:rsidRPr="00B05C2A">
        <w:rPr>
          <w:rFonts w:ascii="Times New Roman" w:hAnsi="Times New Roman"/>
          <w:b/>
          <w:u w:val="single"/>
        </w:rPr>
        <w:t xml:space="preserve"> семестр 2018-2019 учебный год</w:t>
      </w:r>
    </w:p>
    <w:p w:rsidR="00B34B53" w:rsidRPr="00B05C2A" w:rsidRDefault="00B34B53" w:rsidP="00B34B53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B34B53" w:rsidRPr="00B05C2A" w:rsidRDefault="00B34B53" w:rsidP="00B34B53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Краткое содержание дисциплины: </w:t>
      </w:r>
    </w:p>
    <w:p w:rsidR="00B34B53" w:rsidRPr="00B05C2A" w:rsidRDefault="00B34B53" w:rsidP="00B34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</w:rPr>
      </w:pPr>
      <w:r w:rsidRPr="00B05C2A">
        <w:rPr>
          <w:rFonts w:ascii="Times New Roman" w:hAnsi="Times New Roman"/>
        </w:rPr>
        <w:t>Предмет дисциплины</w:t>
      </w:r>
      <w:r w:rsidRPr="00B05C2A">
        <w:rPr>
          <w:rFonts w:ascii="Times New Roman" w:hAnsi="Times New Roman"/>
          <w:color w:val="FFFFFF"/>
        </w:rPr>
        <w:t>,</w:t>
      </w:r>
      <w:r w:rsidRPr="00B05C2A">
        <w:rPr>
          <w:rFonts w:ascii="Times New Roman" w:hAnsi="Times New Roman"/>
        </w:rPr>
        <w:t xml:space="preserve"> – основывается на положениях современной методологии, раскрывающей сущность современной психологии как самостоятельной системы научного знания, а также на достижениях мировой и отечественной психологической науки</w:t>
      </w:r>
      <w:r w:rsidRPr="00B05C2A">
        <w:rPr>
          <w:rFonts w:ascii="Times New Roman" w:eastAsia="TimesNewRomanPSMT" w:hAnsi="Times New Roman"/>
        </w:rPr>
        <w:t>.</w:t>
      </w:r>
    </w:p>
    <w:p w:rsidR="00B34B53" w:rsidRPr="00B05C2A" w:rsidRDefault="00B34B53" w:rsidP="00B34B53">
      <w:pPr>
        <w:pStyle w:val="a3"/>
        <w:ind w:firstLine="567"/>
        <w:jc w:val="both"/>
        <w:rPr>
          <w:b w:val="0"/>
          <w:sz w:val="22"/>
          <w:szCs w:val="22"/>
        </w:rPr>
      </w:pPr>
      <w:r w:rsidRPr="00B05C2A">
        <w:rPr>
          <w:b w:val="0"/>
          <w:sz w:val="22"/>
          <w:szCs w:val="22"/>
        </w:rPr>
        <w:t>Дисциплина «Психология (лидерство)» предназначена для повышения общей психологической культуры будущего специалиста, осознания своего прошлого, настоящего и будущего с психологических позиций, а также для освоения знаний социально-психологических закономерностей поведения личности в межличностном общении, необходимых для формирования/модернизации сознания в соответствии с вызовами времени в контексте программы Духовного возрождения Казахстана Лидера Нации Н. А. Назарбаева.</w:t>
      </w:r>
    </w:p>
    <w:p w:rsidR="00B34B53" w:rsidRPr="00B05C2A" w:rsidRDefault="00B34B53" w:rsidP="00B34B53">
      <w:pPr>
        <w:pStyle w:val="a3"/>
        <w:numPr>
          <w:ilvl w:val="0"/>
          <w:numId w:val="1"/>
        </w:numPr>
        <w:tabs>
          <w:tab w:val="left" w:pos="993"/>
        </w:tabs>
        <w:ind w:hanging="153"/>
        <w:jc w:val="both"/>
        <w:rPr>
          <w:b w:val="0"/>
          <w:sz w:val="22"/>
          <w:szCs w:val="22"/>
        </w:rPr>
      </w:pPr>
      <w:r w:rsidRPr="00B05C2A">
        <w:rPr>
          <w:b w:val="0"/>
          <w:sz w:val="22"/>
          <w:szCs w:val="22"/>
        </w:rPr>
        <w:t>Кредитная стоимость дисциплины: 2 кредита</w:t>
      </w:r>
    </w:p>
    <w:p w:rsidR="00B34B53" w:rsidRPr="00B05C2A" w:rsidRDefault="00B34B53" w:rsidP="00B34B53">
      <w:pPr>
        <w:pStyle w:val="a3"/>
        <w:tabs>
          <w:tab w:val="left" w:pos="709"/>
        </w:tabs>
        <w:ind w:firstLine="567"/>
        <w:jc w:val="both"/>
        <w:rPr>
          <w:b w:val="0"/>
          <w:sz w:val="22"/>
          <w:szCs w:val="22"/>
        </w:rPr>
      </w:pPr>
      <w:r w:rsidRPr="00B05C2A">
        <w:rPr>
          <w:b w:val="0"/>
          <w:sz w:val="22"/>
          <w:szCs w:val="22"/>
        </w:rPr>
        <w:t>3) Цель преподавания дисциплины:</w:t>
      </w:r>
      <w:r w:rsidRPr="00B05C2A">
        <w:rPr>
          <w:rFonts w:eastAsia="TimesNewRomanPSMT"/>
          <w:b w:val="0"/>
          <w:sz w:val="22"/>
          <w:szCs w:val="22"/>
        </w:rPr>
        <w:t xml:space="preserve"> </w:t>
      </w:r>
      <w:r w:rsidRPr="00B05C2A">
        <w:rPr>
          <w:b w:val="0"/>
          <w:sz w:val="22"/>
          <w:szCs w:val="22"/>
        </w:rPr>
        <w:t>формирование психологического, социально-гуманитарного мировоззрения обучающихся в контексте решения задач модернизации общественного сознания, определенных государственной программой «Взгляд в будущее: модернизация общественного сознания».</w:t>
      </w:r>
    </w:p>
    <w:p w:rsidR="00B34B53" w:rsidRPr="00B05C2A" w:rsidRDefault="00B34B53" w:rsidP="00B34B5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4) Результаты обучения: </w:t>
      </w:r>
    </w:p>
    <w:p w:rsidR="00B34B53" w:rsidRPr="00B05C2A" w:rsidRDefault="00B34B53" w:rsidP="00B34B5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 результате изучения данной дисциплины студенты должны: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уметь: приобрести практические навыки по овладению культурой умственного труда в процессе самостоятельного приобретения психологических и профессиональных знаний;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применять адекватные психодиагностические методы исследования личности и группы;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пользоваться категориальным аппаратом дисциплины и самостоятельно работать с научной литературой;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определять сущность и содержание комплексного подхода к изучению человека и особенностей его личности;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проводить объективное и субъективное оценивание проявлений психических явлений и их влияния на поведение человека; 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использовать полученные знания, чтобы быть успешным как в своей будущей профессиональной деятельности, так и в повседневной жизни.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знать: понятийный аппарат дисциплины, что необходимо для дальнейшего изучения общих дисциплин;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теоретический материал дисциплины: основные законы психической деятельности человека, психологию личности и ее особенности, особенности межличностного общения. </w:t>
      </w:r>
    </w:p>
    <w:p w:rsidR="00B34B53" w:rsidRPr="00B05C2A" w:rsidRDefault="00B34B53" w:rsidP="00B34B5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Формируемые компетенции: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знание и понимание: основных ситуаций в различных сферах социальной коммуникации на основе содержания теорий и идей научных сфер изучаемых дисциплин; особенностей психологических институтов в контексте их роли в модернизации казахстанского общества;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применение знания и </w:t>
      </w:r>
      <w:proofErr w:type="gramStart"/>
      <w:r w:rsidRPr="00B05C2A">
        <w:rPr>
          <w:rFonts w:ascii="Times New Roman" w:hAnsi="Times New Roman"/>
        </w:rPr>
        <w:t>понимания:  в</w:t>
      </w:r>
      <w:proofErr w:type="gramEnd"/>
      <w:r w:rsidRPr="00B05C2A">
        <w:rPr>
          <w:rFonts w:ascii="Times New Roman" w:hAnsi="Times New Roman"/>
        </w:rPr>
        <w:t xml:space="preserve"> умении различать стратегии разных типов исследований общества и  обосновывать выбор методологии для анализа конкретных проблем; в умении оценивать конкретную ситуацию отношений в обществе с позиций той или иной науки социально-гуманитарного типа, проектировать перспективы её развития с учетом возможных рисков; 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формирование суждений: </w:t>
      </w:r>
      <w:proofErr w:type="gramStart"/>
      <w:r w:rsidRPr="00B05C2A">
        <w:rPr>
          <w:rFonts w:ascii="Times New Roman" w:hAnsi="Times New Roman"/>
        </w:rPr>
        <w:t>в  объяснении</w:t>
      </w:r>
      <w:proofErr w:type="gramEnd"/>
      <w:r w:rsidRPr="00B05C2A">
        <w:rPr>
          <w:rFonts w:ascii="Times New Roman" w:hAnsi="Times New Roman"/>
        </w:rPr>
        <w:t xml:space="preserve"> и интерпретировании предметного знания (понятия, идеи, теории) во всех областях наук, формирующих учебные дисциплины модуля (социологии, политологии, культурологи, психологии);  объяснять психолого-этические ценности общества как продукт интеграционных процессов в системах базового знания дисциплин социально-политического модуля;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коммуникация: умение аргументированно и обоснованно представлять информацию о различных этапах развития казахского общества, политических </w:t>
      </w:r>
      <w:proofErr w:type="gramStart"/>
      <w:r w:rsidRPr="00B05C2A">
        <w:rPr>
          <w:rFonts w:ascii="Times New Roman" w:hAnsi="Times New Roman"/>
        </w:rPr>
        <w:t>программ,  культуры</w:t>
      </w:r>
      <w:proofErr w:type="gramEnd"/>
      <w:r w:rsidRPr="00B05C2A">
        <w:rPr>
          <w:rFonts w:ascii="Times New Roman" w:hAnsi="Times New Roman"/>
        </w:rPr>
        <w:t>, языка, социальных и межличностных отношений;</w:t>
      </w:r>
    </w:p>
    <w:p w:rsidR="00B34B53" w:rsidRPr="00B05C2A" w:rsidRDefault="00B34B53" w:rsidP="00B34B53">
      <w:pPr>
        <w:pStyle w:val="a5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навыки обучения:  разрабатывать программы решения конфликтных ситуаций в обществе, в том числе в профессиональном социуме; в осуществлении исследовательской проектной деятельности в разных сферах коммуникации, генерировании общественно ценного знания, презентации его; корректно выражать и аргументированно отстаивать собственное мнение по вопросам, имеющим социально-психологическую значимость; </w:t>
      </w:r>
      <w:proofErr w:type="spellStart"/>
      <w:r w:rsidRPr="00B05C2A">
        <w:rPr>
          <w:rFonts w:ascii="Times New Roman" w:hAnsi="Times New Roman"/>
        </w:rPr>
        <w:t>алгоритмизированно</w:t>
      </w:r>
      <w:proofErr w:type="spellEnd"/>
      <w:r w:rsidRPr="00B05C2A">
        <w:rPr>
          <w:rFonts w:ascii="Times New Roman" w:hAnsi="Times New Roman"/>
        </w:rPr>
        <w:t xml:space="preserve"> представлять использование научных методов и приемов исследования в контексте конкретной учебной </w:t>
      </w:r>
      <w:r w:rsidRPr="00B05C2A">
        <w:rPr>
          <w:rFonts w:ascii="Times New Roman" w:hAnsi="Times New Roman"/>
        </w:rPr>
        <w:lastRenderedPageBreak/>
        <w:t>дисциплины и в процедурах взаимодействия дисциплин модуля; анализировать различные ситуации в разных сферах коммуникации с позиций соотнесенности с системой ценностей, общественными, деловыми, культурными, правовыми и этическими нормами  казахстанского общества.</w:t>
      </w:r>
    </w:p>
    <w:p w:rsidR="00B34B53" w:rsidRPr="00B05C2A" w:rsidRDefault="00B34B53" w:rsidP="00B34B53">
      <w:pPr>
        <w:pStyle w:val="a3"/>
        <w:ind w:firstLine="360"/>
        <w:jc w:val="both"/>
        <w:rPr>
          <w:b w:val="0"/>
          <w:sz w:val="22"/>
          <w:szCs w:val="22"/>
        </w:rPr>
      </w:pPr>
      <w:r w:rsidRPr="00B05C2A">
        <w:rPr>
          <w:b w:val="0"/>
          <w:sz w:val="22"/>
          <w:szCs w:val="22"/>
        </w:rPr>
        <w:t xml:space="preserve">   5) Содержание: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276"/>
        <w:gridCol w:w="992"/>
        <w:gridCol w:w="284"/>
        <w:gridCol w:w="1275"/>
      </w:tblGrid>
      <w:tr w:rsidR="00B34B53" w:rsidRPr="00B05C2A" w:rsidTr="006B6585">
        <w:tc>
          <w:tcPr>
            <w:tcW w:w="567" w:type="dxa"/>
            <w:vMerge w:val="restart"/>
          </w:tcPr>
          <w:p w:rsidR="00B34B53" w:rsidRPr="00B05C2A" w:rsidRDefault="00B34B53" w:rsidP="006B6585">
            <w:pPr>
              <w:spacing w:after="0" w:line="240" w:lineRule="auto"/>
              <w:ind w:left="-99" w:right="-123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969" w:type="dxa"/>
            <w:vMerge w:val="restart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Наименование тем</w:t>
            </w:r>
          </w:p>
        </w:tc>
        <w:tc>
          <w:tcPr>
            <w:tcW w:w="2552" w:type="dxa"/>
            <w:gridSpan w:val="2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</w:rPr>
              <w:t>Количество аудиторных часов по видам занятий</w:t>
            </w:r>
          </w:p>
        </w:tc>
        <w:tc>
          <w:tcPr>
            <w:tcW w:w="2551" w:type="dxa"/>
            <w:gridSpan w:val="3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СРО</w:t>
            </w:r>
          </w:p>
        </w:tc>
      </w:tr>
      <w:tr w:rsidR="00B34B53" w:rsidRPr="00B05C2A" w:rsidTr="006B6585">
        <w:tc>
          <w:tcPr>
            <w:tcW w:w="567" w:type="dxa"/>
            <w:vMerge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B34B53" w:rsidRPr="00B05C2A" w:rsidRDefault="00B34B53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05C2A">
              <w:rPr>
                <w:rFonts w:ascii="Times New Roman" w:hAnsi="Times New Roman"/>
                <w:bCs/>
              </w:rPr>
              <w:t>Практ</w:t>
            </w:r>
            <w:proofErr w:type="spellEnd"/>
            <w:r w:rsidRPr="00B05C2A">
              <w:rPr>
                <w:rFonts w:ascii="Times New Roman" w:hAnsi="Times New Roman"/>
                <w:bCs/>
              </w:rPr>
              <w:t>/</w:t>
            </w:r>
          </w:p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 xml:space="preserve">сем </w:t>
            </w:r>
          </w:p>
        </w:tc>
        <w:tc>
          <w:tcPr>
            <w:tcW w:w="992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 том числе СРОП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6</w:t>
            </w:r>
          </w:p>
        </w:tc>
      </w:tr>
      <w:tr w:rsidR="00B34B53" w:rsidRPr="00B05C2A" w:rsidTr="006B6585">
        <w:tc>
          <w:tcPr>
            <w:tcW w:w="9639" w:type="dxa"/>
            <w:gridSpan w:val="7"/>
            <w:vAlign w:val="center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Style w:val="75pt"/>
                <w:rFonts w:eastAsia="Calibri"/>
              </w:rPr>
              <w:t>Личность в контексте формирования национального сознания в психологии</w:t>
            </w:r>
          </w:p>
        </w:tc>
      </w:tr>
      <w:tr w:rsidR="00B34B53" w:rsidRPr="00B05C2A" w:rsidTr="006B6585">
        <w:trPr>
          <w:trHeight w:val="208"/>
        </w:trPr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Введение в психологию</w:t>
            </w:r>
          </w:p>
        </w:tc>
        <w:tc>
          <w:tcPr>
            <w:tcW w:w="1276" w:type="dxa"/>
            <w:vMerge w:val="restart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rPr>
          <w:trHeight w:val="74"/>
        </w:trPr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Я и моя мотивация</w:t>
            </w:r>
          </w:p>
        </w:tc>
        <w:tc>
          <w:tcPr>
            <w:tcW w:w="1276" w:type="dxa"/>
            <w:vMerge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rPr>
          <w:trHeight w:val="70"/>
        </w:trPr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Эмоции и эмоциональный интеллект</w:t>
            </w:r>
          </w:p>
        </w:tc>
        <w:tc>
          <w:tcPr>
            <w:tcW w:w="1276" w:type="dxa"/>
            <w:vMerge w:val="restart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Воля человека и психология </w:t>
            </w:r>
            <w:proofErr w:type="spellStart"/>
            <w:r w:rsidRPr="00B05C2A">
              <w:rPr>
                <w:rFonts w:ascii="Times New Roman" w:hAnsi="Times New Roman"/>
              </w:rPr>
              <w:t>саморегуляции</w:t>
            </w:r>
            <w:proofErr w:type="spellEnd"/>
          </w:p>
        </w:tc>
        <w:tc>
          <w:tcPr>
            <w:tcW w:w="1276" w:type="dxa"/>
            <w:vMerge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Индивидуально-типологические особенности личности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Ценности, интересы, нормы как духовная основа личности</w:t>
            </w:r>
          </w:p>
        </w:tc>
        <w:tc>
          <w:tcPr>
            <w:tcW w:w="1276" w:type="dxa"/>
            <w:vMerge w:val="restart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rPr>
          <w:trHeight w:val="242"/>
        </w:trPr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Психология смысла жизни и профессионального самоопределения</w:t>
            </w:r>
          </w:p>
        </w:tc>
        <w:tc>
          <w:tcPr>
            <w:tcW w:w="1276" w:type="dxa"/>
            <w:vMerge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rPr>
          <w:trHeight w:val="70"/>
        </w:trPr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Психология здоровья личности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9639" w:type="dxa"/>
            <w:gridSpan w:val="7"/>
            <w:vAlign w:val="center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Межличностное общение как фактор развития гармоничной личности </w:t>
            </w:r>
            <w:proofErr w:type="spellStart"/>
            <w:r w:rsidRPr="00B05C2A">
              <w:rPr>
                <w:rFonts w:ascii="Times New Roman" w:hAnsi="Times New Roman"/>
              </w:rPr>
              <w:t>казахстанца</w:t>
            </w:r>
            <w:proofErr w:type="spellEnd"/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Общение личности и групп</w:t>
            </w:r>
          </w:p>
        </w:tc>
        <w:tc>
          <w:tcPr>
            <w:tcW w:w="1276" w:type="dxa"/>
            <w:vMerge w:val="restart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Перцептивная сторона общения</w:t>
            </w:r>
          </w:p>
        </w:tc>
        <w:tc>
          <w:tcPr>
            <w:tcW w:w="1276" w:type="dxa"/>
            <w:vMerge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Интерактивная сторона общения</w:t>
            </w:r>
          </w:p>
        </w:tc>
        <w:tc>
          <w:tcPr>
            <w:tcW w:w="1276" w:type="dxa"/>
            <w:vMerge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Коммуникативная сторона общения</w:t>
            </w:r>
          </w:p>
        </w:tc>
        <w:tc>
          <w:tcPr>
            <w:tcW w:w="1276" w:type="dxa"/>
            <w:vMerge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9639" w:type="dxa"/>
            <w:gridSpan w:val="7"/>
            <w:vAlign w:val="center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Технологии эффективного межличностного общения как основа модернизации общественного сознания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Понятие и структура социально-психологического конфликта</w:t>
            </w:r>
          </w:p>
        </w:tc>
        <w:tc>
          <w:tcPr>
            <w:tcW w:w="1276" w:type="dxa"/>
            <w:vMerge w:val="restart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Модели поведения личности в конфликте</w:t>
            </w:r>
          </w:p>
        </w:tc>
        <w:tc>
          <w:tcPr>
            <w:tcW w:w="1276" w:type="dxa"/>
            <w:vMerge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B34B53" w:rsidRPr="00B05C2A" w:rsidRDefault="00B34B53" w:rsidP="006B6585">
            <w:pPr>
              <w:pStyle w:val="a5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Техники и приемы эффективной коммуникации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0,5</w:t>
            </w:r>
          </w:p>
        </w:tc>
      </w:tr>
      <w:tr w:rsidR="00B34B53" w:rsidRPr="00B05C2A" w:rsidTr="006B6585">
        <w:tc>
          <w:tcPr>
            <w:tcW w:w="567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B34B53" w:rsidRPr="00B05C2A" w:rsidRDefault="00B34B53" w:rsidP="006B65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Всего: 90 (2 кредита)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7,5</w:t>
            </w:r>
          </w:p>
        </w:tc>
        <w:tc>
          <w:tcPr>
            <w:tcW w:w="1276" w:type="dxa"/>
          </w:tcPr>
          <w:p w:rsidR="00B34B53" w:rsidRPr="00B05C2A" w:rsidRDefault="00B34B53" w:rsidP="006B65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22,5</w:t>
            </w:r>
          </w:p>
        </w:tc>
        <w:tc>
          <w:tcPr>
            <w:tcW w:w="1276" w:type="dxa"/>
            <w:gridSpan w:val="2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60</w:t>
            </w:r>
          </w:p>
        </w:tc>
        <w:tc>
          <w:tcPr>
            <w:tcW w:w="1275" w:type="dxa"/>
          </w:tcPr>
          <w:p w:rsidR="00B34B53" w:rsidRPr="00B05C2A" w:rsidRDefault="00B34B53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7,5</w:t>
            </w:r>
          </w:p>
        </w:tc>
      </w:tr>
    </w:tbl>
    <w:p w:rsidR="00B34B53" w:rsidRPr="00B05C2A" w:rsidRDefault="00B34B53" w:rsidP="00B34B5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34B53" w:rsidRPr="00B05C2A" w:rsidRDefault="00B34B53" w:rsidP="00B34B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6. </w:t>
      </w:r>
      <w:proofErr w:type="spellStart"/>
      <w:r w:rsidRPr="00B05C2A">
        <w:rPr>
          <w:rFonts w:ascii="Times New Roman" w:hAnsi="Times New Roman"/>
        </w:rPr>
        <w:t>Пререквезиты</w:t>
      </w:r>
      <w:proofErr w:type="spellEnd"/>
      <w:r w:rsidRPr="00B05C2A">
        <w:rPr>
          <w:rFonts w:ascii="Times New Roman" w:hAnsi="Times New Roman"/>
        </w:rPr>
        <w:t xml:space="preserve">: </w:t>
      </w:r>
    </w:p>
    <w:p w:rsidR="00B34B53" w:rsidRPr="00B05C2A" w:rsidRDefault="00B34B53" w:rsidP="00B34B53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B05C2A">
        <w:rPr>
          <w:rFonts w:ascii="Times New Roman" w:hAnsi="Times New Roman"/>
        </w:rPr>
        <w:t>Пререквизиты</w:t>
      </w:r>
      <w:proofErr w:type="spellEnd"/>
    </w:p>
    <w:p w:rsidR="00B34B53" w:rsidRPr="00B05C2A" w:rsidRDefault="00B34B53" w:rsidP="00B34B5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Для освоения данной дисциплины необходимы знания, </w:t>
      </w:r>
      <w:proofErr w:type="gramStart"/>
      <w:r w:rsidRPr="00B05C2A">
        <w:rPr>
          <w:rFonts w:ascii="Times New Roman" w:hAnsi="Times New Roman"/>
        </w:rPr>
        <w:t>умения и навыки</w:t>
      </w:r>
      <w:proofErr w:type="gramEnd"/>
      <w:r w:rsidRPr="00B05C2A">
        <w:rPr>
          <w:rFonts w:ascii="Times New Roman" w:hAnsi="Times New Roman"/>
        </w:rPr>
        <w:t xml:space="preserve"> приобретённые при изучении следующих дисциплин: </w:t>
      </w:r>
      <w:r w:rsidRPr="00B05C2A">
        <w:rPr>
          <w:rFonts w:ascii="Times New Roman" w:hAnsi="Times New Roman"/>
          <w:lang w:val="en-US"/>
        </w:rPr>
        <w:t>DV</w:t>
      </w:r>
      <w:r w:rsidRPr="00B05C2A">
        <w:rPr>
          <w:rFonts w:ascii="Times New Roman" w:hAnsi="Times New Roman"/>
        </w:rPr>
        <w:t xml:space="preserve">1105 Социология, </w:t>
      </w:r>
      <w:r w:rsidRPr="00B05C2A">
        <w:rPr>
          <w:rFonts w:ascii="Times New Roman" w:hAnsi="Times New Roman"/>
          <w:lang w:val="en-US"/>
        </w:rPr>
        <w:t>DV</w:t>
      </w:r>
      <w:r w:rsidRPr="00B05C2A">
        <w:rPr>
          <w:rFonts w:ascii="Times New Roman" w:hAnsi="Times New Roman"/>
        </w:rPr>
        <w:t>1104 Культурология.</w:t>
      </w:r>
    </w:p>
    <w:p w:rsidR="00B34B53" w:rsidRPr="00B05C2A" w:rsidRDefault="00B34B53" w:rsidP="00B34B53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B05C2A">
        <w:rPr>
          <w:rFonts w:ascii="Times New Roman" w:hAnsi="Times New Roman"/>
        </w:rPr>
        <w:t>Постреквизиты</w:t>
      </w:r>
      <w:proofErr w:type="spellEnd"/>
    </w:p>
    <w:p w:rsidR="00B34B53" w:rsidRPr="00B05C2A" w:rsidRDefault="00B34B53" w:rsidP="00B34B5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Знания, умения и навыки, полученные при изучении дисциплины необходимы для освоения следующих дисциплин: </w:t>
      </w:r>
      <w:r w:rsidRPr="00B05C2A">
        <w:rPr>
          <w:rFonts w:ascii="Times New Roman" w:hAnsi="Times New Roman"/>
          <w:lang w:val="en-US"/>
        </w:rPr>
        <w:t>Fil</w:t>
      </w:r>
      <w:r w:rsidRPr="00B05C2A">
        <w:rPr>
          <w:rFonts w:ascii="Times New Roman" w:hAnsi="Times New Roman"/>
        </w:rPr>
        <w:t xml:space="preserve">2105 Философия, </w:t>
      </w:r>
      <w:proofErr w:type="spellStart"/>
      <w:r w:rsidRPr="00B05C2A">
        <w:rPr>
          <w:rFonts w:ascii="Times New Roman" w:hAnsi="Times New Roman"/>
          <w:lang w:val="en-US"/>
        </w:rPr>
        <w:t>Sik</w:t>
      </w:r>
      <w:proofErr w:type="spellEnd"/>
      <w:r w:rsidRPr="00B05C2A">
        <w:rPr>
          <w:rFonts w:ascii="Times New Roman" w:hAnsi="Times New Roman"/>
        </w:rPr>
        <w:t>1101 Современная история Казахстана.</w:t>
      </w:r>
    </w:p>
    <w:p w:rsidR="00B34B53" w:rsidRPr="00B05C2A" w:rsidRDefault="00B34B53" w:rsidP="00B34B53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 xml:space="preserve">7. Основной учебник: </w:t>
      </w:r>
    </w:p>
    <w:p w:rsidR="00B34B53" w:rsidRPr="00B05C2A" w:rsidRDefault="00B34B53" w:rsidP="00B34B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lang w:val="kk-KZ"/>
        </w:rPr>
        <w:t xml:space="preserve">1. Джакупов С.М. «Введение в общую психологию». – А.:  Қазақ университеті, 2014 </w:t>
      </w:r>
    </w:p>
    <w:p w:rsidR="00B34B53" w:rsidRPr="00B05C2A" w:rsidRDefault="00B34B53" w:rsidP="00B34B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lang w:val="kk-KZ"/>
        </w:rPr>
        <w:t xml:space="preserve">2. Ильин Е.П.   «Психология общения и межличностных отношений». - СПб.: Питер, 2009. - 576 с. ил. - (Серия «Мастера психологии»). </w:t>
      </w:r>
    </w:p>
    <w:p w:rsidR="00B34B53" w:rsidRPr="00B05C2A" w:rsidRDefault="00B34B53" w:rsidP="00B34B53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lang w:val="kk-KZ"/>
        </w:rPr>
        <w:t xml:space="preserve">8) Дополнительная литература:  </w:t>
      </w:r>
    </w:p>
    <w:p w:rsidR="00B34B53" w:rsidRPr="00B05C2A" w:rsidRDefault="00B34B53" w:rsidP="00B34B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lang w:val="kk-KZ"/>
        </w:rPr>
        <w:t xml:space="preserve">1. Виноградова, С. М. «Психология массовой коммуникации»: учебник / С. М. Виноградова, Г. С. Мельник. – Москва: Юрайт, 2014. – 512 с.  </w:t>
      </w:r>
    </w:p>
    <w:p w:rsidR="00B34B53" w:rsidRPr="00B05C2A" w:rsidRDefault="00B34B53" w:rsidP="00B34B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lang w:val="kk-KZ"/>
        </w:rPr>
        <w:t xml:space="preserve">2. Ефимова Н.С. «Социальная психология». – Москва: Юрайт, 2017.  </w:t>
      </w:r>
    </w:p>
    <w:p w:rsidR="00B34B53" w:rsidRPr="00B05C2A" w:rsidRDefault="00B34B53" w:rsidP="00B34B53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lang w:val="kk-KZ"/>
        </w:rPr>
        <w:t>9) Координатор</w:t>
      </w:r>
      <w:r w:rsidRPr="00B05C2A">
        <w:rPr>
          <w:rFonts w:ascii="Times New Roman" w:hAnsi="Times New Roman"/>
        </w:rPr>
        <w:t xml:space="preserve">: </w:t>
      </w:r>
      <w:proofErr w:type="spellStart"/>
      <w:r w:rsidRPr="00B05C2A">
        <w:rPr>
          <w:rFonts w:ascii="Times New Roman" w:hAnsi="Times New Roman"/>
        </w:rPr>
        <w:t>Самекин</w:t>
      </w:r>
      <w:proofErr w:type="spellEnd"/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Адиль</w:t>
      </w:r>
      <w:proofErr w:type="spellEnd"/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Серикбаевия</w:t>
      </w:r>
      <w:proofErr w:type="spellEnd"/>
      <w:r w:rsidRPr="00B05C2A">
        <w:rPr>
          <w:rFonts w:ascii="Times New Roman" w:hAnsi="Times New Roman"/>
        </w:rPr>
        <w:t xml:space="preserve">  – </w:t>
      </w:r>
      <w:proofErr w:type="spellStart"/>
      <w:r w:rsidRPr="00B05C2A">
        <w:rPr>
          <w:rFonts w:ascii="Times New Roman" w:hAnsi="Times New Roman"/>
        </w:rPr>
        <w:t>ассоц</w:t>
      </w:r>
      <w:proofErr w:type="spellEnd"/>
      <w:r w:rsidRPr="00B05C2A">
        <w:rPr>
          <w:rFonts w:ascii="Times New Roman" w:hAnsi="Times New Roman"/>
        </w:rPr>
        <w:t>. профессор (доцент).</w:t>
      </w:r>
    </w:p>
    <w:p w:rsidR="00B34B53" w:rsidRPr="00B05C2A" w:rsidRDefault="00B34B53" w:rsidP="00B34B53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>10) Использование компьютера: интерактивные средства предоставления информации используются на лекциях для демон</w:t>
      </w:r>
      <w:r w:rsidRPr="00B05C2A">
        <w:rPr>
          <w:rFonts w:ascii="Times New Roman" w:hAnsi="Times New Roman"/>
          <w:lang w:val="kk-KZ"/>
        </w:rPr>
        <w:t xml:space="preserve">страции </w:t>
      </w:r>
      <w:r w:rsidRPr="00B05C2A">
        <w:rPr>
          <w:rFonts w:ascii="Times New Roman" w:hAnsi="Times New Roman"/>
        </w:rPr>
        <w:t xml:space="preserve">презентаций по рассматриваемым темам, а </w:t>
      </w:r>
      <w:proofErr w:type="gramStart"/>
      <w:r w:rsidRPr="00B05C2A">
        <w:rPr>
          <w:rFonts w:ascii="Times New Roman" w:hAnsi="Times New Roman"/>
        </w:rPr>
        <w:t>также</w:t>
      </w:r>
      <w:r w:rsidRPr="00B05C2A">
        <w:rPr>
          <w:rFonts w:ascii="Times New Roman" w:hAnsi="Times New Roman"/>
          <w:lang w:val="kk-KZ"/>
        </w:rPr>
        <w:t xml:space="preserve"> </w:t>
      </w:r>
      <w:r w:rsidRPr="00B05C2A">
        <w:rPr>
          <w:rFonts w:ascii="Times New Roman" w:hAnsi="Times New Roman"/>
        </w:rPr>
        <w:t xml:space="preserve"> </w:t>
      </w:r>
      <w:r w:rsidRPr="00B05C2A">
        <w:rPr>
          <w:rFonts w:ascii="Times New Roman" w:hAnsi="Times New Roman"/>
        </w:rPr>
        <w:lastRenderedPageBreak/>
        <w:t>задания</w:t>
      </w:r>
      <w:proofErr w:type="gramEnd"/>
      <w:r w:rsidRPr="00B05C2A">
        <w:rPr>
          <w:rFonts w:ascii="Times New Roman" w:hAnsi="Times New Roman"/>
        </w:rPr>
        <w:t xml:space="preserve"> самостоятельной работы обучающиеся предоставляют на электронных носителях в виде эссе, презентаций </w:t>
      </w:r>
      <w:r w:rsidRPr="00B05C2A">
        <w:rPr>
          <w:rFonts w:ascii="Times New Roman" w:hAnsi="Times New Roman"/>
          <w:lang w:val="en-US"/>
        </w:rPr>
        <w:t>Power</w:t>
      </w:r>
      <w:r w:rsidRPr="00B05C2A">
        <w:rPr>
          <w:rFonts w:ascii="Times New Roman" w:hAnsi="Times New Roman"/>
        </w:rPr>
        <w:t xml:space="preserve"> </w:t>
      </w:r>
      <w:r w:rsidRPr="00B05C2A">
        <w:rPr>
          <w:rFonts w:ascii="Times New Roman" w:hAnsi="Times New Roman"/>
          <w:lang w:val="en-US"/>
        </w:rPr>
        <w:t>Point</w:t>
      </w:r>
      <w:r w:rsidRPr="00B05C2A">
        <w:rPr>
          <w:rFonts w:ascii="Times New Roman" w:hAnsi="Times New Roman"/>
          <w:lang w:val="kk-KZ"/>
        </w:rPr>
        <w:t>, психологоческих анализов и др.</w:t>
      </w:r>
    </w:p>
    <w:p w:rsidR="00B34B53" w:rsidRPr="00B05C2A" w:rsidRDefault="00B34B53" w:rsidP="00B34B53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11) Лабораторные работы и проекты: не предусмотрено.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D0B56"/>
    <w:multiLevelType w:val="hybridMultilevel"/>
    <w:tmpl w:val="C14625DA"/>
    <w:lvl w:ilvl="0" w:tplc="8A8203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53"/>
    <w:rsid w:val="00254E95"/>
    <w:rsid w:val="00B3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E5B85-832D-4BFA-A319-F64870EE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B5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34B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B34B53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B34B53"/>
    <w:pPr>
      <w:ind w:left="720"/>
      <w:contextualSpacing/>
    </w:pPr>
    <w:rPr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B34B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75pt">
    <w:name w:val="Основной текст + 7;5 pt"/>
    <w:rsid w:val="00B34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5635</Characters>
  <Application>Microsoft Office Word</Application>
  <DocSecurity>0</DocSecurity>
  <Lines>46</Lines>
  <Paragraphs>13</Paragraphs>
  <ScaleCrop>false</ScaleCrop>
  <Company>PSU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2019-04-05T03:33:00Z</dcterms:created>
  <dcterms:modified xsi:type="dcterms:W3CDTF">2019-04-05T03:34:00Z</dcterms:modified>
</cp:coreProperties>
</file>