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3F" w:rsidRPr="00B05C2A" w:rsidRDefault="00EA493F" w:rsidP="00EA493F">
      <w:pPr>
        <w:spacing w:after="0" w:line="240" w:lineRule="auto"/>
        <w:ind w:firstLine="709"/>
        <w:jc w:val="center"/>
        <w:rPr>
          <w:rFonts w:ascii="Times New Roman" w:hAnsi="Times New Roman"/>
          <w:u w:val="single"/>
        </w:rPr>
      </w:pPr>
      <w:r w:rsidRPr="00B05C2A">
        <w:rPr>
          <w:rFonts w:ascii="Times New Roman" w:hAnsi="Times New Roman"/>
          <w:b/>
          <w:u w:val="single"/>
        </w:rPr>
        <w:t>MOS/MNVOS 3302 «Мониторинг окружающей среды»</w:t>
      </w:r>
    </w:p>
    <w:p w:rsidR="00EA493F" w:rsidRPr="00B05C2A" w:rsidRDefault="00EA493F" w:rsidP="00EA493F">
      <w:pPr>
        <w:pStyle w:val="a6"/>
        <w:spacing w:before="0" w:line="240" w:lineRule="auto"/>
        <w:ind w:left="0" w:right="0"/>
        <w:rPr>
          <w:lang w:val="kk-KZ"/>
        </w:rPr>
      </w:pPr>
      <w:r w:rsidRPr="00B05C2A">
        <w:rPr>
          <w:u w:val="single"/>
          <w:lang w:val="en-US"/>
        </w:rPr>
        <w:t>I</w:t>
      </w:r>
      <w:r w:rsidRPr="00B05C2A">
        <w:rPr>
          <w:u w:val="single"/>
        </w:rPr>
        <w:t xml:space="preserve"> </w:t>
      </w:r>
      <w:r w:rsidRPr="00B05C2A">
        <w:rPr>
          <w:u w:val="single"/>
          <w:lang w:val="kk-KZ"/>
        </w:rPr>
        <w:t>семестр 2018-2019 года</w:t>
      </w:r>
    </w:p>
    <w:p w:rsidR="00EA493F" w:rsidRPr="00B05C2A" w:rsidRDefault="00EA493F" w:rsidP="00EA493F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A493F" w:rsidRPr="00B05C2A" w:rsidRDefault="00EA493F" w:rsidP="00EA49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  <w:color w:val="000000"/>
        </w:rPr>
        <w:t>1) Краткое содержание дисциплины</w:t>
      </w:r>
      <w:r w:rsidRPr="00B05C2A">
        <w:rPr>
          <w:rFonts w:ascii="Times New Roman" w:hAnsi="Times New Roman"/>
          <w:color w:val="000000"/>
        </w:rPr>
        <w:t>.</w:t>
      </w:r>
      <w:r w:rsidRPr="00B05C2A">
        <w:rPr>
          <w:rFonts w:ascii="Times New Roman" w:hAnsi="Times New Roman"/>
        </w:rPr>
        <w:t xml:space="preserve"> «Мониторинг окружающей среды» изучает системы наблюдений, оценки и прогноза состояния окружающей среды в связи с хозяйственной деятельностью человека и с влиянием природных факторов.</w:t>
      </w:r>
    </w:p>
    <w:p w:rsidR="00EA493F" w:rsidRPr="00B05C2A" w:rsidRDefault="00EA493F" w:rsidP="00EA493F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color w:val="000000"/>
        </w:rPr>
        <w:t xml:space="preserve">2) Кредитная стоимость дисциплины. </w:t>
      </w:r>
      <w:r w:rsidRPr="00B05C2A">
        <w:rPr>
          <w:rFonts w:ascii="Times New Roman" w:hAnsi="Times New Roman"/>
          <w:color w:val="000000"/>
        </w:rPr>
        <w:t xml:space="preserve">5 ECTS </w:t>
      </w:r>
    </w:p>
    <w:p w:rsidR="00EA493F" w:rsidRPr="00B05C2A" w:rsidRDefault="00EA493F" w:rsidP="00EA493F">
      <w:pPr>
        <w:spacing w:after="0" w:line="240" w:lineRule="auto"/>
        <w:ind w:firstLine="709"/>
        <w:rPr>
          <w:rFonts w:ascii="Times New Roman" w:hAnsi="Times New Roman"/>
        </w:rPr>
      </w:pPr>
      <w:r w:rsidRPr="00B05C2A">
        <w:rPr>
          <w:rFonts w:ascii="Times New Roman" w:hAnsi="Times New Roman"/>
          <w:b/>
          <w:bCs/>
        </w:rPr>
        <w:t>3) Цель</w:t>
      </w:r>
      <w:r w:rsidRPr="00B05C2A">
        <w:rPr>
          <w:rFonts w:ascii="Times New Roman" w:hAnsi="Times New Roman"/>
          <w:bCs/>
        </w:rPr>
        <w:t xml:space="preserve"> преподавания дисциплины </w:t>
      </w:r>
      <w:r w:rsidRPr="00B05C2A">
        <w:rPr>
          <w:rFonts w:ascii="Times New Roman" w:hAnsi="Times New Roman"/>
        </w:rPr>
        <w:t xml:space="preserve">«Мониторинг окружающей среды» - это получение теоретических и практических </w:t>
      </w:r>
      <w:proofErr w:type="gramStart"/>
      <w:r w:rsidRPr="00B05C2A">
        <w:rPr>
          <w:rFonts w:ascii="Times New Roman" w:hAnsi="Times New Roman"/>
        </w:rPr>
        <w:t>знаний :</w:t>
      </w:r>
      <w:proofErr w:type="gramEnd"/>
    </w:p>
    <w:p w:rsidR="00EA493F" w:rsidRPr="00B05C2A" w:rsidRDefault="00EA493F" w:rsidP="00EA493F">
      <w:pPr>
        <w:spacing w:after="0" w:line="240" w:lineRule="auto"/>
        <w:ind w:firstLine="709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о мониторинге окружающей среды и природных ресурсов.  </w:t>
      </w:r>
    </w:p>
    <w:p w:rsidR="00EA493F" w:rsidRPr="00B05C2A" w:rsidRDefault="00EA493F" w:rsidP="00EA493F">
      <w:pPr>
        <w:pStyle w:val="a4"/>
        <w:ind w:firstLine="709"/>
        <w:jc w:val="both"/>
        <w:rPr>
          <w:b w:val="0"/>
          <w:i/>
          <w:sz w:val="22"/>
          <w:szCs w:val="22"/>
        </w:rPr>
      </w:pPr>
      <w:r w:rsidRPr="00B05C2A">
        <w:rPr>
          <w:b w:val="0"/>
          <w:sz w:val="22"/>
          <w:szCs w:val="22"/>
        </w:rPr>
        <w:t>- о методах мониторинга различных компонентов биосферы и комплексного экологического мониторинга;</w:t>
      </w:r>
    </w:p>
    <w:p w:rsidR="00EA493F" w:rsidRPr="00B05C2A" w:rsidRDefault="00EA493F" w:rsidP="00EA493F">
      <w:pPr>
        <w:pStyle w:val="a4"/>
        <w:ind w:firstLine="709"/>
        <w:jc w:val="both"/>
        <w:rPr>
          <w:b w:val="0"/>
          <w:sz w:val="22"/>
          <w:szCs w:val="22"/>
        </w:rPr>
      </w:pPr>
      <w:r w:rsidRPr="00B05C2A">
        <w:rPr>
          <w:b w:val="0"/>
          <w:sz w:val="22"/>
          <w:szCs w:val="22"/>
        </w:rPr>
        <w:t xml:space="preserve"> - о программах мониторинга различных компонентов биосферы и комплексного экологического мониторинга</w:t>
      </w:r>
    </w:p>
    <w:p w:rsidR="00EA493F" w:rsidRPr="00B05C2A" w:rsidRDefault="00EA493F" w:rsidP="00EA493F">
      <w:pPr>
        <w:pStyle w:val="a4"/>
        <w:ind w:firstLine="720"/>
        <w:jc w:val="both"/>
        <w:rPr>
          <w:iCs/>
          <w:sz w:val="22"/>
          <w:szCs w:val="22"/>
        </w:rPr>
      </w:pPr>
      <w:r w:rsidRPr="00B05C2A">
        <w:rPr>
          <w:iCs/>
          <w:sz w:val="22"/>
          <w:szCs w:val="22"/>
        </w:rPr>
        <w:t>4) Результаты обучения:</w:t>
      </w:r>
    </w:p>
    <w:p w:rsidR="00EA493F" w:rsidRPr="00B05C2A" w:rsidRDefault="00EA493F" w:rsidP="00EA49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 Формируемые компетенции:</w:t>
      </w:r>
    </w:p>
    <w:p w:rsidR="00EA493F" w:rsidRPr="00B05C2A" w:rsidRDefault="00EA493F" w:rsidP="00EA49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применение знания и понимания. Для выполнения процедур проведения </w:t>
      </w:r>
      <w:proofErr w:type="gramStart"/>
      <w:r w:rsidRPr="00B05C2A">
        <w:rPr>
          <w:rFonts w:ascii="Times New Roman" w:hAnsi="Times New Roman"/>
        </w:rPr>
        <w:t>наблюдения  за</w:t>
      </w:r>
      <w:proofErr w:type="gramEnd"/>
      <w:r w:rsidRPr="00B05C2A">
        <w:rPr>
          <w:rFonts w:ascii="Times New Roman" w:hAnsi="Times New Roman"/>
        </w:rPr>
        <w:t xml:space="preserve"> окружающей средой для оценки изменений происходящих в окружающей среде и принятия решений;</w:t>
      </w:r>
    </w:p>
    <w:p w:rsidR="00EA493F" w:rsidRPr="00B05C2A" w:rsidRDefault="00EA493F" w:rsidP="00EA49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формирование суждений. При выборе и использовании методов наблюдений за окружающей средой и методов прогнозирования;</w:t>
      </w:r>
    </w:p>
    <w:p w:rsidR="00EA493F" w:rsidRPr="00B05C2A" w:rsidRDefault="00EA493F" w:rsidP="00EA49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</w:t>
      </w:r>
      <w:proofErr w:type="gramStart"/>
      <w:r w:rsidRPr="00B05C2A">
        <w:rPr>
          <w:rFonts w:ascii="Times New Roman" w:hAnsi="Times New Roman"/>
        </w:rPr>
        <w:t>коммуникация  включает</w:t>
      </w:r>
      <w:proofErr w:type="gramEnd"/>
      <w:r w:rsidRPr="00B05C2A">
        <w:rPr>
          <w:rFonts w:ascii="Times New Roman" w:hAnsi="Times New Roman"/>
        </w:rPr>
        <w:t xml:space="preserve"> в себя владение лексикой и грамматикой, характерных для официально-делового и научного стилей речи, используемого при составлении технической документации;</w:t>
      </w:r>
    </w:p>
    <w:p w:rsidR="00EA493F" w:rsidRPr="00B05C2A" w:rsidRDefault="00EA493F" w:rsidP="00EA493F">
      <w:pPr>
        <w:spacing w:after="0" w:line="240" w:lineRule="auto"/>
        <w:ind w:firstLine="709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 навыки обучения. Включают в себя умение наблюдать, оценивать и решать проблемы загрязнения природной среды с использованием природоохранного законодательства. </w:t>
      </w:r>
    </w:p>
    <w:p w:rsidR="00EA493F" w:rsidRPr="00B05C2A" w:rsidRDefault="00EA493F" w:rsidP="00EA493F">
      <w:pPr>
        <w:spacing w:after="0" w:line="240" w:lineRule="auto"/>
        <w:ind w:firstLine="709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Курс   - 3</w:t>
      </w:r>
    </w:p>
    <w:p w:rsidR="00EA493F" w:rsidRPr="00B05C2A" w:rsidRDefault="00EA493F" w:rsidP="00EA493F">
      <w:pPr>
        <w:spacing w:after="0" w:line="240" w:lineRule="auto"/>
        <w:ind w:firstLine="709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Семестр </w:t>
      </w:r>
      <w:proofErr w:type="gramStart"/>
      <w:r w:rsidRPr="00B05C2A">
        <w:rPr>
          <w:rFonts w:ascii="Times New Roman" w:hAnsi="Times New Roman"/>
        </w:rPr>
        <w:t>6,  2019</w:t>
      </w:r>
      <w:proofErr w:type="gramEnd"/>
      <w:r w:rsidRPr="00B05C2A">
        <w:rPr>
          <w:rFonts w:ascii="Times New Roman" w:hAnsi="Times New Roman"/>
        </w:rPr>
        <w:t xml:space="preserve"> год</w:t>
      </w:r>
    </w:p>
    <w:p w:rsidR="00EA493F" w:rsidRPr="00B05C2A" w:rsidRDefault="00EA493F" w:rsidP="00EA493F">
      <w:pPr>
        <w:spacing w:after="0" w:line="240" w:lineRule="auto"/>
        <w:ind w:firstLine="709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Общая трудоемкость -135 </w:t>
      </w:r>
      <w:proofErr w:type="gramStart"/>
      <w:r w:rsidRPr="00B05C2A">
        <w:rPr>
          <w:rFonts w:ascii="Times New Roman" w:hAnsi="Times New Roman"/>
        </w:rPr>
        <w:t>часов  Аудиторных</w:t>
      </w:r>
      <w:proofErr w:type="gramEnd"/>
      <w:r w:rsidRPr="00B05C2A">
        <w:rPr>
          <w:rFonts w:ascii="Times New Roman" w:hAnsi="Times New Roman"/>
        </w:rPr>
        <w:t xml:space="preserve"> занятий – 45 часов ( Лекции – 15 часов; Практические/</w:t>
      </w:r>
      <w:proofErr w:type="spellStart"/>
      <w:r w:rsidRPr="00B05C2A">
        <w:rPr>
          <w:rFonts w:ascii="Times New Roman" w:hAnsi="Times New Roman"/>
        </w:rPr>
        <w:t>cеминарские</w:t>
      </w:r>
      <w:proofErr w:type="spellEnd"/>
      <w:r w:rsidRPr="00B05C2A">
        <w:rPr>
          <w:rFonts w:ascii="Times New Roman" w:hAnsi="Times New Roman"/>
        </w:rPr>
        <w:t xml:space="preserve"> занятия  - 30 часов; Лабораторные занятия – не предусмотрены)      </w:t>
      </w:r>
    </w:p>
    <w:p w:rsidR="00EA493F" w:rsidRPr="00B05C2A" w:rsidRDefault="00EA493F" w:rsidP="00EA493F">
      <w:pPr>
        <w:spacing w:after="0" w:line="240" w:lineRule="auto"/>
        <w:ind w:firstLine="709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Не аудиторных: СРО – 90 часов, в том числе СРОП – 22.5</w:t>
      </w:r>
    </w:p>
    <w:p w:rsidR="00EA493F" w:rsidRPr="00B05C2A" w:rsidRDefault="00EA493F" w:rsidP="00EA493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493F" w:rsidRPr="00B05C2A" w:rsidRDefault="00EA493F" w:rsidP="00EA493F">
      <w:pPr>
        <w:tabs>
          <w:tab w:val="left" w:pos="5955"/>
        </w:tabs>
        <w:spacing w:after="0" w:line="240" w:lineRule="auto"/>
        <w:ind w:firstLine="709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</w:rPr>
        <w:t>5) Содержание: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5341"/>
        <w:gridCol w:w="960"/>
        <w:gridCol w:w="960"/>
        <w:gridCol w:w="960"/>
        <w:gridCol w:w="960"/>
      </w:tblGrid>
      <w:tr w:rsidR="00EA493F" w:rsidRPr="00B05C2A" w:rsidTr="006B6585">
        <w:trPr>
          <w:cantSplit/>
          <w:trHeight w:val="835"/>
        </w:trPr>
        <w:tc>
          <w:tcPr>
            <w:tcW w:w="647" w:type="dxa"/>
            <w:vMerge w:val="restart"/>
          </w:tcPr>
          <w:p w:rsidR="00EA493F" w:rsidRPr="00B05C2A" w:rsidRDefault="00EA493F" w:rsidP="006B658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b/>
              </w:rPr>
              <w:t>№ п/п</w:t>
            </w:r>
          </w:p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</w:tc>
        <w:tc>
          <w:tcPr>
            <w:tcW w:w="5341" w:type="dxa"/>
            <w:vMerge w:val="restart"/>
            <w:vAlign w:val="center"/>
          </w:tcPr>
          <w:p w:rsidR="00EA493F" w:rsidRPr="00B05C2A" w:rsidRDefault="00EA493F" w:rsidP="006B6585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b/>
              </w:rPr>
              <w:t>Наименование тем</w:t>
            </w:r>
          </w:p>
        </w:tc>
        <w:tc>
          <w:tcPr>
            <w:tcW w:w="1920" w:type="dxa"/>
            <w:gridSpan w:val="2"/>
            <w:vAlign w:val="center"/>
          </w:tcPr>
          <w:p w:rsidR="00EA493F" w:rsidRPr="00B05C2A" w:rsidRDefault="00EA493F" w:rsidP="006B6585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b/>
              </w:rPr>
              <w:t>Количество</w:t>
            </w:r>
          </w:p>
          <w:p w:rsidR="00EA493F" w:rsidRPr="00B05C2A" w:rsidRDefault="00EA493F" w:rsidP="006B6585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>аудиторских часов</w:t>
            </w:r>
          </w:p>
          <w:p w:rsidR="00EA493F" w:rsidRPr="00B05C2A" w:rsidRDefault="00EA493F" w:rsidP="006B6585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b/>
              </w:rPr>
              <w:t xml:space="preserve">по видам занятий    </w:t>
            </w:r>
          </w:p>
        </w:tc>
        <w:tc>
          <w:tcPr>
            <w:tcW w:w="1920" w:type="dxa"/>
            <w:gridSpan w:val="2"/>
            <w:vAlign w:val="center"/>
          </w:tcPr>
          <w:p w:rsidR="00EA493F" w:rsidRPr="00B05C2A" w:rsidRDefault="00EA493F" w:rsidP="006B65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EA493F" w:rsidRPr="00B05C2A" w:rsidRDefault="00EA493F" w:rsidP="006B65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5C2A">
              <w:rPr>
                <w:rFonts w:ascii="Times New Roman" w:hAnsi="Times New Roman"/>
                <w:b/>
              </w:rPr>
              <w:t xml:space="preserve">     СРС</w:t>
            </w:r>
          </w:p>
          <w:p w:rsidR="00EA493F" w:rsidRPr="00B05C2A" w:rsidRDefault="00EA493F" w:rsidP="006B6585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</w:tc>
      </w:tr>
      <w:tr w:rsidR="00EA493F" w:rsidRPr="00B05C2A" w:rsidTr="006B6585">
        <w:trPr>
          <w:cantSplit/>
        </w:trPr>
        <w:tc>
          <w:tcPr>
            <w:tcW w:w="647" w:type="dxa"/>
            <w:vMerge/>
            <w:vAlign w:val="center"/>
          </w:tcPr>
          <w:p w:rsidR="00EA493F" w:rsidRPr="00B05C2A" w:rsidRDefault="00EA493F" w:rsidP="006B65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</w:tc>
        <w:tc>
          <w:tcPr>
            <w:tcW w:w="5341" w:type="dxa"/>
            <w:vMerge/>
            <w:vAlign w:val="center"/>
          </w:tcPr>
          <w:p w:rsidR="00EA493F" w:rsidRPr="00B05C2A" w:rsidRDefault="00EA493F" w:rsidP="006B65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proofErr w:type="spellStart"/>
            <w:r w:rsidRPr="00B05C2A">
              <w:rPr>
                <w:rFonts w:ascii="Times New Roman" w:hAnsi="Times New Roman"/>
                <w:b/>
              </w:rPr>
              <w:t>Лекц</w:t>
            </w:r>
            <w:proofErr w:type="spellEnd"/>
            <w:r w:rsidRPr="00B05C2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proofErr w:type="spellStart"/>
            <w:r w:rsidRPr="00B05C2A"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b/>
              </w:rPr>
              <w:t>В том числе</w:t>
            </w:r>
          </w:p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b/>
              </w:rPr>
              <w:t>СРСП</w:t>
            </w:r>
          </w:p>
        </w:tc>
      </w:tr>
      <w:tr w:rsidR="00EA493F" w:rsidRPr="00B05C2A" w:rsidTr="006B6585">
        <w:tc>
          <w:tcPr>
            <w:tcW w:w="647" w:type="dxa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341" w:type="dxa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05C2A"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 w:rsidR="00EA493F" w:rsidRPr="00B05C2A" w:rsidTr="006B6585">
        <w:tc>
          <w:tcPr>
            <w:tcW w:w="647" w:type="dxa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5341" w:type="dxa"/>
          </w:tcPr>
          <w:p w:rsidR="00EA493F" w:rsidRPr="00B05C2A" w:rsidRDefault="00EA493F" w:rsidP="006B6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 xml:space="preserve">Тема 1 </w:t>
            </w:r>
            <w:proofErr w:type="gramStart"/>
            <w:r w:rsidRPr="00B05C2A">
              <w:rPr>
                <w:rFonts w:ascii="Times New Roman" w:hAnsi="Times New Roman"/>
              </w:rPr>
              <w:t xml:space="preserve">Введение.   </w:t>
            </w:r>
            <w:proofErr w:type="gramEnd"/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 xml:space="preserve">    -</w:t>
            </w:r>
          </w:p>
        </w:tc>
      </w:tr>
      <w:tr w:rsidR="00EA493F" w:rsidRPr="00B05C2A" w:rsidTr="006B6585">
        <w:tc>
          <w:tcPr>
            <w:tcW w:w="647" w:type="dxa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5341" w:type="dxa"/>
          </w:tcPr>
          <w:p w:rsidR="00EA493F" w:rsidRPr="00B05C2A" w:rsidRDefault="00EA493F" w:rsidP="006B6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Тема 2 Экологический мониторинг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 xml:space="preserve">    1</w:t>
            </w:r>
          </w:p>
        </w:tc>
      </w:tr>
      <w:tr w:rsidR="00EA493F" w:rsidRPr="00B05C2A" w:rsidTr="006B6585">
        <w:tc>
          <w:tcPr>
            <w:tcW w:w="647" w:type="dxa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5341" w:type="dxa"/>
          </w:tcPr>
          <w:p w:rsidR="00EA493F" w:rsidRPr="00B05C2A" w:rsidRDefault="00EA493F" w:rsidP="006B6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 xml:space="preserve">Тема </w:t>
            </w:r>
            <w:proofErr w:type="gramStart"/>
            <w:r w:rsidRPr="00B05C2A">
              <w:rPr>
                <w:rFonts w:ascii="Times New Roman" w:hAnsi="Times New Roman"/>
              </w:rPr>
              <w:t>3  Единая</w:t>
            </w:r>
            <w:proofErr w:type="gramEnd"/>
            <w:r w:rsidRPr="00B05C2A">
              <w:rPr>
                <w:rFonts w:ascii="Times New Roman" w:hAnsi="Times New Roman"/>
              </w:rPr>
              <w:t xml:space="preserve"> государственная система мониторинга ЕГСЭМ окружающей среды и природных ресурсов.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-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    -</w:t>
            </w:r>
          </w:p>
        </w:tc>
      </w:tr>
      <w:tr w:rsidR="00EA493F" w:rsidRPr="00B05C2A" w:rsidTr="006B6585">
        <w:trPr>
          <w:trHeight w:val="374"/>
        </w:trPr>
        <w:tc>
          <w:tcPr>
            <w:tcW w:w="647" w:type="dxa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5341" w:type="dxa"/>
          </w:tcPr>
          <w:p w:rsidR="00EA493F" w:rsidRPr="00B05C2A" w:rsidRDefault="00EA493F" w:rsidP="006B6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 xml:space="preserve">Тема </w:t>
            </w:r>
            <w:proofErr w:type="gramStart"/>
            <w:r w:rsidRPr="00B05C2A">
              <w:rPr>
                <w:rFonts w:ascii="Times New Roman" w:hAnsi="Times New Roman"/>
              </w:rPr>
              <w:t>4  Мониторинг</w:t>
            </w:r>
            <w:proofErr w:type="gramEnd"/>
            <w:r w:rsidRPr="00B05C2A">
              <w:rPr>
                <w:rFonts w:ascii="Times New Roman" w:hAnsi="Times New Roman"/>
              </w:rPr>
              <w:t xml:space="preserve"> атмосферного воздуха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</w:tr>
      <w:tr w:rsidR="00EA493F" w:rsidRPr="00B05C2A" w:rsidTr="006B6585">
        <w:trPr>
          <w:trHeight w:val="374"/>
        </w:trPr>
        <w:tc>
          <w:tcPr>
            <w:tcW w:w="647" w:type="dxa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5341" w:type="dxa"/>
          </w:tcPr>
          <w:p w:rsidR="00EA493F" w:rsidRPr="00B05C2A" w:rsidRDefault="00EA493F" w:rsidP="006B6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 xml:space="preserve">Тема 5 Мониторинг </w:t>
            </w:r>
            <w:proofErr w:type="gramStart"/>
            <w:r w:rsidRPr="00B05C2A">
              <w:rPr>
                <w:rFonts w:ascii="Times New Roman" w:hAnsi="Times New Roman"/>
              </w:rPr>
              <w:t>поверхностных  водных</w:t>
            </w:r>
            <w:proofErr w:type="gramEnd"/>
            <w:r w:rsidRPr="00B05C2A">
              <w:rPr>
                <w:rFonts w:ascii="Times New Roman" w:hAnsi="Times New Roman"/>
              </w:rPr>
              <w:t xml:space="preserve"> ресурсов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</w:tr>
      <w:tr w:rsidR="00EA493F" w:rsidRPr="00B05C2A" w:rsidTr="006B6585">
        <w:tc>
          <w:tcPr>
            <w:tcW w:w="647" w:type="dxa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6</w:t>
            </w:r>
          </w:p>
        </w:tc>
        <w:tc>
          <w:tcPr>
            <w:tcW w:w="5341" w:type="dxa"/>
          </w:tcPr>
          <w:p w:rsidR="00EA493F" w:rsidRPr="00B05C2A" w:rsidRDefault="00EA493F" w:rsidP="006B6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Тема 6 Мониторинг земельных ресурсов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</w:tr>
      <w:tr w:rsidR="00EA493F" w:rsidRPr="00B05C2A" w:rsidTr="006B6585">
        <w:tc>
          <w:tcPr>
            <w:tcW w:w="647" w:type="dxa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341" w:type="dxa"/>
          </w:tcPr>
          <w:p w:rsidR="00EA493F" w:rsidRPr="00B05C2A" w:rsidRDefault="00EA493F" w:rsidP="006B6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Тема 7 Мониторинг геологической среды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EA493F" w:rsidRPr="00B05C2A" w:rsidTr="006B6585">
        <w:trPr>
          <w:trHeight w:val="373"/>
        </w:trPr>
        <w:tc>
          <w:tcPr>
            <w:tcW w:w="647" w:type="dxa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341" w:type="dxa"/>
          </w:tcPr>
          <w:p w:rsidR="00EA493F" w:rsidRPr="00B05C2A" w:rsidRDefault="00EA493F" w:rsidP="006B6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Тема 8 Мониторинг подземных вод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</w:tr>
      <w:tr w:rsidR="00EA493F" w:rsidRPr="00B05C2A" w:rsidTr="006B6585">
        <w:trPr>
          <w:trHeight w:val="373"/>
        </w:trPr>
        <w:tc>
          <w:tcPr>
            <w:tcW w:w="647" w:type="dxa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341" w:type="dxa"/>
          </w:tcPr>
          <w:p w:rsidR="00EA493F" w:rsidRPr="00B05C2A" w:rsidRDefault="00EA493F" w:rsidP="006B6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Тема 9 Особенности организации мониторинга при различных видах хозяйственной деятельности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</w:tr>
      <w:tr w:rsidR="00EA493F" w:rsidRPr="00B05C2A" w:rsidTr="006B6585">
        <w:trPr>
          <w:trHeight w:val="373"/>
        </w:trPr>
        <w:tc>
          <w:tcPr>
            <w:tcW w:w="647" w:type="dxa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341" w:type="dxa"/>
          </w:tcPr>
          <w:p w:rsidR="00EA493F" w:rsidRPr="00B05C2A" w:rsidRDefault="00EA493F" w:rsidP="006B6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Тема 10 Оценка воздействия на окружающую среду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</w:t>
            </w:r>
          </w:p>
        </w:tc>
      </w:tr>
      <w:tr w:rsidR="00EA493F" w:rsidRPr="00B05C2A" w:rsidTr="006B6585">
        <w:trPr>
          <w:trHeight w:val="373"/>
        </w:trPr>
        <w:tc>
          <w:tcPr>
            <w:tcW w:w="647" w:type="dxa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5341" w:type="dxa"/>
          </w:tcPr>
          <w:p w:rsidR="00EA493F" w:rsidRPr="00B05C2A" w:rsidRDefault="00EA493F" w:rsidP="006B6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Тема 11 Нормирование качества окружающей среды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</w:t>
            </w:r>
          </w:p>
        </w:tc>
      </w:tr>
      <w:tr w:rsidR="00EA493F" w:rsidRPr="00B05C2A" w:rsidTr="006B6585">
        <w:trPr>
          <w:trHeight w:val="373"/>
        </w:trPr>
        <w:tc>
          <w:tcPr>
            <w:tcW w:w="647" w:type="dxa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341" w:type="dxa"/>
          </w:tcPr>
          <w:p w:rsidR="00EA493F" w:rsidRPr="00B05C2A" w:rsidRDefault="00EA493F" w:rsidP="006B6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Тема 12 Прогноз состояния окружающей среды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0.5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</w:t>
            </w:r>
          </w:p>
        </w:tc>
      </w:tr>
      <w:tr w:rsidR="00EA493F" w:rsidRPr="00B05C2A" w:rsidTr="006B6585">
        <w:trPr>
          <w:trHeight w:val="373"/>
        </w:trPr>
        <w:tc>
          <w:tcPr>
            <w:tcW w:w="647" w:type="dxa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341" w:type="dxa"/>
          </w:tcPr>
          <w:p w:rsidR="00EA493F" w:rsidRPr="00B05C2A" w:rsidRDefault="00EA493F" w:rsidP="006B6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Тема 13 Технические средства мониторинга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5C2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0.5</w:t>
            </w:r>
          </w:p>
        </w:tc>
      </w:tr>
      <w:tr w:rsidR="00EA493F" w:rsidRPr="00B05C2A" w:rsidTr="006B6585">
        <w:trPr>
          <w:trHeight w:val="373"/>
        </w:trPr>
        <w:tc>
          <w:tcPr>
            <w:tcW w:w="647" w:type="dxa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341" w:type="dxa"/>
          </w:tcPr>
          <w:p w:rsidR="00EA493F" w:rsidRPr="00B05C2A" w:rsidRDefault="00EA493F" w:rsidP="006B65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color w:val="000000"/>
              </w:rPr>
              <w:t>Тема 14 Международное сотрудничество в программе экологического мониторинга. Общественный мониторинг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     3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</w:t>
            </w:r>
          </w:p>
        </w:tc>
      </w:tr>
      <w:tr w:rsidR="00EA493F" w:rsidRPr="00B05C2A" w:rsidTr="006B6585">
        <w:trPr>
          <w:trHeight w:val="373"/>
        </w:trPr>
        <w:tc>
          <w:tcPr>
            <w:tcW w:w="5988" w:type="dxa"/>
            <w:gridSpan w:val="2"/>
          </w:tcPr>
          <w:p w:rsidR="00EA493F" w:rsidRPr="00B05C2A" w:rsidRDefault="00EA493F" w:rsidP="006B65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05C2A">
              <w:rPr>
                <w:rFonts w:ascii="Times New Roman" w:hAnsi="Times New Roman"/>
                <w:b/>
                <w:color w:val="000000"/>
              </w:rPr>
              <w:t>Итого: 135 (3 кредита)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b/>
                <w:color w:val="000000"/>
              </w:rPr>
              <w:t>90</w:t>
            </w:r>
          </w:p>
        </w:tc>
        <w:tc>
          <w:tcPr>
            <w:tcW w:w="960" w:type="dxa"/>
            <w:vAlign w:val="center"/>
          </w:tcPr>
          <w:p w:rsidR="00EA493F" w:rsidRPr="00B05C2A" w:rsidRDefault="00EA493F" w:rsidP="006B65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B05C2A">
              <w:rPr>
                <w:rFonts w:ascii="Times New Roman" w:hAnsi="Times New Roman"/>
                <w:b/>
                <w:color w:val="000000"/>
              </w:rPr>
              <w:t>22.5</w:t>
            </w:r>
          </w:p>
        </w:tc>
      </w:tr>
    </w:tbl>
    <w:p w:rsidR="00EA493F" w:rsidRPr="00B05C2A" w:rsidRDefault="00EA493F" w:rsidP="00EA493F">
      <w:pPr>
        <w:spacing w:after="0" w:line="240" w:lineRule="auto"/>
        <w:ind w:firstLine="709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</w:rPr>
        <w:t xml:space="preserve">6) </w:t>
      </w:r>
      <w:proofErr w:type="spellStart"/>
      <w:r w:rsidRPr="00B05C2A">
        <w:rPr>
          <w:rFonts w:ascii="Times New Roman" w:hAnsi="Times New Roman"/>
          <w:b/>
        </w:rPr>
        <w:t>Пререквизиты</w:t>
      </w:r>
      <w:proofErr w:type="spellEnd"/>
    </w:p>
    <w:p w:rsidR="00EA493F" w:rsidRPr="00B05C2A" w:rsidRDefault="00EA493F" w:rsidP="00EA493F">
      <w:pPr>
        <w:pStyle w:val="a3"/>
        <w:ind w:firstLine="709"/>
        <w:rPr>
          <w:sz w:val="22"/>
          <w:szCs w:val="22"/>
        </w:rPr>
      </w:pPr>
      <w:r w:rsidRPr="00B05C2A">
        <w:rPr>
          <w:sz w:val="22"/>
          <w:szCs w:val="22"/>
        </w:rPr>
        <w:t xml:space="preserve">Для освоения дисциплины «Мониторинг окружающей среды» необходимы знания, </w:t>
      </w:r>
      <w:proofErr w:type="gramStart"/>
      <w:r w:rsidRPr="00B05C2A">
        <w:rPr>
          <w:sz w:val="22"/>
          <w:szCs w:val="22"/>
        </w:rPr>
        <w:t>умения и навыки</w:t>
      </w:r>
      <w:proofErr w:type="gramEnd"/>
      <w:r w:rsidRPr="00B05C2A">
        <w:rPr>
          <w:sz w:val="22"/>
          <w:szCs w:val="22"/>
        </w:rPr>
        <w:t xml:space="preserve"> приобретенные при изучении дисциплин: «безопасность жизнедеятельности», «Промышленная экология» и другие.</w:t>
      </w:r>
    </w:p>
    <w:p w:rsidR="00EA493F" w:rsidRPr="00B05C2A" w:rsidRDefault="00EA493F" w:rsidP="00EA493F">
      <w:pPr>
        <w:pStyle w:val="a4"/>
        <w:ind w:firstLine="709"/>
        <w:jc w:val="both"/>
        <w:rPr>
          <w:b w:val="0"/>
          <w:sz w:val="22"/>
          <w:szCs w:val="22"/>
        </w:rPr>
      </w:pPr>
      <w:r w:rsidRPr="00B05C2A">
        <w:rPr>
          <w:sz w:val="22"/>
          <w:szCs w:val="22"/>
        </w:rPr>
        <w:t xml:space="preserve">7) Основные учебники: </w:t>
      </w:r>
      <w:proofErr w:type="spellStart"/>
      <w:r w:rsidRPr="00B05C2A">
        <w:rPr>
          <w:b w:val="0"/>
          <w:sz w:val="22"/>
          <w:szCs w:val="22"/>
        </w:rPr>
        <w:t>Арынгазин</w:t>
      </w:r>
      <w:proofErr w:type="spellEnd"/>
      <w:r w:rsidRPr="00B05C2A">
        <w:rPr>
          <w:b w:val="0"/>
          <w:sz w:val="22"/>
          <w:szCs w:val="22"/>
        </w:rPr>
        <w:t xml:space="preserve"> К.Ш., Беляева Л.М., </w:t>
      </w:r>
      <w:proofErr w:type="spellStart"/>
      <w:r w:rsidRPr="00B05C2A">
        <w:rPr>
          <w:b w:val="0"/>
          <w:sz w:val="22"/>
          <w:szCs w:val="22"/>
        </w:rPr>
        <w:t>Мажимова</w:t>
      </w:r>
      <w:proofErr w:type="spellEnd"/>
      <w:r w:rsidRPr="00B05C2A">
        <w:rPr>
          <w:b w:val="0"/>
          <w:sz w:val="22"/>
          <w:szCs w:val="22"/>
        </w:rPr>
        <w:t xml:space="preserve"> М.Б. Мониторинг окружающей среды. </w:t>
      </w:r>
      <w:proofErr w:type="spellStart"/>
      <w:r w:rsidRPr="00B05C2A">
        <w:rPr>
          <w:b w:val="0"/>
          <w:sz w:val="22"/>
          <w:szCs w:val="22"/>
        </w:rPr>
        <w:t>Учебно</w:t>
      </w:r>
      <w:proofErr w:type="spellEnd"/>
      <w:r w:rsidRPr="00B05C2A">
        <w:rPr>
          <w:b w:val="0"/>
          <w:sz w:val="22"/>
          <w:szCs w:val="22"/>
        </w:rPr>
        <w:t xml:space="preserve"> методическое пособие к практическим работам. Павлодар, 2008 г. </w:t>
      </w:r>
    </w:p>
    <w:p w:rsidR="00EA493F" w:rsidRPr="00B05C2A" w:rsidRDefault="00EA493F" w:rsidP="00EA493F">
      <w:pPr>
        <w:spacing w:after="0" w:line="240" w:lineRule="auto"/>
        <w:ind w:firstLine="709"/>
        <w:rPr>
          <w:rFonts w:ascii="Times New Roman" w:hAnsi="Times New Roman"/>
        </w:rPr>
      </w:pPr>
      <w:proofErr w:type="spellStart"/>
      <w:r w:rsidRPr="00B05C2A">
        <w:rPr>
          <w:rFonts w:ascii="Times New Roman" w:hAnsi="Times New Roman"/>
        </w:rPr>
        <w:t>Голицин</w:t>
      </w:r>
      <w:proofErr w:type="spellEnd"/>
      <w:r w:rsidRPr="00B05C2A">
        <w:rPr>
          <w:rFonts w:ascii="Times New Roman" w:hAnsi="Times New Roman"/>
        </w:rPr>
        <w:t xml:space="preserve"> А.Н. Промышленная экология и мониторинг загрязнения природной среды. М.: ОНИКС, 2010 – 331 с.</w:t>
      </w:r>
    </w:p>
    <w:p w:rsidR="00EA493F" w:rsidRPr="00B05C2A" w:rsidRDefault="00EA493F" w:rsidP="00EA493F">
      <w:p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8) Дополнительная литература</w:t>
      </w:r>
      <w:r w:rsidRPr="00B05C2A">
        <w:rPr>
          <w:rFonts w:ascii="Times New Roman" w:hAnsi="Times New Roman"/>
        </w:rPr>
        <w:t xml:space="preserve">: </w:t>
      </w:r>
    </w:p>
    <w:p w:rsidR="00EA493F" w:rsidRPr="00B05C2A" w:rsidRDefault="00EA493F" w:rsidP="00EA493F">
      <w:pPr>
        <w:tabs>
          <w:tab w:val="left" w:pos="787"/>
          <w:tab w:val="left" w:pos="117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Тихонова И.О. Тарасов В.В. Мониторинг атмосферного воздуха М.: Форум, 2008 – 126 с.</w:t>
      </w:r>
      <w:r w:rsidRPr="00B05C2A">
        <w:rPr>
          <w:rFonts w:ascii="Times New Roman" w:hAnsi="Times New Roman"/>
        </w:rPr>
        <w:tab/>
      </w:r>
    </w:p>
    <w:p w:rsidR="00EA493F" w:rsidRPr="00B05C2A" w:rsidRDefault="00EA493F" w:rsidP="00EA493F">
      <w:pPr>
        <w:tabs>
          <w:tab w:val="left" w:pos="595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9) Ответственная за дисциплину</w:t>
      </w:r>
      <w:r w:rsidRPr="00B05C2A">
        <w:rPr>
          <w:rFonts w:ascii="Times New Roman" w:hAnsi="Times New Roman"/>
        </w:rPr>
        <w:t xml:space="preserve"> – Беляева Людмила Михайловна – старший преподаватель</w:t>
      </w:r>
    </w:p>
    <w:p w:rsidR="00EA493F" w:rsidRPr="00B05C2A" w:rsidRDefault="00EA493F" w:rsidP="00EA493F">
      <w:pPr>
        <w:tabs>
          <w:tab w:val="left" w:pos="595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 xml:space="preserve">10) Использование компьютера </w:t>
      </w:r>
      <w:r w:rsidRPr="00B05C2A">
        <w:rPr>
          <w:rFonts w:ascii="Times New Roman" w:hAnsi="Times New Roman"/>
        </w:rPr>
        <w:t>- при выполнении самостоятельной работы студентов.</w:t>
      </w:r>
    </w:p>
    <w:p w:rsidR="00254E95" w:rsidRDefault="00254E95">
      <w:bookmarkStart w:id="0" w:name="_GoBack"/>
      <w:bookmarkEnd w:id="0"/>
    </w:p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3F"/>
    <w:rsid w:val="00254E95"/>
    <w:rsid w:val="00EA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41BF3-2F52-4E88-8DDF-2A721316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9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rsid w:val="00EA493F"/>
    <w:pPr>
      <w:spacing w:after="0" w:line="240" w:lineRule="auto"/>
      <w:ind w:firstLine="720"/>
    </w:pPr>
    <w:rPr>
      <w:rFonts w:ascii="Times New Roman" w:eastAsia="Batang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EA493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A49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lock Text"/>
    <w:basedOn w:val="a"/>
    <w:rsid w:val="00EA493F"/>
    <w:pPr>
      <w:widowControl w:val="0"/>
      <w:autoSpaceDE w:val="0"/>
      <w:autoSpaceDN w:val="0"/>
      <w:adjustRightInd w:val="0"/>
      <w:spacing w:before="200" w:after="0" w:line="260" w:lineRule="auto"/>
      <w:ind w:left="1960" w:right="1800"/>
      <w:jc w:val="center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2994</Characters>
  <Application>Microsoft Office Word</Application>
  <DocSecurity>0</DocSecurity>
  <Lines>24</Lines>
  <Paragraphs>7</Paragraphs>
  <ScaleCrop>false</ScaleCrop>
  <Company>PSU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2019-04-05T03:28:00Z</dcterms:created>
  <dcterms:modified xsi:type="dcterms:W3CDTF">2019-04-05T03:28:00Z</dcterms:modified>
</cp:coreProperties>
</file>