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0F" w:rsidRPr="00982518" w:rsidRDefault="002C700F" w:rsidP="002C700F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982518">
        <w:rPr>
          <w:rFonts w:ascii="Times New Roman" w:hAnsi="Times New Roman"/>
          <w:bCs/>
          <w:sz w:val="24"/>
          <w:szCs w:val="24"/>
          <w:lang w:val="kk-KZ"/>
        </w:rPr>
        <w:t xml:space="preserve">Қазақстан Республикасы </w:t>
      </w:r>
    </w:p>
    <w:p w:rsidR="002C700F" w:rsidRPr="00982518" w:rsidRDefault="002C700F" w:rsidP="002C700F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982518">
        <w:rPr>
          <w:rFonts w:ascii="Times New Roman" w:hAnsi="Times New Roman"/>
          <w:bCs/>
          <w:sz w:val="24"/>
          <w:szCs w:val="24"/>
          <w:lang w:val="kk-KZ"/>
        </w:rPr>
        <w:t>Қорғаныс министрінің</w:t>
      </w:r>
    </w:p>
    <w:p w:rsidR="002C700F" w:rsidRPr="00982518" w:rsidRDefault="002C700F" w:rsidP="002C700F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982518">
        <w:rPr>
          <w:rFonts w:ascii="Times New Roman" w:hAnsi="Times New Roman"/>
          <w:bCs/>
          <w:sz w:val="24"/>
          <w:szCs w:val="24"/>
          <w:lang w:val="kk-KZ"/>
        </w:rPr>
        <w:t>2016 жылғы 11 тамыздағы</w:t>
      </w:r>
    </w:p>
    <w:p w:rsidR="002C700F" w:rsidRPr="00982518" w:rsidRDefault="002C700F" w:rsidP="002C700F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982518">
        <w:rPr>
          <w:rFonts w:ascii="Times New Roman" w:hAnsi="Times New Roman"/>
          <w:color w:val="000000"/>
          <w:sz w:val="24"/>
          <w:szCs w:val="24"/>
          <w:lang w:val="kk-KZ"/>
        </w:rPr>
        <w:t xml:space="preserve">№ 384 </w:t>
      </w:r>
      <w:r w:rsidRPr="00982518">
        <w:rPr>
          <w:rFonts w:ascii="Times New Roman" w:hAnsi="Times New Roman"/>
          <w:bCs/>
          <w:sz w:val="24"/>
          <w:szCs w:val="24"/>
          <w:lang w:val="kk-KZ"/>
        </w:rPr>
        <w:t xml:space="preserve">бұйрығымен </w:t>
      </w:r>
    </w:p>
    <w:p w:rsidR="002C700F" w:rsidRPr="0097794E" w:rsidRDefault="002C700F" w:rsidP="002C700F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4"/>
          <w:lang w:val="kk-KZ"/>
        </w:rPr>
      </w:pPr>
      <w:r w:rsidRPr="00982518">
        <w:rPr>
          <w:rFonts w:ascii="Times New Roman" w:hAnsi="Times New Roman"/>
          <w:bCs/>
          <w:sz w:val="24"/>
          <w:szCs w:val="24"/>
          <w:lang w:val="kk-KZ"/>
        </w:rPr>
        <w:t>бекітілген</w:t>
      </w:r>
    </w:p>
    <w:p w:rsidR="002C700F" w:rsidRPr="0050793E" w:rsidRDefault="002C700F" w:rsidP="002C700F">
      <w:pPr>
        <w:widowControl w:val="0"/>
        <w:spacing w:after="0" w:line="240" w:lineRule="auto"/>
        <w:ind w:left="5664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2C700F" w:rsidRPr="0050793E" w:rsidRDefault="002C700F" w:rsidP="002C700F">
      <w:pPr>
        <w:widowControl w:val="0"/>
        <w:spacing w:after="0" w:line="240" w:lineRule="auto"/>
        <w:ind w:left="5664"/>
        <w:jc w:val="center"/>
        <w:rPr>
          <w:rFonts w:ascii="Times New Roman" w:hAnsi="Times New Roman"/>
          <w:bCs/>
          <w:sz w:val="28"/>
          <w:szCs w:val="28"/>
          <w:lang w:val="kk-KZ"/>
        </w:rPr>
      </w:pPr>
    </w:p>
    <w:p w:rsidR="002C700F" w:rsidRDefault="002C700F" w:rsidP="002C700F">
      <w:pPr>
        <w:pStyle w:val="a3"/>
        <w:widowControl w:val="0"/>
        <w:spacing w:after="0" w:line="240" w:lineRule="auto"/>
        <w:ind w:left="0"/>
        <w:jc w:val="center"/>
        <w:rPr>
          <w:b/>
          <w:bCs/>
          <w:color w:val="000000"/>
          <w:szCs w:val="28"/>
          <w:lang w:val="ru-RU"/>
        </w:rPr>
      </w:pPr>
      <w:r w:rsidRPr="00CB498A">
        <w:rPr>
          <w:b/>
          <w:bCs/>
          <w:color w:val="000000"/>
          <w:szCs w:val="28"/>
        </w:rPr>
        <w:t xml:space="preserve">Азаматтарды әскери қызметке даярлау </w:t>
      </w:r>
      <w:r>
        <w:rPr>
          <w:b/>
          <w:bCs/>
          <w:color w:val="000000"/>
          <w:szCs w:val="28"/>
        </w:rPr>
        <w:t>қ</w:t>
      </w:r>
      <w:r w:rsidRPr="004D5A77">
        <w:rPr>
          <w:b/>
          <w:bCs/>
          <w:color w:val="000000"/>
          <w:szCs w:val="28"/>
        </w:rPr>
        <w:t>ағидалары</w:t>
      </w:r>
    </w:p>
    <w:p w:rsidR="002C700F" w:rsidRDefault="002C700F" w:rsidP="002C700F">
      <w:pPr>
        <w:pStyle w:val="a3"/>
        <w:widowControl w:val="0"/>
        <w:spacing w:after="0" w:line="240" w:lineRule="auto"/>
        <w:ind w:left="0"/>
        <w:jc w:val="center"/>
        <w:rPr>
          <w:b/>
          <w:bCs/>
          <w:color w:val="000000"/>
          <w:szCs w:val="28"/>
          <w:lang w:val="ru-RU"/>
        </w:rPr>
      </w:pPr>
    </w:p>
    <w:p w:rsidR="002C700F" w:rsidRDefault="002C700F" w:rsidP="002C700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40B99">
        <w:rPr>
          <w:rFonts w:ascii="Times New Roman" w:hAnsi="Times New Roman"/>
          <w:b/>
          <w:sz w:val="28"/>
          <w:szCs w:val="28"/>
          <w:lang w:val="kk-KZ"/>
        </w:rPr>
        <w:t xml:space="preserve">§ </w:t>
      </w:r>
      <w:r>
        <w:rPr>
          <w:rFonts w:ascii="Times New Roman" w:hAnsi="Times New Roman"/>
          <w:b/>
          <w:sz w:val="28"/>
          <w:szCs w:val="28"/>
          <w:lang w:val="kk-KZ"/>
        </w:rPr>
        <w:t>2 п</w:t>
      </w:r>
      <w:r w:rsidRPr="00140B99">
        <w:rPr>
          <w:rFonts w:ascii="Times New Roman" w:hAnsi="Times New Roman"/>
          <w:b/>
          <w:sz w:val="28"/>
          <w:szCs w:val="28"/>
          <w:lang w:val="kk-KZ"/>
        </w:rPr>
        <w:t xml:space="preserve">араграф.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Әскери кафедрада оқыту үшін 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студенттерді іріктеу тәртібі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C700F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68. </w:t>
      </w:r>
      <w:r>
        <w:rPr>
          <w:rFonts w:ascii="Times New Roman" w:hAnsi="Times New Roman"/>
          <w:sz w:val="28"/>
          <w:szCs w:val="28"/>
          <w:lang w:val="kk-KZ"/>
        </w:rPr>
        <w:t>Әскери кафедрада оқыту үшін іріктеу конкурстық негізде жүргізіледі және ҚР ҚМ бекіткен және БҒД жыл сайын 1 наурызға дейін әскери кафедраға ұсынатын қабылдау жоспарының негізінде жүзеге асырылады</w:t>
      </w:r>
      <w:r w:rsidRPr="00140B9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C700F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Конкурсқа қатысуға әскери даярлыққа тартылатын жылы 27 жастан үлкен емес жастағы тек оқытудың күндізгі түрінде оқитын студенттер – Қазақстан Республикасының азаматы жіберіледі</w:t>
      </w:r>
      <w:r w:rsidRPr="00140B9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69. </w:t>
      </w:r>
      <w:r>
        <w:rPr>
          <w:rFonts w:ascii="Times New Roman" w:hAnsi="Times New Roman"/>
          <w:sz w:val="28"/>
          <w:szCs w:val="28"/>
          <w:lang w:val="kk-KZ"/>
        </w:rPr>
        <w:t>Оқитындарды іріктеу үшін к</w:t>
      </w:r>
      <w:r w:rsidRPr="00140B99">
        <w:rPr>
          <w:rFonts w:ascii="Times New Roman" w:hAnsi="Times New Roman"/>
          <w:sz w:val="28"/>
          <w:szCs w:val="28"/>
          <w:lang w:val="kk-KZ"/>
        </w:rPr>
        <w:t xml:space="preserve">онкурс </w:t>
      </w:r>
      <w:r>
        <w:rPr>
          <w:rFonts w:ascii="Times New Roman" w:hAnsi="Times New Roman"/>
          <w:sz w:val="28"/>
          <w:szCs w:val="28"/>
          <w:lang w:val="kk-KZ"/>
        </w:rPr>
        <w:t>мынадай төрт кезеңде жүзеге асырылады</w:t>
      </w:r>
      <w:r w:rsidRPr="00140B99">
        <w:rPr>
          <w:rFonts w:ascii="Times New Roman" w:hAnsi="Times New Roman"/>
          <w:sz w:val="28"/>
          <w:szCs w:val="28"/>
          <w:lang w:val="kk-KZ"/>
        </w:rPr>
        <w:t>: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 xml:space="preserve">бірінші кезең </w:t>
      </w:r>
      <w:r w:rsidRPr="00140B99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Әскери-дәрігерлік сараптаманы жүргізу қағидаларына сәйкес медициналық куәландырудан өту</w:t>
      </w:r>
      <w:r w:rsidRPr="00140B99">
        <w:rPr>
          <w:rFonts w:ascii="Times New Roman" w:hAnsi="Times New Roman"/>
          <w:sz w:val="28"/>
          <w:szCs w:val="28"/>
          <w:lang w:val="kk-KZ"/>
        </w:rPr>
        <w:t>;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>екінші кезең – кәсіби</w:t>
      </w:r>
      <w:r w:rsidRPr="00140B99">
        <w:rPr>
          <w:rFonts w:ascii="Times New Roman" w:hAnsi="Times New Roman"/>
          <w:sz w:val="28"/>
          <w:szCs w:val="28"/>
          <w:lang w:val="kk-KZ"/>
        </w:rPr>
        <w:t>-психологи</w:t>
      </w:r>
      <w:r>
        <w:rPr>
          <w:rFonts w:ascii="Times New Roman" w:hAnsi="Times New Roman"/>
          <w:sz w:val="28"/>
          <w:szCs w:val="28"/>
          <w:lang w:val="kk-KZ"/>
        </w:rPr>
        <w:t>ялық тестілеуді өткізу</w:t>
      </w:r>
      <w:r w:rsidRPr="00140B99">
        <w:rPr>
          <w:rFonts w:ascii="Times New Roman" w:hAnsi="Times New Roman"/>
          <w:sz w:val="28"/>
          <w:szCs w:val="28"/>
          <w:lang w:val="kk-KZ"/>
        </w:rPr>
        <w:t>;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/>
          <w:sz w:val="28"/>
          <w:szCs w:val="28"/>
          <w:lang w:val="kk-KZ"/>
        </w:rPr>
        <w:t xml:space="preserve">үшінші кезең </w:t>
      </w:r>
      <w:r w:rsidRPr="00140B99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дене даярлығын тексеру</w:t>
      </w:r>
      <w:r w:rsidRPr="00140B99">
        <w:rPr>
          <w:rFonts w:ascii="Times New Roman" w:hAnsi="Times New Roman"/>
          <w:sz w:val="28"/>
          <w:szCs w:val="28"/>
          <w:lang w:val="kk-KZ"/>
        </w:rPr>
        <w:t>;</w:t>
      </w:r>
    </w:p>
    <w:p w:rsidR="002C700F" w:rsidRPr="00140B99" w:rsidRDefault="002C700F" w:rsidP="002C700F">
      <w:pPr>
        <w:widowControl w:val="0"/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4) </w:t>
      </w:r>
      <w:r>
        <w:rPr>
          <w:rFonts w:ascii="Times New Roman" w:hAnsi="Times New Roman"/>
          <w:sz w:val="28"/>
          <w:szCs w:val="28"/>
          <w:lang w:val="kk-KZ"/>
        </w:rPr>
        <w:t>төртінші кезең</w:t>
      </w:r>
      <w:r w:rsidRPr="00140B99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әскери кафедрада оқыту үшін студенттерді іріктеу жөніндегі комиссиясының (бұдан әрі – Іріктеу комиссиясы) отырысы</w:t>
      </w:r>
      <w:r w:rsidRPr="00140B99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Құжаттарды қабылдауды және конкурстың бірінші кезеңінен өткізуді ұйымдастыру әскери кафедраға жүктеледі. </w:t>
      </w:r>
    </w:p>
    <w:p w:rsidR="002C700F" w:rsidRPr="0011555A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Екінші, үшінші және төртінші кезеңдерді іріктеу комиссиясы өткізеді</w:t>
      </w:r>
      <w:r w:rsidRPr="0011555A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CD0F44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1555A">
        <w:rPr>
          <w:rFonts w:ascii="Times New Roman" w:hAnsi="Times New Roman"/>
          <w:sz w:val="28"/>
          <w:szCs w:val="28"/>
          <w:lang w:val="kk-KZ"/>
        </w:rPr>
        <w:t xml:space="preserve">70. </w:t>
      </w:r>
      <w:r>
        <w:rPr>
          <w:rFonts w:ascii="Times New Roman" w:hAnsi="Times New Roman"/>
          <w:sz w:val="28"/>
          <w:szCs w:val="28"/>
          <w:lang w:val="kk-KZ"/>
        </w:rPr>
        <w:t>Конкурстың әрбір кезеңінен тек бір рет өтуге рұқсат беріледі. Алдыңғы кезеңнен өтпеген оқуға түсуші келесі кезеңге жіберілмейді</w:t>
      </w:r>
      <w:r w:rsidRPr="00CD0F44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D0F44">
        <w:rPr>
          <w:rFonts w:ascii="Times New Roman" w:hAnsi="Times New Roman"/>
          <w:sz w:val="28"/>
          <w:szCs w:val="28"/>
          <w:lang w:val="kk-KZ"/>
        </w:rPr>
        <w:t xml:space="preserve">71. </w:t>
      </w:r>
      <w:r>
        <w:rPr>
          <w:rFonts w:ascii="Times New Roman" w:hAnsi="Times New Roman"/>
          <w:sz w:val="28"/>
          <w:szCs w:val="28"/>
          <w:lang w:val="kk-KZ"/>
        </w:rPr>
        <w:t>Әскери кафедрада оқу үшін конкурсқа қатысуға ниет білдірген студент осы Қағидаларға 9-қосымшаға сәйкес конкурстық іріктеуге қатысу үшін құжаттар тізбесіне сәйкес құжаттарды тапсырады</w:t>
      </w:r>
      <w:r w:rsidRPr="00CD0F44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CD0F44" w:rsidRDefault="002C700F" w:rsidP="002C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D0F44">
        <w:rPr>
          <w:rFonts w:ascii="Times New Roman" w:hAnsi="Times New Roman"/>
          <w:sz w:val="28"/>
          <w:szCs w:val="28"/>
          <w:lang w:val="kk-KZ"/>
        </w:rPr>
        <w:t xml:space="preserve">72. </w:t>
      </w:r>
      <w:r>
        <w:rPr>
          <w:rFonts w:ascii="Times New Roman" w:hAnsi="Times New Roman"/>
          <w:sz w:val="28"/>
          <w:szCs w:val="28"/>
          <w:lang w:val="kk-KZ"/>
        </w:rPr>
        <w:t xml:space="preserve">Өтелмейтін және өтелетін негізде запастағы офицерлерді даярлау бағдарламасы бойынша оқыту үшін құжаттар бірінші және екінші курс студенттерінен </w:t>
      </w:r>
      <w:r w:rsidRPr="003C4F13">
        <w:rPr>
          <w:rFonts w:ascii="Times New Roman" w:hAnsi="Times New Roman"/>
          <w:sz w:val="28"/>
          <w:szCs w:val="28"/>
          <w:lang w:val="kk-KZ"/>
        </w:rPr>
        <w:t xml:space="preserve">(медициналық ЖОО-ларда </w:t>
      </w:r>
      <w:r>
        <w:rPr>
          <w:rFonts w:ascii="Times New Roman" w:hAnsi="Times New Roman"/>
          <w:sz w:val="28"/>
          <w:szCs w:val="28"/>
          <w:lang w:val="kk-KZ"/>
        </w:rPr>
        <w:t>екінші</w:t>
      </w:r>
      <w:r w:rsidRPr="003C4F1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3C4F13">
        <w:rPr>
          <w:rFonts w:ascii="Times New Roman" w:hAnsi="Times New Roman"/>
          <w:sz w:val="28"/>
          <w:szCs w:val="28"/>
          <w:lang w:val="kk-KZ"/>
        </w:rPr>
        <w:t>үшінші курстан)</w:t>
      </w:r>
      <w:r>
        <w:rPr>
          <w:rFonts w:ascii="Times New Roman" w:hAnsi="Times New Roman"/>
          <w:sz w:val="28"/>
          <w:szCs w:val="28"/>
          <w:lang w:val="kk-KZ"/>
        </w:rPr>
        <w:t xml:space="preserve"> қабылданады</w:t>
      </w:r>
      <w:r w:rsidRPr="00CD0F44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CD0F44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D0F44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CD0F44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Осы Қағидаларға 10-қосымшаға сәйкес нысан бойынша студенттердің өтініштері әскери кафедраның іс жүргізу бөлімінде тіркеледі</w:t>
      </w:r>
      <w:r w:rsidRPr="00CD0F44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CD0F44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Құжаттарды қабылдауды әскери кафедра конкурсты өткізетін жылы </w:t>
      </w:r>
      <w:r>
        <w:rPr>
          <w:rFonts w:ascii="Times New Roman" w:hAnsi="Times New Roman"/>
          <w:sz w:val="28"/>
          <w:szCs w:val="28"/>
          <w:lang w:val="kk-KZ"/>
        </w:rPr>
        <w:br/>
        <w:t>1 ақпаннан бастап жүзеге асырады және 15 мамырда аяқтайды</w:t>
      </w:r>
      <w:r w:rsidRPr="00CD0F44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Құжаттар пакетін қабылдағаннан кейін әскери кафедра студентке осы Қағидаларға </w:t>
      </w:r>
      <w:r>
        <w:rPr>
          <w:rFonts w:ascii="Times New Roman" w:hAnsi="Times New Roman"/>
          <w:sz w:val="28"/>
          <w:szCs w:val="28"/>
          <w:lang w:val="kk-KZ"/>
        </w:rPr>
        <w:br/>
        <w:t xml:space="preserve">11-қосымшаға сәйкес нысан бойынша құжаттарды қабылдағаны туралы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қолхат береді</w:t>
      </w:r>
      <w:r w:rsidRPr="00CD0F44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C64DF6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64DF6">
        <w:rPr>
          <w:rFonts w:ascii="Times New Roman" w:hAnsi="Times New Roman"/>
          <w:sz w:val="28"/>
          <w:szCs w:val="28"/>
          <w:lang w:val="kk-KZ"/>
        </w:rPr>
        <w:t xml:space="preserve">74. </w:t>
      </w:r>
      <w:r>
        <w:rPr>
          <w:rFonts w:ascii="Times New Roman" w:hAnsi="Times New Roman"/>
          <w:sz w:val="28"/>
          <w:szCs w:val="28"/>
          <w:lang w:val="kk-KZ"/>
        </w:rPr>
        <w:t>Жетім балалар және ата-ананың қамқорлығынсыз қалған балалар қосымша осы Қағидаларға 12-қосымшаға сәйкес ата-анасының біреуінің немесе екеуінің де балаға қамқорлығының болмау фактісін растайтын құжаттардың  не қамқорлықты (қамқоршылықты) белгілеуді растайтын құжаттардың біреуінің түпнұсқасын және көшірмесін ұсынады</w:t>
      </w:r>
      <w:r w:rsidRPr="00C64DF6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C64DF6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64DF6">
        <w:rPr>
          <w:rFonts w:ascii="Times New Roman" w:hAnsi="Times New Roman"/>
          <w:sz w:val="28"/>
          <w:szCs w:val="28"/>
          <w:lang w:val="kk-KZ"/>
        </w:rPr>
        <w:t xml:space="preserve">75. </w:t>
      </w:r>
      <w:r>
        <w:rPr>
          <w:rFonts w:ascii="Times New Roman" w:hAnsi="Times New Roman"/>
          <w:sz w:val="28"/>
          <w:szCs w:val="28"/>
          <w:lang w:val="kk-KZ"/>
        </w:rPr>
        <w:t>Спорттық разрядын, орындаушылардың республикалық не халықаралық конкурсындағы, соңғы үш жыл ішіндегі жалпы білім беретін пәндер бойынша халықаралық олимпиадада, сондай-ақ жалпы білім беретін пәндер бойынша Президенттік не республикалық олимпиадада жүлделі орындарын растайтын құжаттары болған жағдайда қосымша ұсынылады</w:t>
      </w:r>
      <w:r w:rsidRPr="00C64DF6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C64DF6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64DF6">
        <w:rPr>
          <w:rFonts w:ascii="Times New Roman" w:hAnsi="Times New Roman"/>
          <w:bCs/>
          <w:sz w:val="28"/>
          <w:szCs w:val="28"/>
          <w:lang w:val="kk-KZ"/>
        </w:rPr>
        <w:t xml:space="preserve">76. </w:t>
      </w:r>
      <w:r>
        <w:rPr>
          <w:rFonts w:ascii="Times New Roman" w:hAnsi="Times New Roman"/>
          <w:bCs/>
          <w:sz w:val="28"/>
          <w:szCs w:val="28"/>
          <w:lang w:val="kk-KZ"/>
        </w:rPr>
        <w:t>Осы Қағидаларға 13-қосымшаға сәйкес нысан бойынша факультетте (институтта) оқитын студенттердің тізімдері ЖОО-лардың деканаттарында жасалады және құжаттарды қабылдау басталғанға дейін әскери кафедраға беріледі</w:t>
      </w:r>
      <w:r w:rsidRPr="00C64DF6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C700F" w:rsidRPr="00D909C6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909C6">
        <w:rPr>
          <w:rFonts w:ascii="Times New Roman" w:hAnsi="Times New Roman"/>
          <w:sz w:val="28"/>
          <w:szCs w:val="28"/>
          <w:lang w:val="kk-KZ"/>
        </w:rPr>
        <w:t xml:space="preserve">77. </w:t>
      </w:r>
      <w:r>
        <w:rPr>
          <w:rFonts w:ascii="Times New Roman" w:hAnsi="Times New Roman"/>
          <w:sz w:val="28"/>
          <w:szCs w:val="28"/>
          <w:lang w:val="kk-KZ"/>
        </w:rPr>
        <w:t>Медициналық куәландырудан өту үшін әскери кафедралар қабылданған құжаттар негізінде студенттерге Әскери-дәрігерлік сараптама жүргізу қағидаларына сәйкес әскери оқу орнына түсетін азаматтың ресімделген медициналық куәландыру картасын береді</w:t>
      </w:r>
      <w:r w:rsidRPr="00D909C6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D909C6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Медициналық куәландыру картасын студенттер медициналық куәландырудан өткеннен кейін іріктеу комиссиясының жұмысы басталғанға дейін 2 аптадан кешіктірмей әскери кафедраға тапсырады</w:t>
      </w:r>
      <w:r w:rsidRPr="00D909C6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D909C6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909C6">
        <w:rPr>
          <w:rFonts w:ascii="Times New Roman" w:hAnsi="Times New Roman"/>
          <w:sz w:val="28"/>
          <w:szCs w:val="28"/>
          <w:lang w:val="kk-KZ"/>
        </w:rPr>
        <w:t xml:space="preserve">78. </w:t>
      </w:r>
      <w:r>
        <w:rPr>
          <w:rFonts w:ascii="Times New Roman" w:hAnsi="Times New Roman"/>
          <w:sz w:val="28"/>
          <w:szCs w:val="28"/>
          <w:lang w:val="kk-KZ"/>
        </w:rPr>
        <w:t>Әскери-дәрігерлік сараптама жүргізу қағидаларына сәйкес студенттер медициналық куәландыру басталғанға дейін медициналық комиссияға медициналық құжаттар тізбесіне сәйкес медициналық құжаттарды және медициналық комиссияға ұсынылатын медициналық зерттеулер нәтижелерін ұсынады</w:t>
      </w:r>
      <w:r w:rsidRPr="00D909C6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D909C6" w:rsidRDefault="002C700F" w:rsidP="002C700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909C6">
        <w:rPr>
          <w:rFonts w:ascii="Times New Roman" w:hAnsi="Times New Roman"/>
          <w:sz w:val="28"/>
          <w:szCs w:val="28"/>
          <w:lang w:val="kk-KZ"/>
        </w:rPr>
        <w:t xml:space="preserve">79. </w:t>
      </w:r>
      <w:r>
        <w:rPr>
          <w:rFonts w:ascii="Times New Roman" w:hAnsi="Times New Roman"/>
          <w:sz w:val="28"/>
          <w:szCs w:val="28"/>
          <w:lang w:val="kk-KZ"/>
        </w:rPr>
        <w:t>Студенттердің кесте бойынша медициналық куәландырудан ұйымдасқан түрде өтуі конкурс өтетін жылы 1 ақпаннан бастап 31 наурызды қоса алғанда жүзеге асырылады</w:t>
      </w:r>
      <w:r w:rsidRPr="00D909C6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763047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Көрсетілген кезеңде медициналық куәландырудан өту кестесін әскери кафедра алдын ала жергілікті әскери басқару органымен келіседі. Кестеде көрсетілген мерзімде медициналық куәландыруға келмеген студенттер оны өздері өтеді</w:t>
      </w:r>
      <w:r w:rsidRPr="00763047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763047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3047">
        <w:rPr>
          <w:rFonts w:ascii="Times New Roman" w:hAnsi="Times New Roman"/>
          <w:sz w:val="28"/>
          <w:szCs w:val="28"/>
          <w:lang w:val="kk-KZ"/>
        </w:rPr>
        <w:t xml:space="preserve">80. </w:t>
      </w:r>
      <w:r>
        <w:rPr>
          <w:rFonts w:ascii="Times New Roman" w:hAnsi="Times New Roman"/>
          <w:sz w:val="28"/>
          <w:szCs w:val="28"/>
          <w:lang w:val="kk-KZ"/>
        </w:rPr>
        <w:t>Денсаулық жағдайы бойынша «жарамсыз» деп танылған немесе әскери кафедраға медициналық куәландыру картасын ұсынбаған с</w:t>
      </w:r>
      <w:r w:rsidRPr="00763047">
        <w:rPr>
          <w:rFonts w:ascii="Times New Roman" w:hAnsi="Times New Roman"/>
          <w:sz w:val="28"/>
          <w:szCs w:val="28"/>
          <w:lang w:val="kk-KZ"/>
        </w:rPr>
        <w:t>тудент</w:t>
      </w:r>
      <w:r>
        <w:rPr>
          <w:rFonts w:ascii="Times New Roman" w:hAnsi="Times New Roman"/>
          <w:sz w:val="28"/>
          <w:szCs w:val="28"/>
          <w:lang w:val="kk-KZ"/>
        </w:rPr>
        <w:t xml:space="preserve">тер конкурстың </w:t>
      </w:r>
      <w:r w:rsidRPr="00763047">
        <w:rPr>
          <w:rFonts w:ascii="Times New Roman" w:hAnsi="Times New Roman"/>
          <w:sz w:val="28"/>
          <w:szCs w:val="28"/>
          <w:lang w:val="kk-KZ"/>
        </w:rPr>
        <w:t xml:space="preserve">I </w:t>
      </w:r>
      <w:r>
        <w:rPr>
          <w:rFonts w:ascii="Times New Roman" w:hAnsi="Times New Roman"/>
          <w:sz w:val="28"/>
          <w:szCs w:val="28"/>
          <w:lang w:val="kk-KZ"/>
        </w:rPr>
        <w:t>кезеңінен өтпеген болып есептеледі</w:t>
      </w:r>
      <w:r w:rsidRPr="00763047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763047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3047">
        <w:rPr>
          <w:rFonts w:ascii="Times New Roman" w:hAnsi="Times New Roman"/>
          <w:sz w:val="28"/>
          <w:szCs w:val="28"/>
          <w:lang w:val="kk-KZ"/>
        </w:rPr>
        <w:t xml:space="preserve">81. </w:t>
      </w:r>
      <w:r>
        <w:rPr>
          <w:rFonts w:ascii="Times New Roman" w:hAnsi="Times New Roman"/>
          <w:sz w:val="28"/>
          <w:szCs w:val="28"/>
          <w:lang w:val="kk-KZ"/>
        </w:rPr>
        <w:t>Іріктеу комиссиясының құрамы және жұмыс істеу мерзімдері Қазақстан Республикасы Қорғаныс министрінің бұйрығымен айқындалады. Іріктеу комиссиясының құрамынамыналар енгізіледі</w:t>
      </w:r>
      <w:r w:rsidRPr="00763047">
        <w:rPr>
          <w:rFonts w:ascii="Times New Roman" w:hAnsi="Times New Roman"/>
          <w:sz w:val="28"/>
          <w:szCs w:val="28"/>
          <w:lang w:val="kk-KZ"/>
        </w:rPr>
        <w:t>:</w:t>
      </w:r>
    </w:p>
    <w:p w:rsidR="002C700F" w:rsidRPr="00763047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3047"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төраға</w:t>
      </w:r>
      <w:r w:rsidRPr="00763047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ҚР ҚМ өкілі</w:t>
      </w:r>
      <w:r w:rsidRPr="0076304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2C700F" w:rsidRPr="00763047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3047">
        <w:rPr>
          <w:rFonts w:ascii="Times New Roman" w:hAnsi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>төраға орынбасары</w:t>
      </w:r>
      <w:r w:rsidRPr="00763047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ЖОО әскери кафедрасының бастығы</w:t>
      </w:r>
      <w:r w:rsidRPr="00763047">
        <w:rPr>
          <w:rFonts w:ascii="Times New Roman" w:hAnsi="Times New Roman"/>
          <w:sz w:val="28"/>
          <w:szCs w:val="28"/>
          <w:lang w:val="kk-KZ"/>
        </w:rPr>
        <w:t>;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140B99">
        <w:rPr>
          <w:rFonts w:ascii="Times New Roman" w:hAnsi="Times New Roman"/>
          <w:sz w:val="28"/>
          <w:szCs w:val="28"/>
          <w:lang w:val="kk-KZ"/>
        </w:rPr>
        <w:t>омисси</w:t>
      </w:r>
      <w:r>
        <w:rPr>
          <w:rFonts w:ascii="Times New Roman" w:hAnsi="Times New Roman"/>
          <w:sz w:val="28"/>
          <w:szCs w:val="28"/>
          <w:lang w:val="kk-KZ"/>
        </w:rPr>
        <w:t>я мүшелері</w:t>
      </w:r>
      <w:r w:rsidRPr="00140B99">
        <w:rPr>
          <w:rFonts w:ascii="Times New Roman" w:hAnsi="Times New Roman"/>
          <w:sz w:val="28"/>
          <w:szCs w:val="28"/>
          <w:lang w:val="kk-KZ"/>
        </w:rPr>
        <w:t>: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/>
          <w:sz w:val="28"/>
          <w:szCs w:val="28"/>
          <w:lang w:val="kk-KZ"/>
        </w:rPr>
        <w:t xml:space="preserve">ЖОО оқу (оқу-әдістемелік) бөлімшесінің өкілі </w:t>
      </w:r>
      <w:r w:rsidRPr="00140B99">
        <w:rPr>
          <w:rFonts w:ascii="Times New Roman" w:hAnsi="Times New Roman"/>
          <w:sz w:val="28"/>
          <w:szCs w:val="28"/>
          <w:lang w:val="kk-KZ"/>
        </w:rPr>
        <w:br/>
        <w:t>(</w:t>
      </w:r>
      <w:r>
        <w:rPr>
          <w:rFonts w:ascii="Times New Roman" w:hAnsi="Times New Roman"/>
          <w:sz w:val="28"/>
          <w:szCs w:val="28"/>
          <w:lang w:val="kk-KZ"/>
        </w:rPr>
        <w:t>келісу бойынша</w:t>
      </w:r>
      <w:r w:rsidRPr="00140B99">
        <w:rPr>
          <w:rFonts w:ascii="Times New Roman" w:hAnsi="Times New Roman"/>
          <w:sz w:val="28"/>
          <w:szCs w:val="28"/>
          <w:lang w:val="kk-KZ"/>
        </w:rPr>
        <w:t>);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lastRenderedPageBreak/>
        <w:t xml:space="preserve">4) </w:t>
      </w:r>
      <w:r>
        <w:rPr>
          <w:rFonts w:ascii="Times New Roman" w:hAnsi="Times New Roman"/>
          <w:sz w:val="28"/>
          <w:szCs w:val="28"/>
          <w:lang w:val="kk-KZ"/>
        </w:rPr>
        <w:t>АОСК өкілі немесе әскери кафедра бекітілген әскери бөлімнің (мекеменің) дене дайындығы және спорт үшін жауаптысы, олар болмаған жағдайда ЖОО-ның дене тәрбиесі және спорт кафедрасының өкілі</w:t>
      </w:r>
      <w:r w:rsidRPr="00140B99">
        <w:rPr>
          <w:rFonts w:ascii="Times New Roman" w:hAnsi="Times New Roman"/>
          <w:sz w:val="28"/>
          <w:szCs w:val="28"/>
          <w:lang w:val="kk-KZ"/>
        </w:rPr>
        <w:t>;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5) </w:t>
      </w:r>
      <w:r>
        <w:rPr>
          <w:rFonts w:ascii="Times New Roman" w:hAnsi="Times New Roman"/>
          <w:sz w:val="28"/>
          <w:szCs w:val="28"/>
          <w:lang w:val="kk-KZ"/>
        </w:rPr>
        <w:t>ЖОО әскери кафедрасының оқытушысы</w:t>
      </w:r>
      <w:r w:rsidRPr="00140B99">
        <w:rPr>
          <w:rFonts w:ascii="Times New Roman" w:hAnsi="Times New Roman"/>
          <w:sz w:val="28"/>
          <w:szCs w:val="28"/>
          <w:lang w:val="kk-KZ"/>
        </w:rPr>
        <w:t>;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>6) комисси</w:t>
      </w:r>
      <w:r>
        <w:rPr>
          <w:rFonts w:ascii="Times New Roman" w:hAnsi="Times New Roman"/>
          <w:sz w:val="28"/>
          <w:szCs w:val="28"/>
          <w:lang w:val="kk-KZ"/>
        </w:rPr>
        <w:t>я хатшысы</w:t>
      </w:r>
      <w:r w:rsidRPr="00140B99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ЖОО әскери кафедрасының өкілі</w:t>
      </w:r>
      <w:r w:rsidRPr="00140B99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82. </w:t>
      </w:r>
      <w:r>
        <w:rPr>
          <w:rFonts w:ascii="Times New Roman" w:hAnsi="Times New Roman"/>
          <w:sz w:val="28"/>
          <w:szCs w:val="28"/>
          <w:lang w:val="kk-KZ"/>
        </w:rPr>
        <w:t>Әскери кафедралар іріктеу комиссиясының құрамы бойынша ұсыныстарды БҒД-ға оқуға қабылдау жылы 20 сәуірден кешіктірмей жолдайды</w:t>
      </w:r>
      <w:r w:rsidRPr="00140B99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40B99">
        <w:rPr>
          <w:rFonts w:ascii="Times New Roman" w:hAnsi="Times New Roman"/>
          <w:sz w:val="28"/>
          <w:szCs w:val="28"/>
          <w:lang w:val="kk-KZ"/>
        </w:rPr>
        <w:t xml:space="preserve">83. </w:t>
      </w:r>
      <w:r>
        <w:rPr>
          <w:rFonts w:ascii="Times New Roman" w:hAnsi="Times New Roman"/>
          <w:sz w:val="28"/>
          <w:szCs w:val="28"/>
          <w:lang w:val="kk-KZ"/>
        </w:rPr>
        <w:t>Студенттерді кәсіби-психологиялық тестілеуді іріктеу комиссиясы ЖОО-ның компьютерлік сыныптарында өткізеді және ол дәйектеу, күйзеліске тұрақтылық, сын тұрғысынан және логикалық ойлау деңгейін тексеруді қамтиды</w:t>
      </w:r>
      <w:r w:rsidRPr="00140B99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140B99" w:rsidRDefault="002C700F" w:rsidP="002C700F">
      <w:pPr>
        <w:widowControl w:val="0"/>
        <w:spacing w:after="0" w:line="240" w:lineRule="auto"/>
        <w:ind w:firstLine="709"/>
        <w:jc w:val="both"/>
        <w:rPr>
          <w:rStyle w:val="FontStyle74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Кәсіби-психологиялық тестілеу нәтижелері бойынша ұсынылмаған студенттер конкурстың екінші кезеңінен өтпеген болып есептеледі</w:t>
      </w:r>
      <w:r w:rsidRPr="00140B99">
        <w:rPr>
          <w:rStyle w:val="FontStyle74"/>
          <w:sz w:val="28"/>
          <w:szCs w:val="28"/>
          <w:lang w:val="kk-KZ"/>
        </w:rPr>
        <w:t>.</w:t>
      </w:r>
    </w:p>
    <w:p w:rsidR="002C700F" w:rsidRPr="000F62F2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F62F2">
        <w:rPr>
          <w:rStyle w:val="FontStyle74"/>
          <w:sz w:val="28"/>
          <w:szCs w:val="28"/>
          <w:lang w:val="kk-KZ"/>
        </w:rPr>
        <w:t xml:space="preserve">84. </w:t>
      </w:r>
      <w:r>
        <w:rPr>
          <w:rStyle w:val="FontStyle74"/>
          <w:sz w:val="28"/>
          <w:szCs w:val="28"/>
          <w:lang w:val="kk-KZ"/>
        </w:rPr>
        <w:t xml:space="preserve">Студенттердің дене даярлығын тексеру осы Қағидаларға </w:t>
      </w:r>
      <w:r>
        <w:rPr>
          <w:rStyle w:val="FontStyle74"/>
          <w:sz w:val="28"/>
          <w:szCs w:val="28"/>
          <w:lang w:val="kk-KZ"/>
        </w:rPr>
        <w:br/>
        <w:t>14-қосымшаға сәйкес студент жігіттер үшін дене даярлығы бойынша нормативтерді қабылдауды қамтиды</w:t>
      </w:r>
      <w:r w:rsidRPr="000F62F2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0F62F2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Үш нормативті тапсыру сомасы бойынша 8 балл жинамаған с</w:t>
      </w:r>
      <w:r w:rsidRPr="000F62F2">
        <w:rPr>
          <w:rFonts w:ascii="Times New Roman" w:hAnsi="Times New Roman"/>
          <w:sz w:val="28"/>
          <w:szCs w:val="28"/>
          <w:lang w:val="kk-KZ"/>
        </w:rPr>
        <w:t>тудент</w:t>
      </w:r>
      <w:r>
        <w:rPr>
          <w:rFonts w:ascii="Times New Roman" w:hAnsi="Times New Roman"/>
          <w:sz w:val="28"/>
          <w:szCs w:val="28"/>
          <w:lang w:val="kk-KZ"/>
        </w:rPr>
        <w:t>тер (қанағаттанғысыз баға нөл балл ретінде есептеледі) конкурстың үшінші кезеңінен өтпеген болып есептеледі</w:t>
      </w:r>
      <w:r w:rsidRPr="000F62F2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0F62F2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F62F2">
        <w:rPr>
          <w:rFonts w:ascii="Times New Roman" w:hAnsi="Times New Roman"/>
          <w:sz w:val="28"/>
          <w:szCs w:val="28"/>
          <w:lang w:val="kk-KZ"/>
        </w:rPr>
        <w:t xml:space="preserve">85. </w:t>
      </w:r>
      <w:r>
        <w:rPr>
          <w:rFonts w:ascii="Times New Roman" w:hAnsi="Times New Roman"/>
          <w:sz w:val="28"/>
          <w:szCs w:val="28"/>
          <w:lang w:val="kk-KZ"/>
        </w:rPr>
        <w:t>Кәсіби-психологиялық іріктеуді өткізу және дене даярлығын тексеру нәтижелерінің деректері комиссия мүшелері қол қоятын ведомостарға енгізіледі.</w:t>
      </w:r>
    </w:p>
    <w:p w:rsidR="002C700F" w:rsidRPr="000F62F2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F62F2">
        <w:rPr>
          <w:rFonts w:ascii="Times New Roman" w:hAnsi="Times New Roman"/>
          <w:sz w:val="28"/>
          <w:szCs w:val="28"/>
          <w:lang w:val="kk-KZ"/>
        </w:rPr>
        <w:t xml:space="preserve">86. </w:t>
      </w:r>
      <w:r>
        <w:rPr>
          <w:rFonts w:ascii="Times New Roman" w:hAnsi="Times New Roman"/>
          <w:sz w:val="28"/>
          <w:szCs w:val="28"/>
          <w:lang w:val="kk-KZ"/>
        </w:rPr>
        <w:t>ЖОО-ның о</w:t>
      </w:r>
      <w:r w:rsidRPr="000F62F2">
        <w:rPr>
          <w:rFonts w:ascii="Times New Roman" w:hAnsi="Times New Roman"/>
          <w:sz w:val="28"/>
          <w:szCs w:val="28"/>
          <w:lang w:val="kk-KZ"/>
        </w:rPr>
        <w:t>фис-</w:t>
      </w:r>
      <w:r>
        <w:rPr>
          <w:rFonts w:ascii="Times New Roman" w:hAnsi="Times New Roman"/>
          <w:sz w:val="28"/>
          <w:szCs w:val="28"/>
          <w:lang w:val="kk-KZ"/>
        </w:rPr>
        <w:t xml:space="preserve">тіркегіші іріктеу комиссиясына өткен оқыту кезеңі үшін орташа үлгерім балын </w:t>
      </w:r>
      <w:r w:rsidRPr="000F62F2">
        <w:rPr>
          <w:rFonts w:ascii="Times New Roman" w:hAnsi="Times New Roman"/>
          <w:sz w:val="28"/>
          <w:szCs w:val="28"/>
          <w:lang w:val="kk-KZ"/>
        </w:rPr>
        <w:t xml:space="preserve">(GPA) </w:t>
      </w:r>
      <w:r>
        <w:rPr>
          <w:rFonts w:ascii="Times New Roman" w:hAnsi="Times New Roman"/>
          <w:sz w:val="28"/>
          <w:szCs w:val="28"/>
          <w:lang w:val="kk-KZ"/>
        </w:rPr>
        <w:t>іріктеу комиссиясының жұмысы аяқталғанға дейін үш күннен кешіктірмей береді</w:t>
      </w:r>
      <w:r w:rsidRPr="000F62F2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E04EA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4EA9">
        <w:rPr>
          <w:rFonts w:ascii="Times New Roman" w:hAnsi="Times New Roman"/>
          <w:sz w:val="28"/>
          <w:szCs w:val="28"/>
          <w:lang w:val="kk-KZ"/>
        </w:rPr>
        <w:t xml:space="preserve">87. </w:t>
      </w:r>
      <w:r>
        <w:rPr>
          <w:rFonts w:ascii="Times New Roman" w:hAnsi="Times New Roman"/>
          <w:sz w:val="28"/>
          <w:szCs w:val="28"/>
          <w:lang w:val="kk-KZ"/>
        </w:rPr>
        <w:t>Конкурстық іріктеу рейтингтік балды есептеу кестесі бойынша есептелген рейтингілік балл бойынша жүзеге асырылады, оны БҒД іріктеу комиссиясының жұмысы басталғанға дейін жолдайды</w:t>
      </w:r>
      <w:r w:rsidRPr="00E04EA9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E04EA9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4EA9">
        <w:rPr>
          <w:rFonts w:ascii="Times New Roman" w:hAnsi="Times New Roman"/>
          <w:sz w:val="28"/>
          <w:szCs w:val="28"/>
          <w:lang w:val="kk-KZ"/>
        </w:rPr>
        <w:t xml:space="preserve">88. </w:t>
      </w:r>
      <w:r>
        <w:rPr>
          <w:rFonts w:ascii="Times New Roman" w:hAnsi="Times New Roman"/>
          <w:sz w:val="28"/>
          <w:szCs w:val="28"/>
          <w:lang w:val="kk-KZ"/>
        </w:rPr>
        <w:t xml:space="preserve">Іріктеу комиссиясының отырыстары іріктеу комиссиясының төрағасы бекітетін жұмыс жоспарына сәйкес өткізіледі және осы Қағидаларға </w:t>
      </w:r>
      <w:r>
        <w:rPr>
          <w:rFonts w:ascii="Times New Roman" w:hAnsi="Times New Roman"/>
          <w:sz w:val="28"/>
          <w:szCs w:val="28"/>
          <w:lang w:val="kk-KZ"/>
        </w:rPr>
        <w:br/>
        <w:t>15-қосымшаға сәйкес нысан бойынша «әскери даярлыққа тартылсын», «өтелетін негізде оқыту үшін ұсынылсын», «бас тартылсын» деген шешімдердің түрлерін қабылдаумен ЖОО-ның әскери кафедрасына әскери даярлыққа тарту үшін студенттерді іріктеу жөніндегі конкурстық комиссия отырысының хаттамасы ресімделеді</w:t>
      </w:r>
      <w:r w:rsidRPr="00E04EA9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E94E0B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Шешім басым дауыспен қабылданады</w:t>
      </w:r>
      <w:r w:rsidRPr="00E94E0B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Дауыстар тең болған жағдайда іріктеу комиссиясы төрағасының дауысы шешуші болып табылады</w:t>
      </w:r>
      <w:r w:rsidRPr="00E94E0B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E94E0B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4E0B">
        <w:rPr>
          <w:rFonts w:ascii="Times New Roman" w:hAnsi="Times New Roman"/>
          <w:sz w:val="28"/>
          <w:szCs w:val="28"/>
          <w:lang w:val="kk-KZ"/>
        </w:rPr>
        <w:t xml:space="preserve">89. </w:t>
      </w:r>
      <w:r>
        <w:rPr>
          <w:rFonts w:ascii="Times New Roman" w:hAnsi="Times New Roman"/>
          <w:sz w:val="28"/>
          <w:szCs w:val="28"/>
          <w:lang w:val="kk-KZ"/>
        </w:rPr>
        <w:t>Өтелмейтін негізде оқыту үшін әскери кафедраға бірінші нөмірден бастап қабылдау жоспары бойынша бөлінген орындардың тиісті санының нөміріне дейінгі рейтингіде тұрған студенттер тартылады</w:t>
      </w:r>
      <w:r w:rsidRPr="00E94E0B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E94E0B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Сол бойынша іріктеу комиссиясы «әскери даярлыққа тартылсын» деген шешім шығарады</w:t>
      </w:r>
      <w:r w:rsidRPr="00E94E0B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E94E0B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4E0B">
        <w:rPr>
          <w:rFonts w:ascii="Times New Roman" w:hAnsi="Times New Roman"/>
          <w:sz w:val="28"/>
          <w:szCs w:val="28"/>
          <w:lang w:val="kk-KZ"/>
        </w:rPr>
        <w:t xml:space="preserve">90. </w:t>
      </w:r>
      <w:r>
        <w:rPr>
          <w:rFonts w:ascii="Times New Roman" w:hAnsi="Times New Roman"/>
          <w:sz w:val="28"/>
          <w:szCs w:val="28"/>
          <w:lang w:val="kk-KZ"/>
        </w:rPr>
        <w:t xml:space="preserve">Студенттерді әскери даярлыққа тарту, оларды қару-жарақпен және әскери техникамен, әдебиетпен және «қызмет бабында пайдалану үшін»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белгісі бар құжаттармен жұмыс істеуге рұқсат беру хаттама негізінде ЖОО басшысының бұйрығымен мынадай мерзімдерге жүргізіледі</w:t>
      </w:r>
      <w:r w:rsidRPr="00E94E0B">
        <w:rPr>
          <w:rFonts w:ascii="Times New Roman" w:hAnsi="Times New Roman"/>
          <w:sz w:val="28"/>
          <w:szCs w:val="28"/>
          <w:lang w:val="kk-KZ"/>
        </w:rPr>
        <w:t>:</w:t>
      </w:r>
    </w:p>
    <w:p w:rsidR="002C700F" w:rsidRPr="00E94E0B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өтелмейтін негізде оқыту үшін </w:t>
      </w:r>
      <w:r w:rsidRPr="00E94E0B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іріктеу комиссиясының жұмысы аяқталғаннан кейін 3 жұмыс күні ішінде</w:t>
      </w:r>
      <w:r w:rsidRPr="00E94E0B">
        <w:rPr>
          <w:rFonts w:ascii="Times New Roman" w:hAnsi="Times New Roman"/>
          <w:sz w:val="28"/>
          <w:szCs w:val="28"/>
          <w:lang w:val="kk-KZ"/>
        </w:rPr>
        <w:t>;</w:t>
      </w:r>
    </w:p>
    <w:p w:rsidR="002C700F" w:rsidRPr="00E94E0B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өтелетін негізде оқыту үшін </w:t>
      </w:r>
      <w:r w:rsidRPr="00E94E0B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студенттің осы Қағидаларға 16-қосымшаға сәйкес нысан бойынша өтелетін негізде оқуға ниеті туралы өтініш жазғаннан кейін оқу жылы басталғаннан бастап 10 жұмыс күнінің ішінде</w:t>
      </w:r>
      <w:r w:rsidRPr="00E94E0B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542F98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4E0B">
        <w:rPr>
          <w:rFonts w:ascii="Times New Roman" w:hAnsi="Times New Roman"/>
          <w:sz w:val="28"/>
          <w:szCs w:val="28"/>
          <w:lang w:val="kk-KZ"/>
        </w:rPr>
        <w:t xml:space="preserve">91. </w:t>
      </w:r>
      <w:r>
        <w:rPr>
          <w:rFonts w:ascii="Times New Roman" w:hAnsi="Times New Roman"/>
          <w:sz w:val="28"/>
          <w:szCs w:val="28"/>
          <w:lang w:val="kk-KZ"/>
        </w:rPr>
        <w:t>Хаттама үш данада жасалады. Атқарылған жұмыс туралы есебі бар бірінші данасы БҒД-ға, екіншісі қарамағында ЖОО тұрған Министрлікке (ведомствоға) жолданады, үшіншісі ЖОО-да қалады</w:t>
      </w:r>
      <w:r w:rsidRPr="00542F98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542F98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2F98">
        <w:rPr>
          <w:rFonts w:ascii="Times New Roman" w:hAnsi="Times New Roman"/>
          <w:sz w:val="28"/>
          <w:szCs w:val="28"/>
          <w:lang w:val="kk-KZ"/>
        </w:rPr>
        <w:t xml:space="preserve">92. </w:t>
      </w:r>
      <w:r>
        <w:rPr>
          <w:rFonts w:ascii="Times New Roman" w:hAnsi="Times New Roman"/>
          <w:sz w:val="28"/>
          <w:szCs w:val="28"/>
          <w:lang w:val="kk-KZ"/>
        </w:rPr>
        <w:t>Кәсіби-психологиялық іріктеуден өту немесе дене даярлығын тексеру нәтижелерімен келіспейтін студент сол күні іріктеу комиссиясының төрағасына еркін үлгіде жазбаша өтінішпен арыз білдіреді.</w:t>
      </w:r>
    </w:p>
    <w:p w:rsidR="002C700F" w:rsidRPr="00542F98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 мәні бойынша хаттамамен ресімделген іріктеу комиссиясының шешімі өтініш түскен күннен бастап 1 күнтізбелік күн ішінде шығарылады</w:t>
      </w:r>
      <w:r w:rsidRPr="00542F98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542F98" w:rsidRDefault="002C700F" w:rsidP="002C70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2F98">
        <w:rPr>
          <w:rFonts w:ascii="Times New Roman" w:hAnsi="Times New Roman"/>
          <w:sz w:val="28"/>
          <w:szCs w:val="28"/>
          <w:lang w:val="kk-KZ"/>
        </w:rPr>
        <w:t xml:space="preserve">93. </w:t>
      </w:r>
      <w:r>
        <w:rPr>
          <w:rFonts w:ascii="Times New Roman" w:hAnsi="Times New Roman"/>
          <w:sz w:val="28"/>
          <w:szCs w:val="28"/>
          <w:lang w:val="kk-KZ"/>
        </w:rPr>
        <w:t>Конкурс нәтижелері іріктеу комиссиясының жұмысы аяқталғаннан кейін келесі күні сағат 17.00-ге дейін әскери кафедраның ақпараттық стендіне орналастырылады</w:t>
      </w:r>
      <w:r w:rsidRPr="00542F98">
        <w:rPr>
          <w:rFonts w:ascii="Times New Roman" w:hAnsi="Times New Roman"/>
          <w:sz w:val="28"/>
          <w:szCs w:val="28"/>
          <w:lang w:val="kk-KZ"/>
        </w:rPr>
        <w:t>.</w:t>
      </w:r>
    </w:p>
    <w:p w:rsidR="002C700F" w:rsidRPr="002C700F" w:rsidRDefault="002C700F" w:rsidP="002C700F">
      <w:pPr>
        <w:pStyle w:val="a3"/>
        <w:widowControl w:val="0"/>
        <w:spacing w:after="0" w:line="240" w:lineRule="auto"/>
        <w:ind w:left="0"/>
        <w:jc w:val="center"/>
        <w:rPr>
          <w:b/>
          <w:bCs/>
          <w:color w:val="000000"/>
          <w:szCs w:val="28"/>
        </w:rPr>
      </w:pPr>
    </w:p>
    <w:p w:rsidR="00A312EA" w:rsidRDefault="00A312EA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Pr="00A9087F" w:rsidRDefault="002C700F" w:rsidP="002C700F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lastRenderedPageBreak/>
        <w:t>Азаматтарды әскери</w:t>
      </w:r>
    </w:p>
    <w:p w:rsidR="002C700F" w:rsidRPr="00A9087F" w:rsidRDefault="002C700F" w:rsidP="002C700F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t>қызметке даярлау</w:t>
      </w:r>
    </w:p>
    <w:p w:rsidR="002C700F" w:rsidRPr="002C700F" w:rsidRDefault="002C700F" w:rsidP="002C700F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t>қағидаларына</w:t>
      </w:r>
      <w:r>
        <w:rPr>
          <w:rFonts w:ascii="Times New Roman" w:hAnsi="Times New Roman"/>
          <w:sz w:val="24"/>
          <w:szCs w:val="24"/>
          <w:lang w:val="kk-KZ"/>
        </w:rPr>
        <w:t xml:space="preserve"> 9</w:t>
      </w:r>
      <w:r w:rsidRPr="00A9087F">
        <w:rPr>
          <w:rFonts w:ascii="Times New Roman" w:hAnsi="Times New Roman"/>
          <w:sz w:val="24"/>
          <w:szCs w:val="24"/>
          <w:lang w:val="kk-KZ"/>
        </w:rPr>
        <w:t>-қосымша</w:t>
      </w:r>
    </w:p>
    <w:p w:rsidR="002C700F" w:rsidRDefault="002C700F" w:rsidP="002C700F">
      <w:pPr>
        <w:widowControl w:val="0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C700F" w:rsidRPr="00A9087F" w:rsidRDefault="002C700F" w:rsidP="002C700F">
      <w:pPr>
        <w:widowControl w:val="0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 xml:space="preserve">Конкурстық іріктеуге қатысу </w:t>
      </w:r>
      <w:r>
        <w:rPr>
          <w:rFonts w:ascii="Times New Roman" w:hAnsi="Times New Roman"/>
          <w:sz w:val="28"/>
          <w:szCs w:val="28"/>
          <w:lang w:val="kk-KZ"/>
        </w:rPr>
        <w:t xml:space="preserve">үшін </w:t>
      </w:r>
      <w:r w:rsidRPr="00A9087F">
        <w:rPr>
          <w:rFonts w:ascii="Times New Roman" w:hAnsi="Times New Roman"/>
          <w:sz w:val="28"/>
          <w:szCs w:val="28"/>
          <w:lang w:val="kk-KZ"/>
        </w:rPr>
        <w:t>құжаттар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A9087F">
        <w:rPr>
          <w:rFonts w:ascii="Times New Roman" w:hAnsi="Times New Roman"/>
          <w:sz w:val="28"/>
          <w:szCs w:val="28"/>
          <w:lang w:val="kk-KZ"/>
        </w:rPr>
        <w:t xml:space="preserve">ың тізімі </w:t>
      </w:r>
    </w:p>
    <w:p w:rsidR="002C700F" w:rsidRPr="00A9087F" w:rsidRDefault="002C700F" w:rsidP="002C700F">
      <w:pPr>
        <w:widowControl w:val="0"/>
        <w:numPr>
          <w:ilvl w:val="1"/>
          <w:numId w:val="1"/>
        </w:numPr>
        <w:tabs>
          <w:tab w:val="num" w:pos="746"/>
        </w:tabs>
        <w:spacing w:after="0" w:line="100" w:lineRule="atLeast"/>
        <w:ind w:left="0" w:right="1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>Өтініш</w:t>
      </w:r>
      <w:r w:rsidRPr="00A9087F">
        <w:rPr>
          <w:rFonts w:ascii="Times New Roman" w:hAnsi="Times New Roman"/>
          <w:color w:val="000000"/>
          <w:sz w:val="28"/>
          <w:szCs w:val="28"/>
        </w:rPr>
        <w:t>;</w:t>
      </w:r>
    </w:p>
    <w:p w:rsidR="002C700F" w:rsidRPr="00A9087F" w:rsidRDefault="002C700F" w:rsidP="002C700F">
      <w:pPr>
        <w:widowControl w:val="0"/>
        <w:numPr>
          <w:ilvl w:val="1"/>
          <w:numId w:val="1"/>
        </w:numPr>
        <w:tabs>
          <w:tab w:val="num" w:pos="746"/>
        </w:tabs>
        <w:spacing w:after="0" w:line="100" w:lineRule="atLeast"/>
        <w:ind w:left="0" w:right="1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87F">
        <w:rPr>
          <w:rFonts w:ascii="Times New Roman" w:hAnsi="Times New Roman"/>
          <w:spacing w:val="1"/>
          <w:sz w:val="28"/>
          <w:szCs w:val="28"/>
          <w:lang w:val="kk-KZ"/>
        </w:rPr>
        <w:t>Жеке куәлік</w:t>
      </w:r>
      <w:r w:rsidRPr="00A9087F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A9087F">
        <w:rPr>
          <w:rFonts w:ascii="Times New Roman" w:hAnsi="Times New Roman"/>
          <w:spacing w:val="1"/>
          <w:sz w:val="28"/>
          <w:szCs w:val="28"/>
          <w:lang w:val="kk-KZ"/>
        </w:rPr>
        <w:t>түпнұсқасы мен көшірмесі</w:t>
      </w:r>
      <w:r w:rsidRPr="00A9087F">
        <w:rPr>
          <w:rFonts w:ascii="Times New Roman" w:hAnsi="Times New Roman"/>
          <w:spacing w:val="1"/>
          <w:sz w:val="28"/>
          <w:szCs w:val="28"/>
        </w:rPr>
        <w:t>);</w:t>
      </w:r>
    </w:p>
    <w:p w:rsidR="002C700F" w:rsidRPr="00A9087F" w:rsidRDefault="002C700F" w:rsidP="002C700F">
      <w:pPr>
        <w:widowControl w:val="0"/>
        <w:numPr>
          <w:ilvl w:val="1"/>
          <w:numId w:val="1"/>
        </w:numPr>
        <w:tabs>
          <w:tab w:val="num" w:pos="746"/>
        </w:tabs>
        <w:spacing w:after="0" w:line="100" w:lineRule="atLeast"/>
        <w:ind w:left="0" w:right="1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 xml:space="preserve">Тіркеу куәлігі немесе әскери билет </w:t>
      </w:r>
      <w:r w:rsidRPr="00A9087F">
        <w:rPr>
          <w:rFonts w:ascii="Times New Roman" w:hAnsi="Times New Roman"/>
          <w:color w:val="000000"/>
          <w:sz w:val="28"/>
          <w:szCs w:val="28"/>
        </w:rPr>
        <w:t>(</w:t>
      </w:r>
      <w:r w:rsidRPr="00A9087F">
        <w:rPr>
          <w:rFonts w:ascii="Times New Roman" w:hAnsi="Times New Roman"/>
          <w:spacing w:val="1"/>
          <w:sz w:val="28"/>
          <w:szCs w:val="28"/>
          <w:lang w:val="kk-KZ"/>
        </w:rPr>
        <w:t>түпнұсқасы мен көшірмесі</w:t>
      </w:r>
      <w:r w:rsidRPr="00A9087F">
        <w:rPr>
          <w:rFonts w:ascii="Times New Roman" w:hAnsi="Times New Roman"/>
          <w:color w:val="000000"/>
          <w:sz w:val="28"/>
          <w:szCs w:val="28"/>
        </w:rPr>
        <w:t>);</w:t>
      </w:r>
    </w:p>
    <w:p w:rsidR="002C700F" w:rsidRPr="00A9087F" w:rsidRDefault="002C700F" w:rsidP="002C700F">
      <w:pPr>
        <w:widowControl w:val="0"/>
        <w:numPr>
          <w:ilvl w:val="1"/>
          <w:numId w:val="1"/>
        </w:numPr>
        <w:tabs>
          <w:tab w:val="num" w:pos="746"/>
        </w:tabs>
        <w:spacing w:after="0" w:line="100" w:lineRule="atLeast"/>
        <w:ind w:left="0" w:right="1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87F">
        <w:rPr>
          <w:rFonts w:ascii="Times New Roman" w:hAnsi="Times New Roman"/>
          <w:color w:val="000000"/>
          <w:sz w:val="28"/>
          <w:szCs w:val="28"/>
        </w:rPr>
        <w:t>3х4</w:t>
      </w: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 xml:space="preserve"> өлшемді </w:t>
      </w:r>
      <w:r w:rsidRPr="00A9087F">
        <w:rPr>
          <w:rFonts w:ascii="Times New Roman" w:hAnsi="Times New Roman"/>
          <w:color w:val="000000"/>
          <w:sz w:val="28"/>
          <w:szCs w:val="28"/>
        </w:rPr>
        <w:t>2 фото</w:t>
      </w: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>сурет</w:t>
      </w:r>
      <w:r w:rsidRPr="00A9087F">
        <w:rPr>
          <w:rFonts w:ascii="Times New Roman" w:hAnsi="Times New Roman"/>
          <w:color w:val="000000"/>
          <w:sz w:val="28"/>
          <w:szCs w:val="28"/>
        </w:rPr>
        <w:t>;</w:t>
      </w:r>
    </w:p>
    <w:p w:rsidR="002C700F" w:rsidRPr="00A9087F" w:rsidRDefault="002C700F" w:rsidP="002C700F">
      <w:pPr>
        <w:widowControl w:val="0"/>
        <w:numPr>
          <w:ilvl w:val="1"/>
          <w:numId w:val="1"/>
        </w:numPr>
        <w:tabs>
          <w:tab w:val="num" w:pos="746"/>
        </w:tabs>
        <w:spacing w:after="0" w:line="100" w:lineRule="atLeast"/>
        <w:ind w:left="0" w:right="1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>Ата-анасының біреуінің немесе екеуінің де балаға қамқорлығының болмау фактісін растайтын құжаттардың (бар болған жағдайда) біреуінің не қамқорлықтың (қамқоршылықтың) белгіленуін растайтын құжаттардың  түпнұсқасы мен көшірмесі</w:t>
      </w:r>
      <w:r w:rsidRPr="00A9087F">
        <w:rPr>
          <w:rFonts w:ascii="Times New Roman" w:hAnsi="Times New Roman"/>
          <w:sz w:val="28"/>
          <w:szCs w:val="28"/>
          <w:lang w:val="kk-KZ"/>
        </w:rPr>
        <w:t>;</w:t>
      </w:r>
    </w:p>
    <w:p w:rsidR="002C700F" w:rsidRPr="00A9087F" w:rsidRDefault="002C700F" w:rsidP="002C700F">
      <w:pPr>
        <w:widowControl w:val="0"/>
        <w:numPr>
          <w:ilvl w:val="1"/>
          <w:numId w:val="1"/>
        </w:numPr>
        <w:tabs>
          <w:tab w:val="num" w:pos="746"/>
        </w:tabs>
        <w:spacing w:after="0" w:line="100" w:lineRule="atLeast"/>
        <w:ind w:left="0" w:right="1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 xml:space="preserve">Ата-анасының әскери қызметші ретіндегі мәртебесін растайтын құжаттар  </w:t>
      </w:r>
      <w:r w:rsidRPr="00A9087F">
        <w:rPr>
          <w:rFonts w:ascii="Times New Roman" w:hAnsi="Times New Roman"/>
          <w:color w:val="000000"/>
          <w:sz w:val="28"/>
          <w:szCs w:val="28"/>
        </w:rPr>
        <w:t>(</w:t>
      </w: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>бар болған жағдайда</w:t>
      </w:r>
      <w:r w:rsidRPr="00A9087F">
        <w:rPr>
          <w:rFonts w:ascii="Times New Roman" w:hAnsi="Times New Roman"/>
          <w:color w:val="000000"/>
          <w:sz w:val="28"/>
          <w:szCs w:val="28"/>
        </w:rPr>
        <w:t>)</w:t>
      </w: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2C700F" w:rsidRPr="00A9087F" w:rsidRDefault="002C700F" w:rsidP="002C700F">
      <w:pPr>
        <w:widowControl w:val="0"/>
        <w:numPr>
          <w:ilvl w:val="1"/>
          <w:numId w:val="1"/>
        </w:numPr>
        <w:spacing w:after="0" w:line="100" w:lineRule="atLeast"/>
        <w:ind w:left="0" w:right="1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>Сотталғанының және әкімшілік құқықбұзушылықтарының жоқ екендігі туралы анықтама</w:t>
      </w:r>
      <w:r w:rsidRPr="00A9087F">
        <w:rPr>
          <w:rFonts w:ascii="Times New Roman" w:hAnsi="Times New Roman"/>
          <w:color w:val="000000"/>
          <w:sz w:val="28"/>
          <w:szCs w:val="28"/>
        </w:rPr>
        <w:t>;</w:t>
      </w:r>
    </w:p>
    <w:p w:rsidR="002C700F" w:rsidRPr="00A9087F" w:rsidRDefault="002C700F" w:rsidP="002C700F">
      <w:pPr>
        <w:widowControl w:val="0"/>
        <w:numPr>
          <w:ilvl w:val="1"/>
          <w:numId w:val="1"/>
        </w:numPr>
        <w:tabs>
          <w:tab w:val="clear" w:pos="1080"/>
          <w:tab w:val="num" w:pos="720"/>
          <w:tab w:val="left" w:pos="1134"/>
        </w:tabs>
        <w:spacing w:after="0" w:line="100" w:lineRule="atLeast"/>
        <w:ind w:left="0" w:right="1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>Спорттық разрядын, ағымдағы жылғы орындаушылардың республикалық не халықаралық конкурсындағы, соңғы үш жыл ішіндегі жалпы білім беретін пәндер бойынша халықаралық олимпиададағы, сондай-ақ жалпы білім беретін пәндер бойынша Президенттік не республикалық олимпиададағы  жүлделі орнын растайтын құжат (бар болған жағдайда)</w:t>
      </w:r>
      <w:r w:rsidRPr="00A9087F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;</w:t>
      </w:r>
    </w:p>
    <w:p w:rsidR="002C700F" w:rsidRPr="00A9087F" w:rsidRDefault="002C700F" w:rsidP="002C700F">
      <w:pPr>
        <w:widowControl w:val="0"/>
        <w:numPr>
          <w:ilvl w:val="1"/>
          <w:numId w:val="1"/>
        </w:numPr>
        <w:spacing w:after="0" w:line="100" w:lineRule="atLeast"/>
        <w:ind w:left="0" w:right="120" w:firstLine="720"/>
        <w:jc w:val="both"/>
        <w:rPr>
          <w:rFonts w:ascii="Times New Roman" w:hAnsi="Times New Roman"/>
          <w:sz w:val="28"/>
          <w:szCs w:val="28"/>
        </w:rPr>
      </w:pPr>
      <w:r w:rsidRPr="00A9087F">
        <w:rPr>
          <w:rFonts w:ascii="Times New Roman" w:hAnsi="Times New Roman"/>
          <w:sz w:val="28"/>
          <w:szCs w:val="28"/>
          <w:lang w:val="kk-KZ" w:eastAsia="en-US"/>
        </w:rPr>
        <w:t xml:space="preserve">Жеке істі ресімдеуге арналған </w:t>
      </w:r>
      <w:r>
        <w:rPr>
          <w:rFonts w:ascii="Times New Roman" w:hAnsi="Times New Roman"/>
          <w:sz w:val="28"/>
          <w:szCs w:val="28"/>
          <w:lang w:val="kk-KZ" w:eastAsia="en-US"/>
        </w:rPr>
        <w:t>көрінетін</w:t>
      </w:r>
      <w:r w:rsidRPr="00A9087F">
        <w:rPr>
          <w:rFonts w:ascii="Times New Roman" w:hAnsi="Times New Roman"/>
          <w:sz w:val="28"/>
          <w:szCs w:val="28"/>
          <w:lang w:val="kk-KZ" w:eastAsia="en-US"/>
        </w:rPr>
        <w:t xml:space="preserve"> екі файл.</w:t>
      </w:r>
    </w:p>
    <w:p w:rsidR="002C700F" w:rsidRDefault="002C700F"/>
    <w:p w:rsidR="002C700F" w:rsidRDefault="002C700F"/>
    <w:p w:rsidR="002C700F" w:rsidRDefault="002C700F"/>
    <w:p w:rsidR="002C700F" w:rsidRDefault="002C700F"/>
    <w:p w:rsidR="002C700F" w:rsidRDefault="002C700F"/>
    <w:p w:rsidR="002C700F" w:rsidRDefault="002C700F"/>
    <w:p w:rsidR="002C700F" w:rsidRDefault="002C700F"/>
    <w:p w:rsidR="002C700F" w:rsidRDefault="002C700F"/>
    <w:p w:rsidR="002C700F" w:rsidRDefault="002C700F"/>
    <w:p w:rsidR="002C700F" w:rsidRDefault="002C700F"/>
    <w:p w:rsidR="002C700F" w:rsidRDefault="002C700F"/>
    <w:p w:rsidR="002C700F" w:rsidRDefault="002C700F"/>
    <w:p w:rsidR="002C700F" w:rsidRDefault="002C700F"/>
    <w:p w:rsidR="002C700F" w:rsidRPr="00A9087F" w:rsidRDefault="002C700F" w:rsidP="002C700F">
      <w:pPr>
        <w:widowControl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lastRenderedPageBreak/>
        <w:t>Азаматтарды әскери</w:t>
      </w:r>
    </w:p>
    <w:p w:rsidR="002C700F" w:rsidRPr="00A9087F" w:rsidRDefault="002C700F" w:rsidP="002C700F">
      <w:pPr>
        <w:widowControl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t>қызметке даярлау</w:t>
      </w:r>
    </w:p>
    <w:p w:rsidR="002C700F" w:rsidRPr="00A9087F" w:rsidRDefault="002C700F" w:rsidP="002C700F">
      <w:pPr>
        <w:widowControl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t>қағидаларына</w:t>
      </w:r>
    </w:p>
    <w:p w:rsidR="002C700F" w:rsidRDefault="002C700F" w:rsidP="002C700F">
      <w:pPr>
        <w:widowControl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t>10-қосымша</w:t>
      </w:r>
    </w:p>
    <w:p w:rsidR="002C700F" w:rsidRDefault="002C700F" w:rsidP="002C700F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C700F" w:rsidRPr="00A9087F" w:rsidRDefault="002C700F" w:rsidP="002C700F">
      <w:pPr>
        <w:widowControl w:val="0"/>
        <w:spacing w:after="0" w:line="240" w:lineRule="auto"/>
        <w:ind w:left="864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Нысан</w:t>
      </w:r>
    </w:p>
    <w:p w:rsidR="002C700F" w:rsidRPr="00A9087F" w:rsidRDefault="002C700F" w:rsidP="002C700F">
      <w:pPr>
        <w:widowControl w:val="0"/>
        <w:spacing w:after="0" w:line="240" w:lineRule="auto"/>
        <w:ind w:left="6480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2C700F" w:rsidRPr="00A9087F" w:rsidRDefault="002C700F" w:rsidP="002C700F">
      <w:pPr>
        <w:widowControl w:val="0"/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A9087F">
        <w:rPr>
          <w:rFonts w:ascii="Times New Roman" w:hAnsi="Times New Roman"/>
          <w:sz w:val="28"/>
          <w:szCs w:val="28"/>
          <w:lang w:val="kk-KZ"/>
        </w:rPr>
        <w:t>Әскери кафедра бастығына</w:t>
      </w:r>
    </w:p>
    <w:p w:rsidR="002C700F" w:rsidRPr="00A9087F" w:rsidRDefault="002C700F" w:rsidP="002C700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 xml:space="preserve">_________________________________ </w:t>
      </w:r>
    </w:p>
    <w:p w:rsidR="002C700F" w:rsidRPr="00A9087F" w:rsidRDefault="002C700F" w:rsidP="002C700F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  <w:lang w:val="kk-KZ"/>
        </w:rPr>
      </w:pPr>
      <w:r w:rsidRPr="00A9087F">
        <w:rPr>
          <w:rFonts w:ascii="Times New Roman" w:hAnsi="Times New Roman"/>
          <w:sz w:val="20"/>
          <w:szCs w:val="20"/>
          <w:lang w:val="kk-KZ"/>
        </w:rPr>
        <w:t>(жоғары оқу орнының атауы)</w:t>
      </w:r>
    </w:p>
    <w:p w:rsidR="002C700F" w:rsidRPr="00A9087F" w:rsidRDefault="002C700F" w:rsidP="002C700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 xml:space="preserve">Студенттен _______________________ </w:t>
      </w:r>
    </w:p>
    <w:p w:rsidR="002C700F" w:rsidRPr="00A9087F" w:rsidRDefault="002C700F" w:rsidP="002C700F">
      <w:pPr>
        <w:widowControl w:val="0"/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  <w:lang w:val="kk-KZ"/>
        </w:rPr>
      </w:pPr>
      <w:r w:rsidRPr="00A9087F">
        <w:rPr>
          <w:rFonts w:ascii="Times New Roman" w:hAnsi="Times New Roman"/>
          <w:sz w:val="20"/>
          <w:szCs w:val="20"/>
          <w:lang w:val="kk-KZ"/>
        </w:rPr>
        <w:t>(жоғары оқу орнының атауы)</w:t>
      </w:r>
    </w:p>
    <w:p w:rsidR="002C700F" w:rsidRPr="00A9087F" w:rsidRDefault="002C700F" w:rsidP="002C700F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>_________________________________</w:t>
      </w:r>
    </w:p>
    <w:p w:rsidR="002C700F" w:rsidRPr="00A9087F" w:rsidRDefault="002C700F" w:rsidP="002C700F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  <w:lang w:val="kk-KZ"/>
        </w:rPr>
      </w:pPr>
      <w:r w:rsidRPr="00A9087F">
        <w:rPr>
          <w:rFonts w:ascii="Times New Roman" w:hAnsi="Times New Roman"/>
          <w:sz w:val="20"/>
          <w:szCs w:val="20"/>
          <w:lang w:val="kk-KZ"/>
        </w:rPr>
        <w:t>(факультеттің,  топтың атауы)</w:t>
      </w:r>
    </w:p>
    <w:p w:rsidR="002C700F" w:rsidRPr="00A9087F" w:rsidRDefault="002C700F" w:rsidP="002C700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>_________________________________</w:t>
      </w:r>
    </w:p>
    <w:p w:rsidR="002C700F" w:rsidRDefault="002C700F" w:rsidP="002C700F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  <w:lang w:val="kk-KZ"/>
        </w:rPr>
      </w:pPr>
      <w:r w:rsidRPr="00A9087F">
        <w:rPr>
          <w:rFonts w:ascii="Times New Roman" w:hAnsi="Times New Roman"/>
          <w:sz w:val="20"/>
          <w:szCs w:val="20"/>
          <w:lang w:val="kk-KZ"/>
        </w:rPr>
        <w:t>(студенттін тегі, аты-жөнінің бас әріптері)</w:t>
      </w:r>
    </w:p>
    <w:p w:rsidR="002C700F" w:rsidRPr="00A9087F" w:rsidRDefault="002C700F" w:rsidP="002C700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2C700F" w:rsidRPr="00A9087F" w:rsidRDefault="002C700F" w:rsidP="002C700F">
      <w:pPr>
        <w:widowControl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 xml:space="preserve"> «Белгіленген тәртіппен конкурстан өту үшін жіберілсін»</w:t>
      </w:r>
    </w:p>
    <w:p w:rsidR="002C700F" w:rsidRPr="00A9087F" w:rsidRDefault="002C700F" w:rsidP="002C700F">
      <w:pPr>
        <w:widowControl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C700F" w:rsidRPr="00A9087F" w:rsidRDefault="002C700F" w:rsidP="002C700F">
      <w:pPr>
        <w:widowControl w:val="0"/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</w:t>
      </w:r>
      <w:r w:rsidRPr="00A9087F">
        <w:rPr>
          <w:rFonts w:ascii="Times New Roman" w:hAnsi="Times New Roman"/>
          <w:sz w:val="20"/>
          <w:szCs w:val="20"/>
          <w:lang w:val="kk-KZ"/>
        </w:rPr>
        <w:t xml:space="preserve">(әскери кафедра бастығының қолы) </w:t>
      </w:r>
    </w:p>
    <w:p w:rsidR="002C700F" w:rsidRPr="00A9087F" w:rsidRDefault="002C700F" w:rsidP="002C700F">
      <w:pPr>
        <w:widowControl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>20___жылғы «____»  _______</w:t>
      </w:r>
      <w:r>
        <w:rPr>
          <w:rFonts w:ascii="Times New Roman" w:hAnsi="Times New Roman"/>
          <w:sz w:val="28"/>
          <w:szCs w:val="28"/>
          <w:lang w:val="kk-KZ"/>
        </w:rPr>
        <w:t>__</w:t>
      </w:r>
      <w:r w:rsidRPr="00A9087F">
        <w:rPr>
          <w:rFonts w:ascii="Times New Roman" w:hAnsi="Times New Roman"/>
          <w:sz w:val="28"/>
          <w:szCs w:val="28"/>
          <w:lang w:val="kk-KZ"/>
        </w:rPr>
        <w:t xml:space="preserve">______ </w:t>
      </w:r>
    </w:p>
    <w:p w:rsidR="002C700F" w:rsidRPr="00A9087F" w:rsidRDefault="002C700F" w:rsidP="002C700F">
      <w:pPr>
        <w:widowControl w:val="0"/>
        <w:spacing w:before="200"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9087F">
        <w:rPr>
          <w:rFonts w:ascii="Times New Roman" w:hAnsi="Times New Roman"/>
          <w:bCs/>
          <w:color w:val="000000"/>
          <w:sz w:val="28"/>
          <w:szCs w:val="28"/>
          <w:lang w:val="kk-KZ"/>
        </w:rPr>
        <w:t>Өтініш</w:t>
      </w:r>
    </w:p>
    <w:p w:rsidR="002C700F" w:rsidRPr="00A9087F" w:rsidRDefault="002C700F" w:rsidP="002C700F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2C700F" w:rsidRPr="00A9087F" w:rsidRDefault="002C700F" w:rsidP="002C70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>Сізден мені әскери кафедрада оқу үшін конкурстық  іріктеуге қатысуға рұқсат беруіңізді сұраймын.</w:t>
      </w:r>
    </w:p>
    <w:p w:rsidR="002C700F" w:rsidRPr="00A9087F" w:rsidRDefault="002C700F" w:rsidP="002C70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>__________________________ шарт негізінде (грант және т.б.бойынша)</w:t>
      </w:r>
    </w:p>
    <w:p w:rsidR="002C700F" w:rsidRPr="00A9087F" w:rsidRDefault="002C700F" w:rsidP="002C70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>_____________ ______________________мамандығы бойынша оқимын.</w:t>
      </w:r>
    </w:p>
    <w:p w:rsidR="002C700F" w:rsidRPr="00A9087F" w:rsidRDefault="002C700F" w:rsidP="002C700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9087F">
        <w:rPr>
          <w:rFonts w:ascii="Times New Roman" w:hAnsi="Times New Roman"/>
          <w:sz w:val="20"/>
          <w:szCs w:val="20"/>
          <w:lang w:val="kk-KZ"/>
        </w:rPr>
        <w:t xml:space="preserve">             (шифр)                   (мамандықтың атауы) </w:t>
      </w:r>
    </w:p>
    <w:p w:rsidR="002C700F" w:rsidRPr="00A9087F" w:rsidRDefault="002C700F" w:rsidP="002C70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sz w:val="28"/>
          <w:szCs w:val="28"/>
          <w:lang w:val="kk-KZ"/>
        </w:rPr>
        <w:t xml:space="preserve">Азаматтарды әскери қызметке даярлау қағидаларының талаптарымен таныстым, орындауға міндеттенемін. </w:t>
      </w:r>
    </w:p>
    <w:p w:rsidR="002C700F" w:rsidRPr="00A9087F" w:rsidRDefault="002C700F" w:rsidP="002C700F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700F" w:rsidRPr="00A9087F" w:rsidRDefault="002C700F" w:rsidP="002C70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20___ж. </w:t>
      </w:r>
      <w:r w:rsidRPr="00A9087F">
        <w:rPr>
          <w:rFonts w:ascii="Times New Roman" w:hAnsi="Times New Roman"/>
          <w:sz w:val="28"/>
          <w:szCs w:val="28"/>
          <w:lang w:val="kk-KZ"/>
        </w:rPr>
        <w:t>«____»________________                                  ____________________</w:t>
      </w:r>
    </w:p>
    <w:p w:rsidR="002C700F" w:rsidRPr="00A9087F" w:rsidRDefault="002C700F" w:rsidP="002C700F">
      <w:pPr>
        <w:widowControl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</w:t>
      </w:r>
      <w:r w:rsidRPr="00A9087F">
        <w:rPr>
          <w:rFonts w:ascii="Times New Roman" w:hAnsi="Times New Roman"/>
          <w:sz w:val="20"/>
          <w:szCs w:val="20"/>
          <w:lang w:val="kk-KZ"/>
        </w:rPr>
        <w:t xml:space="preserve"> (толтырылған күні)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A9087F">
        <w:rPr>
          <w:rFonts w:ascii="Times New Roman" w:hAnsi="Times New Roman"/>
          <w:sz w:val="20"/>
          <w:szCs w:val="20"/>
          <w:lang w:val="kk-KZ"/>
        </w:rPr>
        <w:t xml:space="preserve">                     (студенттің қолы</w:t>
      </w:r>
      <w:r>
        <w:rPr>
          <w:rFonts w:ascii="Times New Roman" w:hAnsi="Times New Roman"/>
          <w:sz w:val="20"/>
          <w:szCs w:val="20"/>
          <w:lang w:val="kk-KZ"/>
        </w:rPr>
        <w:t>)</w:t>
      </w: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Default="002C700F">
      <w:pPr>
        <w:rPr>
          <w:lang w:val="kk-KZ"/>
        </w:rPr>
      </w:pPr>
    </w:p>
    <w:p w:rsidR="002C700F" w:rsidRPr="00A9087F" w:rsidRDefault="002C700F" w:rsidP="002C700F">
      <w:pPr>
        <w:widowControl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lastRenderedPageBreak/>
        <w:t>Азаматтарды әскери</w:t>
      </w:r>
    </w:p>
    <w:p w:rsidR="002C700F" w:rsidRPr="00A9087F" w:rsidRDefault="002C700F" w:rsidP="002C700F">
      <w:pPr>
        <w:widowControl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t>қызметке даярлау</w:t>
      </w:r>
    </w:p>
    <w:p w:rsidR="002C700F" w:rsidRPr="00A9087F" w:rsidRDefault="002C700F" w:rsidP="002C700F">
      <w:pPr>
        <w:widowControl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t>қағидаларына</w:t>
      </w:r>
    </w:p>
    <w:p w:rsidR="002C700F" w:rsidRPr="00A9087F" w:rsidRDefault="002C700F" w:rsidP="002C700F">
      <w:pPr>
        <w:widowControl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  <w:lang w:val="kk-KZ"/>
        </w:rPr>
      </w:pPr>
      <w:r w:rsidRPr="00A9087F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A9087F">
        <w:rPr>
          <w:rFonts w:ascii="Times New Roman" w:hAnsi="Times New Roman"/>
          <w:sz w:val="24"/>
          <w:szCs w:val="24"/>
          <w:lang w:val="kk-KZ"/>
        </w:rPr>
        <w:t>-қосымша</w:t>
      </w:r>
    </w:p>
    <w:p w:rsidR="002C700F" w:rsidRDefault="002C700F" w:rsidP="002C700F">
      <w:pPr>
        <w:widowControl w:val="0"/>
        <w:tabs>
          <w:tab w:val="num" w:pos="1080"/>
        </w:tabs>
        <w:spacing w:after="0" w:line="100" w:lineRule="atLeast"/>
        <w:ind w:right="12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C700F" w:rsidRDefault="002C700F" w:rsidP="002C700F">
      <w:pPr>
        <w:widowControl w:val="0"/>
        <w:tabs>
          <w:tab w:val="num" w:pos="1080"/>
        </w:tabs>
        <w:spacing w:after="0" w:line="100" w:lineRule="atLeast"/>
        <w:ind w:right="12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C700F" w:rsidRDefault="002C700F" w:rsidP="002C700F">
      <w:pPr>
        <w:widowControl w:val="0"/>
        <w:tabs>
          <w:tab w:val="num" w:pos="1080"/>
        </w:tabs>
        <w:spacing w:after="0" w:line="100" w:lineRule="atLeast"/>
        <w:ind w:right="12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 xml:space="preserve">Ата-анасының біреуінің немесе екеуінің де балаға қамқорлығының </w:t>
      </w:r>
    </w:p>
    <w:p w:rsidR="002C700F" w:rsidRPr="00D02FD3" w:rsidRDefault="002C700F" w:rsidP="002C700F">
      <w:pPr>
        <w:widowControl w:val="0"/>
        <w:tabs>
          <w:tab w:val="num" w:pos="1080"/>
        </w:tabs>
        <w:spacing w:after="0" w:line="100" w:lineRule="atLeast"/>
        <w:ind w:right="120"/>
        <w:jc w:val="center"/>
        <w:rPr>
          <w:rFonts w:ascii="Times New Roman" w:hAnsi="Times New Roman"/>
          <w:sz w:val="28"/>
          <w:szCs w:val="28"/>
          <w:lang w:val="kk-KZ"/>
        </w:rPr>
      </w:pPr>
      <w:r w:rsidRPr="00A9087F">
        <w:rPr>
          <w:rFonts w:ascii="Times New Roman" w:hAnsi="Times New Roman"/>
          <w:color w:val="000000"/>
          <w:sz w:val="28"/>
          <w:szCs w:val="28"/>
          <w:lang w:val="kk-KZ"/>
        </w:rPr>
        <w:t xml:space="preserve">болмау фактісін растайтын </w:t>
      </w:r>
      <w:r w:rsidRPr="00D02FD3">
        <w:rPr>
          <w:rFonts w:ascii="Times New Roman" w:hAnsi="Times New Roman"/>
          <w:sz w:val="28"/>
          <w:szCs w:val="28"/>
          <w:lang w:val="kk-KZ"/>
        </w:rPr>
        <w:t>құжаттар:</w:t>
      </w:r>
    </w:p>
    <w:p w:rsidR="002C700F" w:rsidRDefault="002C700F" w:rsidP="002C700F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lang w:val="kk-KZ"/>
        </w:rPr>
      </w:pPr>
    </w:p>
    <w:p w:rsidR="002C700F" w:rsidRPr="00490620" w:rsidRDefault="002C700F" w:rsidP="002C700F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lang w:val="kk-KZ"/>
        </w:rPr>
      </w:pPr>
    </w:p>
    <w:p w:rsidR="002C700F" w:rsidRPr="00490620" w:rsidRDefault="002C700F" w:rsidP="002C700F">
      <w:pPr>
        <w:pStyle w:val="a3"/>
        <w:widowControl w:val="0"/>
        <w:numPr>
          <w:ilvl w:val="0"/>
          <w:numId w:val="2"/>
        </w:numPr>
        <w:spacing w:after="0" w:line="240" w:lineRule="auto"/>
        <w:jc w:val="left"/>
      </w:pPr>
      <w:r w:rsidRPr="00490620">
        <w:t>Қайтыс</w:t>
      </w:r>
      <w:r>
        <w:t xml:space="preserve"> болғаны туралы ку</w:t>
      </w:r>
      <w:r w:rsidRPr="00490620">
        <w:t>әлік;</w:t>
      </w:r>
    </w:p>
    <w:p w:rsidR="002C700F" w:rsidRPr="00490620" w:rsidRDefault="002C700F" w:rsidP="002C700F">
      <w:pPr>
        <w:pStyle w:val="a3"/>
        <w:widowControl w:val="0"/>
        <w:spacing w:after="0" w:line="240" w:lineRule="auto"/>
        <w:ind w:left="0" w:firstLine="360"/>
        <w:jc w:val="left"/>
      </w:pPr>
      <w:r w:rsidRPr="00490620">
        <w:t xml:space="preserve">2. Ата-анасының </w:t>
      </w:r>
      <w:r>
        <w:t xml:space="preserve">ата-ана </w:t>
      </w:r>
      <w:r w:rsidRPr="00490620">
        <w:t xml:space="preserve">құқықтарынан айыру туралы, </w:t>
      </w:r>
      <w:r>
        <w:t xml:space="preserve">оларды </w:t>
      </w:r>
      <w:r w:rsidRPr="00490620">
        <w:t>ата-ана құқықтарын</w:t>
      </w:r>
      <w:r>
        <w:t>ан</w:t>
      </w:r>
      <w:r w:rsidRPr="00490620">
        <w:t xml:space="preserve"> шектеу, ата-анасының хабар</w:t>
      </w:r>
      <w:r>
        <w:t>сыз кеткенін тану</w:t>
      </w:r>
      <w:r w:rsidRPr="00490620">
        <w:t>,  қабілетсіз (шектеулі қабілетсіз)</w:t>
      </w:r>
      <w:r>
        <w:t xml:space="preserve">, олардың </w:t>
      </w:r>
      <w:r w:rsidRPr="00490620">
        <w:t>қайтыс болған</w:t>
      </w:r>
      <w:r>
        <w:t>ы</w:t>
      </w:r>
      <w:r w:rsidRPr="00490620">
        <w:t xml:space="preserve"> туралы сот шешімі;</w:t>
      </w:r>
    </w:p>
    <w:p w:rsidR="002C700F" w:rsidRDefault="002C700F" w:rsidP="002C700F">
      <w:pPr>
        <w:widowControl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val="kk-KZ"/>
        </w:rPr>
      </w:pPr>
      <w:r w:rsidRPr="00490620">
        <w:rPr>
          <w:rFonts w:ascii="Times New Roman" w:hAnsi="Times New Roman"/>
          <w:sz w:val="28"/>
          <w:szCs w:val="28"/>
          <w:lang w:val="kk-KZ"/>
        </w:rPr>
        <w:t>3. Ата-анасын іздестіру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490620">
        <w:rPr>
          <w:rFonts w:ascii="Times New Roman" w:hAnsi="Times New Roman"/>
          <w:sz w:val="28"/>
          <w:szCs w:val="28"/>
          <w:lang w:val="kk-KZ"/>
        </w:rPr>
        <w:t xml:space="preserve">, баланы </w:t>
      </w:r>
      <w:r>
        <w:rPr>
          <w:rFonts w:ascii="Times New Roman" w:hAnsi="Times New Roman"/>
          <w:sz w:val="28"/>
          <w:szCs w:val="28"/>
          <w:lang w:val="kk-KZ"/>
        </w:rPr>
        <w:t xml:space="preserve">(балаларды) </w:t>
      </w:r>
      <w:r w:rsidRPr="00490620">
        <w:rPr>
          <w:rFonts w:ascii="Times New Roman" w:hAnsi="Times New Roman"/>
          <w:sz w:val="28"/>
          <w:szCs w:val="28"/>
          <w:lang w:val="kk-KZ"/>
        </w:rPr>
        <w:t>ата-анасынан алу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490620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ата-анасының денсаулық сақтау ұ</w:t>
      </w:r>
      <w:r w:rsidRPr="00490620">
        <w:rPr>
          <w:rFonts w:ascii="Times New Roman" w:hAnsi="Times New Roman"/>
          <w:sz w:val="28"/>
          <w:szCs w:val="28"/>
          <w:lang w:val="kk-KZ"/>
        </w:rPr>
        <w:t>й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490620">
        <w:rPr>
          <w:rFonts w:ascii="Times New Roman" w:hAnsi="Times New Roman"/>
          <w:sz w:val="28"/>
          <w:szCs w:val="28"/>
          <w:lang w:val="kk-KZ"/>
        </w:rPr>
        <w:t>мдар</w:t>
      </w:r>
      <w:r>
        <w:rPr>
          <w:rFonts w:ascii="Times New Roman" w:hAnsi="Times New Roman"/>
          <w:sz w:val="28"/>
          <w:szCs w:val="28"/>
          <w:lang w:val="kk-KZ"/>
        </w:rPr>
        <w:t>ын</w:t>
      </w:r>
      <w:r w:rsidRPr="00490620">
        <w:rPr>
          <w:rFonts w:ascii="Times New Roman" w:hAnsi="Times New Roman"/>
          <w:sz w:val="28"/>
          <w:szCs w:val="28"/>
          <w:lang w:val="kk-KZ"/>
        </w:rPr>
        <w:t>да ұзақ мерзімде емделу</w:t>
      </w:r>
      <w:r>
        <w:rPr>
          <w:rFonts w:ascii="Times New Roman" w:hAnsi="Times New Roman"/>
          <w:sz w:val="28"/>
          <w:szCs w:val="28"/>
          <w:lang w:val="kk-KZ"/>
        </w:rPr>
        <w:t>де болуын</w:t>
      </w:r>
      <w:r w:rsidRPr="00490620">
        <w:rPr>
          <w:rFonts w:ascii="Times New Roman" w:hAnsi="Times New Roman"/>
          <w:sz w:val="28"/>
          <w:szCs w:val="28"/>
          <w:lang w:val="kk-KZ"/>
        </w:rPr>
        <w:t xml:space="preserve">растайтын құжаттар, баланы тастап кету </w:t>
      </w:r>
      <w:r>
        <w:rPr>
          <w:rFonts w:ascii="Times New Roman" w:hAnsi="Times New Roman"/>
          <w:sz w:val="28"/>
          <w:szCs w:val="28"/>
          <w:lang w:val="kk-KZ"/>
        </w:rPr>
        <w:t xml:space="preserve">туралы </w:t>
      </w:r>
      <w:r w:rsidRPr="00490620">
        <w:rPr>
          <w:rFonts w:ascii="Times New Roman" w:hAnsi="Times New Roman"/>
          <w:sz w:val="28"/>
          <w:szCs w:val="28"/>
          <w:lang w:val="kk-KZ"/>
        </w:rPr>
        <w:t>актісі.</w:t>
      </w:r>
    </w:p>
    <w:p w:rsidR="002C700F" w:rsidRDefault="002C700F" w:rsidP="002C700F">
      <w:pPr>
        <w:widowControl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2C700F" w:rsidRDefault="002C700F" w:rsidP="002C700F">
      <w:pPr>
        <w:widowControl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2C700F" w:rsidRDefault="002C700F" w:rsidP="002C700F">
      <w:pPr>
        <w:widowControl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2C700F" w:rsidRDefault="002C700F" w:rsidP="002C700F">
      <w:pPr>
        <w:pStyle w:val="a4"/>
        <w:widowControl w:val="0"/>
        <w:ind w:left="11340"/>
        <w:jc w:val="center"/>
        <w:rPr>
          <w:lang w:val="kk-KZ"/>
        </w:rPr>
      </w:pPr>
      <w:r>
        <w:rPr>
          <w:lang w:val="kk-KZ"/>
        </w:rPr>
        <w:t>а</w:t>
      </w:r>
    </w:p>
    <w:p w:rsidR="002C700F" w:rsidRPr="0063250D" w:rsidRDefault="002C700F" w:rsidP="002C70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Студент – жігіттер үшін</w:t>
      </w:r>
      <w:r w:rsidRPr="00686AC0">
        <w:rPr>
          <w:rFonts w:ascii="Times New Roman" w:hAnsi="Times New Roman"/>
          <w:sz w:val="24"/>
          <w:szCs w:val="24"/>
          <w:lang w:val="kk-KZ"/>
        </w:rPr>
        <w:t xml:space="preserve"> дене</w:t>
      </w:r>
      <w:r>
        <w:rPr>
          <w:rFonts w:ascii="Times New Roman" w:hAnsi="Times New Roman"/>
          <w:sz w:val="24"/>
          <w:szCs w:val="24"/>
          <w:lang w:val="kk-KZ"/>
        </w:rPr>
        <w:t>тәрбиесібойынша нормативтер</w:t>
      </w:r>
    </w:p>
    <w:p w:rsidR="002C700F" w:rsidRPr="0063250D" w:rsidRDefault="002C700F" w:rsidP="002C70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378"/>
        <w:gridCol w:w="1382"/>
        <w:gridCol w:w="1382"/>
        <w:gridCol w:w="1382"/>
      </w:tblGrid>
      <w:tr w:rsidR="002C700F" w:rsidRPr="00834ED4" w:rsidTr="002C700F">
        <w:trPr>
          <w:trHeight w:val="3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br w:type="page"/>
              <w:t>Р</w:t>
            </w:r>
            <w:r w:rsidRPr="00834ED4">
              <w:rPr>
                <w:rFonts w:ascii="Times New Roman" w:hAnsi="Times New Roman"/>
                <w:sz w:val="24"/>
                <w:szCs w:val="24"/>
              </w:rPr>
              <w:t>/</w:t>
            </w: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Бақылау жаттығулары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</w:tc>
      </w:tr>
      <w:tr w:rsidR="002C700F" w:rsidRPr="00834ED4" w:rsidTr="002C700F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2C700F" w:rsidRPr="00834ED4" w:rsidTr="002C700F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100 м (с)</w:t>
            </w: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жүгіру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C700F" w:rsidRPr="00834ED4" w:rsidTr="002C700F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3000 м (мин)</w:t>
            </w: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жүгіру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2C700F" w:rsidRPr="00834ED4" w:rsidTr="002C700F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Биік белағашқа тартылу    </w:t>
            </w:r>
            <w:r w:rsidRPr="00834ED4">
              <w:rPr>
                <w:rFonts w:ascii="Times New Roman" w:hAnsi="Times New Roman"/>
                <w:sz w:val="24"/>
                <w:szCs w:val="24"/>
              </w:rPr>
              <w:t>(</w:t>
            </w: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саны</w:t>
            </w:r>
            <w:r w:rsidRPr="00834E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C700F" w:rsidRPr="00686AC0" w:rsidRDefault="002C700F" w:rsidP="002C70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00F" w:rsidRPr="00686AC0" w:rsidRDefault="002C700F" w:rsidP="002C70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00F" w:rsidRPr="00686AC0" w:rsidRDefault="002C700F" w:rsidP="002C70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Студент – қ</w:t>
      </w:r>
      <w:r w:rsidRPr="00686AC0">
        <w:rPr>
          <w:rFonts w:ascii="Times New Roman" w:hAnsi="Times New Roman"/>
          <w:sz w:val="24"/>
          <w:szCs w:val="24"/>
          <w:lang w:val="kk-KZ"/>
        </w:rPr>
        <w:t>ыздар</w:t>
      </w:r>
      <w:r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Pr="00686AC0">
        <w:rPr>
          <w:rFonts w:ascii="Times New Roman" w:hAnsi="Times New Roman"/>
          <w:sz w:val="24"/>
          <w:szCs w:val="24"/>
          <w:lang w:val="kk-KZ"/>
        </w:rPr>
        <w:t xml:space="preserve"> дене</w:t>
      </w:r>
      <w:r>
        <w:rPr>
          <w:rFonts w:ascii="Times New Roman" w:hAnsi="Times New Roman"/>
          <w:sz w:val="24"/>
          <w:szCs w:val="24"/>
          <w:lang w:val="kk-KZ"/>
        </w:rPr>
        <w:t>тәрбиесі</w:t>
      </w:r>
      <w:r w:rsidR="005D227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бойынша нормативтер</w:t>
      </w:r>
    </w:p>
    <w:p w:rsidR="002C700F" w:rsidRPr="00686AC0" w:rsidRDefault="002C700F" w:rsidP="002C70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2409"/>
        <w:gridCol w:w="1407"/>
        <w:gridCol w:w="1351"/>
        <w:gridCol w:w="1351"/>
      </w:tblGrid>
      <w:tr w:rsidR="002C700F" w:rsidRPr="00834ED4" w:rsidTr="002C700F">
        <w:trPr>
          <w:trHeight w:val="32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834ED4">
              <w:rPr>
                <w:rFonts w:ascii="Times New Roman" w:hAnsi="Times New Roman"/>
                <w:sz w:val="24"/>
                <w:szCs w:val="24"/>
              </w:rPr>
              <w:t>/</w:t>
            </w: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Бақылау жаттығулары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</w:tc>
      </w:tr>
      <w:tr w:rsidR="002C700F" w:rsidRPr="00834ED4" w:rsidTr="002C700F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2C700F" w:rsidRPr="00834ED4" w:rsidTr="002C700F">
        <w:trPr>
          <w:trHeight w:val="5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100 м (с)</w:t>
            </w: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жүгіру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2C700F" w:rsidRPr="00834ED4" w:rsidTr="002C700F">
        <w:trPr>
          <w:trHeight w:val="5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34ED4">
              <w:rPr>
                <w:rFonts w:ascii="Times New Roman" w:hAnsi="Times New Roman"/>
                <w:sz w:val="24"/>
                <w:szCs w:val="24"/>
              </w:rPr>
              <w:t>000 м (мин)</w:t>
            </w: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жүгіру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2C700F" w:rsidRPr="00834ED4" w:rsidTr="002C700F">
        <w:trPr>
          <w:trHeight w:val="5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Шалқасынан жатқан күйде қолын желкесіне қоюмен денені </w:t>
            </w:r>
            <w:bookmarkStart w:id="0" w:name="_GoBack"/>
            <w:bookmarkEnd w:id="0"/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көтеру </w:t>
            </w:r>
            <w:r w:rsidRPr="00834ED4">
              <w:rPr>
                <w:rFonts w:ascii="Times New Roman" w:hAnsi="Times New Roman"/>
                <w:sz w:val="24"/>
                <w:szCs w:val="24"/>
              </w:rPr>
              <w:t>(</w:t>
            </w:r>
            <w:r w:rsidRPr="00834ED4">
              <w:rPr>
                <w:rFonts w:ascii="Times New Roman" w:hAnsi="Times New Roman"/>
                <w:sz w:val="24"/>
                <w:szCs w:val="24"/>
                <w:lang w:val="kk-KZ"/>
              </w:rPr>
              <w:t>саны</w:t>
            </w:r>
            <w:r w:rsidRPr="00834E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0F" w:rsidRPr="00834ED4" w:rsidRDefault="002C700F" w:rsidP="002C70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C700F" w:rsidRDefault="002C700F">
      <w:pPr>
        <w:rPr>
          <w:lang w:val="kk-KZ"/>
        </w:rPr>
      </w:pPr>
    </w:p>
    <w:p w:rsidR="005D227F" w:rsidRDefault="005D227F">
      <w:pPr>
        <w:rPr>
          <w:lang w:val="kk-KZ"/>
        </w:rPr>
      </w:pPr>
    </w:p>
    <w:p w:rsidR="005D227F" w:rsidRDefault="005D227F" w:rsidP="005D227F">
      <w:pPr>
        <w:pStyle w:val="a4"/>
        <w:widowControl w:val="0"/>
        <w:ind w:left="5670"/>
        <w:jc w:val="center"/>
        <w:rPr>
          <w:lang w:val="kk-KZ"/>
        </w:rPr>
      </w:pPr>
      <w:r>
        <w:rPr>
          <w:lang w:val="kk-KZ"/>
        </w:rPr>
        <w:lastRenderedPageBreak/>
        <w:t>Азаматтарды әскери</w:t>
      </w:r>
    </w:p>
    <w:p w:rsidR="005D227F" w:rsidRDefault="005D227F" w:rsidP="005D227F">
      <w:pPr>
        <w:pStyle w:val="a4"/>
        <w:widowControl w:val="0"/>
        <w:ind w:left="5670"/>
        <w:jc w:val="center"/>
        <w:rPr>
          <w:lang w:val="kk-KZ"/>
        </w:rPr>
      </w:pPr>
      <w:r>
        <w:rPr>
          <w:lang w:val="kk-KZ"/>
        </w:rPr>
        <w:t>қызметке даярлау</w:t>
      </w:r>
    </w:p>
    <w:p w:rsidR="005D227F" w:rsidRDefault="005D227F" w:rsidP="005D227F">
      <w:pPr>
        <w:pStyle w:val="a4"/>
        <w:widowControl w:val="0"/>
        <w:ind w:left="5670"/>
        <w:jc w:val="center"/>
        <w:rPr>
          <w:lang w:val="kk-KZ"/>
        </w:rPr>
      </w:pPr>
      <w:r>
        <w:rPr>
          <w:lang w:val="kk-KZ"/>
        </w:rPr>
        <w:t>қағидаларына</w:t>
      </w:r>
    </w:p>
    <w:p w:rsidR="005D227F" w:rsidRDefault="005D227F" w:rsidP="005D227F">
      <w:pPr>
        <w:pStyle w:val="a4"/>
        <w:widowControl w:val="0"/>
        <w:ind w:left="5670"/>
        <w:jc w:val="center"/>
        <w:rPr>
          <w:lang w:val="kk-KZ"/>
        </w:rPr>
      </w:pPr>
      <w:r>
        <w:rPr>
          <w:lang w:val="kk-KZ"/>
        </w:rPr>
        <w:t>16-</w:t>
      </w:r>
      <w:r w:rsidRPr="004D5DAE">
        <w:rPr>
          <w:lang w:val="kk-KZ"/>
        </w:rPr>
        <w:t>қосымша</w:t>
      </w:r>
    </w:p>
    <w:p w:rsidR="005D227F" w:rsidRDefault="005D227F" w:rsidP="005D227F">
      <w:pPr>
        <w:widowControl w:val="0"/>
        <w:tabs>
          <w:tab w:val="left" w:pos="4500"/>
        </w:tabs>
        <w:spacing w:after="0" w:line="240" w:lineRule="auto"/>
        <w:ind w:firstLine="4395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D227F" w:rsidRDefault="005D227F" w:rsidP="005D227F">
      <w:pPr>
        <w:widowControl w:val="0"/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</w:t>
      </w:r>
      <w:r w:rsidRPr="008D6D18">
        <w:rPr>
          <w:rFonts w:ascii="Times New Roman" w:hAnsi="Times New Roman"/>
          <w:sz w:val="24"/>
          <w:szCs w:val="24"/>
          <w:lang w:val="kk-KZ"/>
        </w:rPr>
        <w:t>ысан</w:t>
      </w:r>
    </w:p>
    <w:p w:rsidR="005D227F" w:rsidRDefault="005D227F" w:rsidP="005D227F">
      <w:pPr>
        <w:widowControl w:val="0"/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5D227F" w:rsidRPr="008D6D18" w:rsidRDefault="005D227F" w:rsidP="005D227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D227F" w:rsidRPr="00A27D5B" w:rsidRDefault="005D227F" w:rsidP="005D227F">
      <w:pPr>
        <w:widowControl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kk-KZ"/>
        </w:rPr>
      </w:pPr>
      <w:r w:rsidRPr="00A27D5B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Өтелетін</w:t>
      </w:r>
      <w:r w:rsidRPr="00A27D5B">
        <w:rPr>
          <w:rFonts w:ascii="Times New Roman" w:hAnsi="Times New Roman"/>
          <w:sz w:val="28"/>
          <w:szCs w:val="28"/>
          <w:lang w:val="kk-KZ"/>
        </w:rPr>
        <w:t xml:space="preserve"> негізінде әскери дайындыққа тарт</w:t>
      </w:r>
      <w:r>
        <w:rPr>
          <w:rFonts w:ascii="Times New Roman" w:hAnsi="Times New Roman"/>
          <w:sz w:val="28"/>
          <w:szCs w:val="28"/>
          <w:lang w:val="kk-KZ"/>
        </w:rPr>
        <w:t>ылсын</w:t>
      </w:r>
      <w:r w:rsidRPr="00A27D5B">
        <w:rPr>
          <w:rFonts w:ascii="Times New Roman" w:hAnsi="Times New Roman"/>
          <w:sz w:val="28"/>
          <w:szCs w:val="28"/>
          <w:lang w:val="kk-KZ"/>
        </w:rPr>
        <w:t>»</w:t>
      </w:r>
    </w:p>
    <w:p w:rsidR="005D227F" w:rsidRPr="00A27D5B" w:rsidRDefault="005D227F" w:rsidP="005D227F">
      <w:pPr>
        <w:widowControl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kk-KZ"/>
        </w:rPr>
      </w:pPr>
      <w:r w:rsidRPr="004D5DAE">
        <w:rPr>
          <w:rFonts w:ascii="Times New Roman" w:hAnsi="Times New Roman"/>
          <w:sz w:val="28"/>
          <w:szCs w:val="28"/>
          <w:lang w:val="kk-KZ"/>
        </w:rPr>
        <w:t>_____________________________</w:t>
      </w:r>
    </w:p>
    <w:p w:rsidR="005D227F" w:rsidRPr="00A27D5B" w:rsidRDefault="005D227F" w:rsidP="005D227F">
      <w:pPr>
        <w:widowControl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kk-KZ"/>
        </w:rPr>
      </w:pPr>
      <w:r w:rsidRPr="00A27D5B">
        <w:rPr>
          <w:rFonts w:ascii="Times New Roman" w:hAnsi="Times New Roman"/>
          <w:sz w:val="20"/>
          <w:szCs w:val="20"/>
          <w:lang w:val="kk-KZ"/>
        </w:rPr>
        <w:t xml:space="preserve">            (</w:t>
      </w:r>
      <w:r>
        <w:rPr>
          <w:rFonts w:ascii="Times New Roman" w:hAnsi="Times New Roman"/>
          <w:sz w:val="20"/>
          <w:szCs w:val="20"/>
          <w:lang w:val="kk-KZ"/>
        </w:rPr>
        <w:t>әскерикафедра бастығының</w:t>
      </w:r>
      <w:r w:rsidRPr="00A27D5B">
        <w:rPr>
          <w:rFonts w:ascii="Times New Roman" w:hAnsi="Times New Roman"/>
          <w:sz w:val="20"/>
          <w:szCs w:val="20"/>
          <w:lang w:val="kk-KZ"/>
        </w:rPr>
        <w:t xml:space="preserve"> қолы)</w:t>
      </w:r>
    </w:p>
    <w:p w:rsidR="005D227F" w:rsidRPr="00A27D5B" w:rsidRDefault="005D227F" w:rsidP="005D227F">
      <w:pPr>
        <w:widowControl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kk-KZ"/>
        </w:rPr>
      </w:pPr>
      <w:r w:rsidRPr="00A27D5B">
        <w:rPr>
          <w:rFonts w:ascii="Times New Roman" w:hAnsi="Times New Roman"/>
          <w:sz w:val="28"/>
          <w:szCs w:val="28"/>
          <w:lang w:val="kk-KZ"/>
        </w:rPr>
        <w:t xml:space="preserve"> «____» ______________ 20___ж.</w:t>
      </w:r>
    </w:p>
    <w:p w:rsidR="005D227F" w:rsidRPr="00455EF5" w:rsidRDefault="005D227F" w:rsidP="005D227F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Әскери кафедра </w:t>
      </w:r>
      <w:r w:rsidRPr="00455EF5">
        <w:rPr>
          <w:rFonts w:ascii="Times New Roman" w:hAnsi="Times New Roman"/>
          <w:sz w:val="28"/>
          <w:szCs w:val="28"/>
          <w:lang w:val="kk-KZ"/>
        </w:rPr>
        <w:t>бастығына</w:t>
      </w:r>
      <w:r w:rsidRPr="00455EF5">
        <w:rPr>
          <w:rFonts w:ascii="Times New Roman" w:hAnsi="Times New Roman"/>
          <w:sz w:val="24"/>
          <w:szCs w:val="24"/>
          <w:lang w:val="kk-KZ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:rsidR="005D227F" w:rsidRPr="004D5DAE" w:rsidRDefault="005D227F" w:rsidP="005D227F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______________________</w:t>
      </w:r>
      <w:r w:rsidRPr="00A27D5B">
        <w:rPr>
          <w:rFonts w:ascii="Times New Roman" w:hAnsi="Times New Roman"/>
          <w:sz w:val="28"/>
          <w:szCs w:val="28"/>
          <w:lang w:val="kk-KZ"/>
        </w:rPr>
        <w:t>студенттен</w:t>
      </w:r>
    </w:p>
    <w:p w:rsidR="005D227F" w:rsidRPr="004D5DAE" w:rsidRDefault="005D227F" w:rsidP="005D227F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>(ЖОО</w:t>
      </w:r>
      <w:r w:rsidRPr="00A27D5B">
        <w:rPr>
          <w:rFonts w:ascii="Times New Roman" w:hAnsi="Times New Roman"/>
          <w:sz w:val="20"/>
          <w:szCs w:val="20"/>
          <w:lang w:val="kk-KZ"/>
        </w:rPr>
        <w:t xml:space="preserve"> атауы</w:t>
      </w:r>
      <w:r w:rsidRPr="004D5DAE">
        <w:rPr>
          <w:rFonts w:ascii="Times New Roman" w:hAnsi="Times New Roman"/>
          <w:sz w:val="20"/>
          <w:szCs w:val="20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4D5DAE">
        <w:rPr>
          <w:rFonts w:ascii="Times New Roman" w:hAnsi="Times New Roman"/>
          <w:sz w:val="28"/>
          <w:szCs w:val="28"/>
          <w:lang w:val="kk-KZ"/>
        </w:rPr>
        <w:t>___________________________</w:t>
      </w:r>
      <w:r>
        <w:rPr>
          <w:rFonts w:ascii="Times New Roman" w:hAnsi="Times New Roman"/>
          <w:sz w:val="28"/>
          <w:szCs w:val="28"/>
          <w:lang w:val="kk-KZ"/>
        </w:rPr>
        <w:t>_</w:t>
      </w:r>
      <w:r w:rsidRPr="004D5DAE">
        <w:rPr>
          <w:rFonts w:ascii="Times New Roman" w:hAnsi="Times New Roman"/>
          <w:sz w:val="28"/>
          <w:szCs w:val="28"/>
          <w:lang w:val="kk-KZ"/>
        </w:rPr>
        <w:t>__</w:t>
      </w:r>
      <w:r>
        <w:rPr>
          <w:rFonts w:ascii="Times New Roman" w:hAnsi="Times New Roman"/>
          <w:sz w:val="28"/>
          <w:szCs w:val="28"/>
          <w:lang w:val="kk-KZ"/>
        </w:rPr>
        <w:t>_</w:t>
      </w:r>
      <w:r w:rsidRPr="004D5DAE">
        <w:rPr>
          <w:rFonts w:ascii="Times New Roman" w:hAnsi="Times New Roman"/>
          <w:sz w:val="28"/>
          <w:szCs w:val="28"/>
          <w:lang w:val="kk-KZ"/>
        </w:rPr>
        <w:t>__</w:t>
      </w:r>
    </w:p>
    <w:p w:rsidR="005D227F" w:rsidRPr="004D5DAE" w:rsidRDefault="005D227F" w:rsidP="005D227F">
      <w:pPr>
        <w:widowControl w:val="0"/>
        <w:tabs>
          <w:tab w:val="left" w:pos="4536"/>
        </w:tabs>
        <w:spacing w:after="0" w:line="240" w:lineRule="auto"/>
        <w:ind w:left="4536" w:firstLine="708"/>
        <w:rPr>
          <w:rFonts w:ascii="Times New Roman" w:hAnsi="Times New Roman"/>
          <w:sz w:val="20"/>
          <w:szCs w:val="20"/>
          <w:lang w:val="kk-KZ"/>
        </w:rPr>
      </w:pPr>
      <w:r w:rsidRPr="004D5DAE">
        <w:rPr>
          <w:rFonts w:ascii="Times New Roman" w:hAnsi="Times New Roman"/>
          <w:sz w:val="20"/>
          <w:szCs w:val="20"/>
          <w:lang w:val="kk-KZ"/>
        </w:rPr>
        <w:t>(</w:t>
      </w:r>
      <w:r w:rsidRPr="00A27D5B">
        <w:rPr>
          <w:rFonts w:ascii="Times New Roman" w:hAnsi="Times New Roman"/>
          <w:sz w:val="20"/>
          <w:szCs w:val="20"/>
          <w:lang w:val="kk-KZ"/>
        </w:rPr>
        <w:t>факультет</w:t>
      </w:r>
      <w:r>
        <w:rPr>
          <w:rFonts w:ascii="Times New Roman" w:hAnsi="Times New Roman"/>
          <w:sz w:val="20"/>
          <w:szCs w:val="20"/>
          <w:lang w:val="kk-KZ"/>
        </w:rPr>
        <w:t>т</w:t>
      </w:r>
      <w:r w:rsidRPr="00A27D5B">
        <w:rPr>
          <w:rFonts w:ascii="Times New Roman" w:hAnsi="Times New Roman"/>
          <w:sz w:val="20"/>
          <w:szCs w:val="20"/>
          <w:lang w:val="kk-KZ"/>
        </w:rPr>
        <w:t>ің</w:t>
      </w:r>
      <w:r>
        <w:rPr>
          <w:rFonts w:ascii="Times New Roman" w:hAnsi="Times New Roman"/>
          <w:sz w:val="20"/>
          <w:szCs w:val="20"/>
          <w:lang w:val="kk-KZ"/>
        </w:rPr>
        <w:t>,</w:t>
      </w:r>
      <w:r w:rsidRPr="00A27D5B">
        <w:rPr>
          <w:rFonts w:ascii="Times New Roman" w:hAnsi="Times New Roman"/>
          <w:sz w:val="20"/>
          <w:szCs w:val="20"/>
          <w:lang w:val="kk-KZ"/>
        </w:rPr>
        <w:t>топ</w:t>
      </w:r>
      <w:r>
        <w:rPr>
          <w:rFonts w:ascii="Times New Roman" w:hAnsi="Times New Roman"/>
          <w:sz w:val="20"/>
          <w:szCs w:val="20"/>
          <w:lang w:val="kk-KZ"/>
        </w:rPr>
        <w:t>тың</w:t>
      </w:r>
      <w:r w:rsidRPr="00A27D5B">
        <w:rPr>
          <w:rFonts w:ascii="Times New Roman" w:hAnsi="Times New Roman"/>
          <w:sz w:val="20"/>
          <w:szCs w:val="20"/>
          <w:lang w:val="kk-KZ"/>
        </w:rPr>
        <w:t xml:space="preserve"> атауы</w:t>
      </w:r>
      <w:r w:rsidRPr="004D5DAE">
        <w:rPr>
          <w:rFonts w:ascii="Times New Roman" w:hAnsi="Times New Roman"/>
          <w:sz w:val="20"/>
          <w:szCs w:val="20"/>
          <w:lang w:val="kk-KZ"/>
        </w:rPr>
        <w:t>)</w:t>
      </w:r>
    </w:p>
    <w:p w:rsidR="005D227F" w:rsidRPr="004D5DAE" w:rsidRDefault="005D227F" w:rsidP="005D227F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5DAE">
        <w:rPr>
          <w:rFonts w:ascii="Times New Roman" w:hAnsi="Times New Roman"/>
          <w:sz w:val="28"/>
          <w:szCs w:val="28"/>
          <w:lang w:val="kk-KZ"/>
        </w:rPr>
        <w:t>______________</w:t>
      </w:r>
      <w:r>
        <w:rPr>
          <w:rFonts w:ascii="Times New Roman" w:hAnsi="Times New Roman"/>
          <w:sz w:val="28"/>
          <w:szCs w:val="28"/>
          <w:lang w:val="kk-KZ"/>
        </w:rPr>
        <w:t>__</w:t>
      </w:r>
      <w:r w:rsidRPr="004D5DAE">
        <w:rPr>
          <w:rFonts w:ascii="Times New Roman" w:hAnsi="Times New Roman"/>
          <w:sz w:val="28"/>
          <w:szCs w:val="28"/>
          <w:lang w:val="kk-KZ"/>
        </w:rPr>
        <w:t>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</w:p>
    <w:p w:rsidR="005D227F" w:rsidRPr="00A27D5B" w:rsidRDefault="005D227F" w:rsidP="005D227F">
      <w:pPr>
        <w:widowControl w:val="0"/>
        <w:tabs>
          <w:tab w:val="left" w:pos="4536"/>
        </w:tabs>
        <w:spacing w:after="0" w:line="240" w:lineRule="auto"/>
        <w:ind w:left="4536" w:firstLine="70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(студенттің</w:t>
      </w:r>
      <w:r w:rsidRPr="00A27D5B">
        <w:rPr>
          <w:rFonts w:ascii="Times New Roman" w:hAnsi="Times New Roman"/>
          <w:sz w:val="20"/>
          <w:szCs w:val="20"/>
          <w:lang w:val="kk-KZ"/>
        </w:rPr>
        <w:t>тегі</w:t>
      </w:r>
      <w:r>
        <w:rPr>
          <w:rFonts w:ascii="Times New Roman" w:hAnsi="Times New Roman"/>
          <w:sz w:val="20"/>
          <w:szCs w:val="20"/>
          <w:lang w:val="kk-KZ"/>
        </w:rPr>
        <w:t>, аты-жөнінің бас әріптері</w:t>
      </w:r>
      <w:r w:rsidRPr="00A27D5B">
        <w:rPr>
          <w:rFonts w:ascii="Times New Roman" w:hAnsi="Times New Roman"/>
          <w:sz w:val="20"/>
          <w:szCs w:val="20"/>
          <w:lang w:val="kk-KZ"/>
        </w:rPr>
        <w:t>)</w:t>
      </w:r>
    </w:p>
    <w:p w:rsidR="005D227F" w:rsidRPr="00A27D5B" w:rsidRDefault="005D227F" w:rsidP="005D227F">
      <w:pPr>
        <w:widowControl w:val="0"/>
        <w:spacing w:before="200" w:after="0" w:line="240" w:lineRule="auto"/>
        <w:jc w:val="center"/>
        <w:outlineLvl w:val="2"/>
        <w:rPr>
          <w:rFonts w:ascii="Times New Roman" w:hAnsi="Times New Roman"/>
          <w:bCs/>
          <w:color w:val="000000"/>
          <w:sz w:val="32"/>
          <w:szCs w:val="32"/>
          <w:lang w:val="kk-KZ"/>
        </w:rPr>
      </w:pPr>
      <w:r w:rsidRPr="00A27D5B">
        <w:rPr>
          <w:rFonts w:ascii="Times New Roman" w:hAnsi="Times New Roman"/>
          <w:bCs/>
          <w:color w:val="000000"/>
          <w:sz w:val="32"/>
          <w:szCs w:val="32"/>
          <w:lang w:val="kk-KZ"/>
        </w:rPr>
        <w:t>Өтініш</w:t>
      </w:r>
    </w:p>
    <w:p w:rsidR="005D227F" w:rsidRPr="00D03CD8" w:rsidRDefault="005D227F" w:rsidP="005D22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227F" w:rsidRPr="00D03CD8" w:rsidRDefault="005D227F" w:rsidP="005D227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 өтелетін</w:t>
      </w:r>
      <w:r w:rsidRPr="00A27D5B">
        <w:rPr>
          <w:rFonts w:ascii="Times New Roman" w:hAnsi="Times New Roman"/>
          <w:sz w:val="28"/>
          <w:szCs w:val="28"/>
          <w:lang w:val="kk-KZ"/>
        </w:rPr>
        <w:t xml:space="preserve"> негізде </w:t>
      </w:r>
      <w:r>
        <w:rPr>
          <w:rFonts w:ascii="Times New Roman" w:hAnsi="Times New Roman"/>
          <w:sz w:val="28"/>
          <w:szCs w:val="28"/>
          <w:lang w:val="kk-KZ"/>
        </w:rPr>
        <w:t>әскери кафедрада оқу ү</w:t>
      </w:r>
      <w:r w:rsidRPr="00A27D5B">
        <w:rPr>
          <w:rFonts w:ascii="Times New Roman" w:hAnsi="Times New Roman"/>
          <w:sz w:val="28"/>
          <w:szCs w:val="28"/>
          <w:lang w:val="kk-KZ"/>
        </w:rPr>
        <w:t>шін алуыңызды сұраймын</w:t>
      </w:r>
      <w:r w:rsidRPr="00D03CD8">
        <w:rPr>
          <w:rFonts w:ascii="Times New Roman" w:hAnsi="Times New Roman"/>
          <w:sz w:val="28"/>
          <w:szCs w:val="28"/>
          <w:lang w:val="kk-KZ"/>
        </w:rPr>
        <w:t>.</w:t>
      </w:r>
    </w:p>
    <w:p w:rsidR="005D227F" w:rsidRPr="00A27D5B" w:rsidRDefault="005D227F" w:rsidP="005D22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22DAF">
        <w:rPr>
          <w:rFonts w:ascii="Times New Roman" w:hAnsi="Times New Roman"/>
          <w:sz w:val="28"/>
          <w:szCs w:val="28"/>
          <w:lang w:val="kk-KZ"/>
        </w:rPr>
        <w:t>______________________________</w:t>
      </w:r>
      <w:r w:rsidRPr="00A27D5B">
        <w:rPr>
          <w:rFonts w:ascii="Times New Roman" w:hAnsi="Times New Roman"/>
          <w:sz w:val="28"/>
          <w:szCs w:val="28"/>
          <w:lang w:val="kk-KZ"/>
        </w:rPr>
        <w:t>келісімшарт бойынша(грант немесе  т.б.)</w:t>
      </w:r>
    </w:p>
    <w:p w:rsidR="005D227F" w:rsidRPr="00A27D5B" w:rsidRDefault="005D227F" w:rsidP="005D22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227F" w:rsidRPr="00A27D5B" w:rsidRDefault="005D227F" w:rsidP="005D22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</w:t>
      </w:r>
      <w:r w:rsidRPr="00D03CD8">
        <w:rPr>
          <w:rFonts w:ascii="Times New Roman" w:hAnsi="Times New Roman"/>
          <w:sz w:val="28"/>
          <w:szCs w:val="28"/>
          <w:lang w:val="kk-KZ"/>
        </w:rPr>
        <w:t>____________________</w:t>
      </w:r>
      <w:r w:rsidRPr="00A27D5B">
        <w:rPr>
          <w:rFonts w:ascii="Times New Roman" w:hAnsi="Times New Roman"/>
          <w:sz w:val="28"/>
          <w:szCs w:val="28"/>
          <w:lang w:val="kk-KZ"/>
        </w:rPr>
        <w:t>мамандығы бойынша оқимын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D227F" w:rsidRPr="00A27D5B" w:rsidRDefault="005D227F" w:rsidP="005D22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27D5B">
        <w:rPr>
          <w:rFonts w:ascii="Times New Roman" w:hAnsi="Times New Roman"/>
          <w:sz w:val="24"/>
          <w:szCs w:val="24"/>
          <w:lang w:val="kk-KZ"/>
        </w:rPr>
        <w:t>(шифр)           (мамандығының атауы)</w:t>
      </w:r>
    </w:p>
    <w:p w:rsidR="005D227F" w:rsidRPr="00A27D5B" w:rsidRDefault="005D227F" w:rsidP="005D22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7D5B">
        <w:rPr>
          <w:rFonts w:ascii="Times New Roman" w:hAnsi="Times New Roman"/>
          <w:sz w:val="28"/>
          <w:szCs w:val="28"/>
          <w:lang w:val="kk-KZ"/>
        </w:rPr>
        <w:t xml:space="preserve">Азаматтарды әскери қызметке </w:t>
      </w:r>
      <w:r>
        <w:rPr>
          <w:rFonts w:ascii="Times New Roman" w:hAnsi="Times New Roman"/>
          <w:sz w:val="28"/>
          <w:szCs w:val="28"/>
          <w:lang w:val="kk-KZ"/>
        </w:rPr>
        <w:t>даярлау қағидаларымен</w:t>
      </w:r>
      <w:r w:rsidRPr="00A27D5B">
        <w:rPr>
          <w:rFonts w:ascii="Times New Roman" w:hAnsi="Times New Roman"/>
          <w:sz w:val="28"/>
          <w:szCs w:val="28"/>
          <w:lang w:val="kk-KZ"/>
        </w:rPr>
        <w:t xml:space="preserve"> таныстым, орындауға міндеттенемін. </w:t>
      </w:r>
    </w:p>
    <w:p w:rsidR="005D227F" w:rsidRPr="00A27D5B" w:rsidRDefault="005D227F" w:rsidP="005D22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227F" w:rsidRPr="00A27D5B" w:rsidRDefault="005D227F" w:rsidP="005D22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27D5B">
        <w:rPr>
          <w:rFonts w:ascii="Times New Roman" w:hAnsi="Times New Roman"/>
          <w:sz w:val="28"/>
          <w:szCs w:val="28"/>
          <w:lang w:val="kk-KZ"/>
        </w:rPr>
        <w:t>20___ж. «____»____________                                 ________________________</w:t>
      </w:r>
      <w:r w:rsidRPr="00A27D5B">
        <w:rPr>
          <w:rFonts w:ascii="Times New Roman" w:hAnsi="Times New Roman"/>
          <w:sz w:val="20"/>
          <w:szCs w:val="20"/>
          <w:lang w:val="kk-KZ"/>
        </w:rPr>
        <w:t xml:space="preserve"> (толтырылған күні)                                                                                     (студенттің қолы)</w:t>
      </w:r>
    </w:p>
    <w:p w:rsidR="005D227F" w:rsidRDefault="005D227F">
      <w:pPr>
        <w:rPr>
          <w:lang w:val="kk-KZ"/>
        </w:rPr>
      </w:pPr>
    </w:p>
    <w:p w:rsidR="005D227F" w:rsidRDefault="005D227F" w:rsidP="005D227F">
      <w:pPr>
        <w:pStyle w:val="a4"/>
        <w:widowControl w:val="0"/>
        <w:ind w:left="11340"/>
        <w:jc w:val="center"/>
        <w:rPr>
          <w:lang w:val="kk-KZ"/>
        </w:rPr>
      </w:pPr>
      <w:r>
        <w:rPr>
          <w:lang w:val="kk-KZ"/>
        </w:rPr>
        <w:t>ына</w:t>
      </w:r>
    </w:p>
    <w:p w:rsidR="005D227F" w:rsidRPr="002C700F" w:rsidRDefault="005D227F" w:rsidP="005D227F">
      <w:pPr>
        <w:pStyle w:val="a4"/>
        <w:widowControl w:val="0"/>
        <w:ind w:left="11340"/>
        <w:jc w:val="center"/>
        <w:rPr>
          <w:lang w:val="kk-KZ"/>
        </w:rPr>
      </w:pPr>
      <w:r>
        <w:rPr>
          <w:lang w:val="kk-KZ"/>
        </w:rPr>
        <w:t>14а</w:t>
      </w:r>
    </w:p>
    <w:sectPr w:rsidR="005D227F" w:rsidRPr="002C700F" w:rsidSect="00A3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202E1F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735919"/>
    <w:multiLevelType w:val="hybridMultilevel"/>
    <w:tmpl w:val="1DEE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C700F"/>
    <w:rsid w:val="002C700F"/>
    <w:rsid w:val="00310C6A"/>
    <w:rsid w:val="00381896"/>
    <w:rsid w:val="005D227F"/>
    <w:rsid w:val="00A312EA"/>
    <w:rsid w:val="00B56B21"/>
    <w:rsid w:val="00D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00F"/>
    <w:pPr>
      <w:spacing w:after="160" w:line="254" w:lineRule="auto"/>
      <w:ind w:left="720"/>
      <w:contextualSpacing/>
      <w:jc w:val="both"/>
    </w:pPr>
    <w:rPr>
      <w:rFonts w:ascii="Times New Roman" w:eastAsia="Calibri" w:hAnsi="Times New Roman"/>
      <w:sz w:val="28"/>
      <w:lang w:val="kk-KZ" w:eastAsia="en-US"/>
    </w:rPr>
  </w:style>
  <w:style w:type="character" w:customStyle="1" w:styleId="FontStyle74">
    <w:name w:val="Font Style74"/>
    <w:rsid w:val="002C700F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C7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C7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2016-09-06T08:02:00Z</dcterms:created>
  <dcterms:modified xsi:type="dcterms:W3CDTF">2016-09-06T08:14:00Z</dcterms:modified>
</cp:coreProperties>
</file>