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37" w:rsidRPr="00E3130D" w:rsidRDefault="00174C37" w:rsidP="004977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b/>
          <w:sz w:val="24"/>
          <w:szCs w:val="24"/>
          <w:lang w:val="kk-KZ"/>
        </w:rPr>
        <w:t>РЕКОМЕНДАЦИИ</w:t>
      </w:r>
    </w:p>
    <w:p w:rsidR="00025C96" w:rsidRDefault="00174C37" w:rsidP="004977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организации и проведении Республиканской предметной олимпиады </w:t>
      </w:r>
    </w:p>
    <w:p w:rsidR="00174C37" w:rsidRPr="00E3130D" w:rsidRDefault="00174C37" w:rsidP="004977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b/>
          <w:sz w:val="24"/>
          <w:szCs w:val="24"/>
          <w:lang w:val="kk-KZ"/>
        </w:rPr>
        <w:t>в базовых высших учебных заведениях среди студентов высших учебных заведений Республики Казахстан</w:t>
      </w:r>
    </w:p>
    <w:p w:rsidR="00174C37" w:rsidRPr="00E3130D" w:rsidRDefault="00174C37" w:rsidP="004977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C37" w:rsidRPr="00E3130D" w:rsidRDefault="00174C37" w:rsidP="004977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b/>
          <w:sz w:val="24"/>
          <w:szCs w:val="24"/>
          <w:lang w:val="kk-KZ"/>
        </w:rPr>
        <w:t>1.Общие положения</w:t>
      </w:r>
    </w:p>
    <w:p w:rsidR="00174C37" w:rsidRPr="00E3130D" w:rsidRDefault="00174C37" w:rsidP="00025C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C37" w:rsidRPr="00E3130D" w:rsidRDefault="004977E0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025C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4C37" w:rsidRPr="00E3130D">
        <w:rPr>
          <w:rFonts w:ascii="Times New Roman" w:hAnsi="Times New Roman" w:cs="Times New Roman"/>
          <w:sz w:val="24"/>
          <w:szCs w:val="24"/>
          <w:lang w:val="kk-KZ"/>
        </w:rPr>
        <w:t xml:space="preserve">Настоящая рекомендация регулирует организацию </w:t>
      </w:r>
      <w:r w:rsidR="00E03469" w:rsidRPr="00E3130D">
        <w:rPr>
          <w:rFonts w:ascii="Times New Roman" w:hAnsi="Times New Roman" w:cs="Times New Roman"/>
          <w:sz w:val="24"/>
          <w:szCs w:val="24"/>
          <w:lang w:val="kk-KZ"/>
        </w:rPr>
        <w:t>и проведение Республиканской предметной олимпиады среди студентов высших учебных заведений Республики Казахстан (далее- Республиканская олимпиада).</w:t>
      </w:r>
    </w:p>
    <w:p w:rsidR="00AB6E65" w:rsidRPr="00E3130D" w:rsidRDefault="004977E0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025C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3469" w:rsidRPr="00E3130D">
        <w:rPr>
          <w:rFonts w:ascii="Times New Roman" w:hAnsi="Times New Roman" w:cs="Times New Roman"/>
          <w:sz w:val="24"/>
          <w:szCs w:val="24"/>
          <w:lang w:val="kk-KZ"/>
        </w:rPr>
        <w:t>Олимпиада проводится в рамках республик</w:t>
      </w:r>
      <w:r w:rsidR="00F5436F" w:rsidRPr="00E3130D">
        <w:rPr>
          <w:rFonts w:ascii="Times New Roman" w:hAnsi="Times New Roman" w:cs="Times New Roman"/>
          <w:sz w:val="24"/>
          <w:szCs w:val="24"/>
          <w:lang w:val="kk-KZ"/>
        </w:rPr>
        <w:t>анских студенческ</w:t>
      </w:r>
      <w:r w:rsidR="00E03469" w:rsidRPr="00E3130D">
        <w:rPr>
          <w:rFonts w:ascii="Times New Roman" w:hAnsi="Times New Roman" w:cs="Times New Roman"/>
          <w:sz w:val="24"/>
          <w:szCs w:val="24"/>
          <w:lang w:val="kk-KZ"/>
        </w:rPr>
        <w:t>их олимпиад</w:t>
      </w:r>
      <w:r w:rsidR="00F5436F" w:rsidRPr="00E3130D">
        <w:rPr>
          <w:rFonts w:ascii="Times New Roman" w:hAnsi="Times New Roman" w:cs="Times New Roman"/>
          <w:sz w:val="24"/>
          <w:szCs w:val="24"/>
          <w:lang w:val="kk-KZ"/>
        </w:rPr>
        <w:t xml:space="preserve"> с целью выявления развития особых профессиональных способностей будущих специалистов и является одним из факторов поддержки талантливой студенческой молодежи, а также для формирования команды к участию в республиканских и международных  олимпиадах. </w:t>
      </w:r>
    </w:p>
    <w:p w:rsidR="00AB6E65" w:rsidRPr="00E3130D" w:rsidRDefault="004977E0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025C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6E65" w:rsidRPr="00E3130D">
        <w:rPr>
          <w:rFonts w:ascii="Times New Roman" w:hAnsi="Times New Roman" w:cs="Times New Roman"/>
          <w:sz w:val="24"/>
          <w:szCs w:val="24"/>
          <w:lang w:val="kk-KZ"/>
        </w:rPr>
        <w:t>Основными целями и задачами олимпиады являются:</w:t>
      </w:r>
    </w:p>
    <w:p w:rsidR="00E03469" w:rsidRPr="00E3130D" w:rsidRDefault="004977E0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="00025C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6E65" w:rsidRPr="00E3130D">
        <w:rPr>
          <w:rFonts w:ascii="Times New Roman" w:hAnsi="Times New Roman" w:cs="Times New Roman"/>
          <w:sz w:val="24"/>
          <w:szCs w:val="24"/>
          <w:lang w:val="kk-KZ"/>
        </w:rPr>
        <w:t>стимулирование учебно-познавательной и учебно</w:t>
      </w:r>
      <w:r w:rsidR="00025C9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D93B99" w:rsidRPr="00E3130D">
        <w:rPr>
          <w:rFonts w:ascii="Times New Roman" w:hAnsi="Times New Roman" w:cs="Times New Roman"/>
          <w:sz w:val="24"/>
          <w:szCs w:val="24"/>
          <w:lang w:val="kk-KZ"/>
        </w:rPr>
        <w:t xml:space="preserve">исследовательской деятельности студентов; </w:t>
      </w:r>
    </w:p>
    <w:p w:rsidR="004977E0" w:rsidRPr="00E3130D" w:rsidRDefault="004977E0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2) раскрытие професионально</w:t>
      </w:r>
      <w:r w:rsidR="00025C9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3130D">
        <w:rPr>
          <w:rFonts w:ascii="Times New Roman" w:hAnsi="Times New Roman" w:cs="Times New Roman"/>
          <w:sz w:val="24"/>
          <w:szCs w:val="24"/>
          <w:lang w:val="kk-KZ"/>
        </w:rPr>
        <w:t>личностного потенциала студентов, их самомознания, творческих способностей, создание условий и самореализации и самоутверждения;</w:t>
      </w:r>
    </w:p>
    <w:p w:rsidR="004977E0" w:rsidRPr="00E3130D" w:rsidRDefault="004977E0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3) воспитание</w:t>
      </w:r>
      <w:r w:rsidR="00025C96">
        <w:rPr>
          <w:rFonts w:ascii="Times New Roman" w:hAnsi="Times New Roman" w:cs="Times New Roman"/>
          <w:sz w:val="24"/>
          <w:szCs w:val="24"/>
          <w:lang w:val="kk-KZ"/>
        </w:rPr>
        <w:t xml:space="preserve"> гражданской позиции студентов;</w:t>
      </w:r>
    </w:p>
    <w:p w:rsidR="004977E0" w:rsidRPr="00E3130D" w:rsidRDefault="004977E0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4) отбор и поддержка наиболее талантливых и одаренных студентов;</w:t>
      </w:r>
    </w:p>
    <w:p w:rsidR="004977E0" w:rsidRPr="00E3130D" w:rsidRDefault="004977E0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5) формирование активного профессонального отношения к совершенствованию системы образования.</w:t>
      </w:r>
    </w:p>
    <w:p w:rsidR="004977E0" w:rsidRPr="00E3130D" w:rsidRDefault="004977E0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93B99" w:rsidRPr="00E3130D" w:rsidRDefault="004977E0" w:rsidP="00025C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b/>
          <w:sz w:val="24"/>
          <w:szCs w:val="24"/>
          <w:lang w:val="kk-KZ"/>
        </w:rPr>
        <w:t>ІІ. Порядок проведения Республиканской олимпиады</w:t>
      </w:r>
    </w:p>
    <w:p w:rsidR="004977E0" w:rsidRPr="00E3130D" w:rsidRDefault="004977E0" w:rsidP="00025C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503C" w:rsidRPr="00E3130D" w:rsidRDefault="00BC503C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4. Республиканская олимпиада проводится в 2 этапа:</w:t>
      </w:r>
    </w:p>
    <w:p w:rsidR="00BC503C" w:rsidRPr="00E3130D" w:rsidRDefault="00BC503C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 xml:space="preserve">1) первый этап – внутривузовский; </w:t>
      </w:r>
    </w:p>
    <w:p w:rsidR="00BC503C" w:rsidRPr="00E3130D" w:rsidRDefault="00BC503C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2) второй этап -  в базовых вузах.</w:t>
      </w:r>
    </w:p>
    <w:p w:rsidR="00BC503C" w:rsidRPr="00E3130D" w:rsidRDefault="00BC503C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 xml:space="preserve">5. В І этапе олимпиады могут принимать участие студенты высших учебных заведений по приоритетным направлениям подготовки и специальностей высшего образования. </w:t>
      </w:r>
    </w:p>
    <w:p w:rsidR="00BC503C" w:rsidRPr="00E3130D" w:rsidRDefault="00BC503C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 xml:space="preserve">6. Ректор (проректор) вуза организует конкурсные комиссии по соответствующим разделам олимпиады,включая в их состав представителей ведущих научных организаций, промышленных предприятий, местных исполнительных органов. </w:t>
      </w:r>
    </w:p>
    <w:p w:rsidR="00D54CDB" w:rsidRPr="00E3130D" w:rsidRDefault="00D54CDB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 xml:space="preserve">7. По итогам І этапа олимпиады (внутривузовского) конкурсная комиссия вуза, утверждаемая приказом ректора, на конкурсной основе отбирает и напраляет лучших студентов вуза в базовые вузы для участия во ІІ эатпе конкурса. </w:t>
      </w:r>
    </w:p>
    <w:p w:rsidR="00D54CDB" w:rsidRPr="00E3130D" w:rsidRDefault="00D54CDB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 xml:space="preserve">8. При выдвижении студентов для участия во ІІ этапе республиканской олимпиады высшее учебное заведение направляет в базовый вуз следующие документы: </w:t>
      </w:r>
    </w:p>
    <w:p w:rsidR="00D54CDB" w:rsidRPr="00E3130D" w:rsidRDefault="00D54CDB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1) письмо за подписью ректора (проректора) об итогах первого этапа олимпиады или решение Ученого совета вуза, которое оформляется протоколом.</w:t>
      </w:r>
    </w:p>
    <w:p w:rsidR="00D54CDB" w:rsidRPr="00E3130D" w:rsidRDefault="00D54CDB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 xml:space="preserve">9. Сроки проведения І этапа (внутривузовского) определяются приказом ректора вуза с 1 октября по 30 декабря, ІІ этапа (в базовых вузах) с февраля по апрель. </w:t>
      </w:r>
    </w:p>
    <w:p w:rsidR="00D54CDB" w:rsidRPr="00E3130D" w:rsidRDefault="00D54CDB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E5" w:rsidRDefault="00EE2CE5" w:rsidP="00025C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2CE5" w:rsidRDefault="00EE2CE5" w:rsidP="00025C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4CDB" w:rsidRPr="00E3130D" w:rsidRDefault="00DF3832" w:rsidP="00025C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ІІІ. Порядок подведения итогов Республиканской олимпиады </w:t>
      </w:r>
    </w:p>
    <w:p w:rsidR="00DF3832" w:rsidRPr="00E3130D" w:rsidRDefault="00DF3832" w:rsidP="00025C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3832" w:rsidRPr="00E3130D" w:rsidRDefault="00DF3832" w:rsidP="0002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t>10. Конкурсная комиссия базового вуза рекомендует к награждению призеров в следующем порядке:</w:t>
      </w:r>
    </w:p>
    <w:p w:rsidR="00E3130D" w:rsidRPr="00DF3832" w:rsidRDefault="00DF3832" w:rsidP="00025C9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3130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за 1 место – дипломом </w:t>
      </w:r>
      <w:r w:rsidR="002C6721" w:rsidRPr="00E3130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3130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"https://www.gov.kz/memleket/entities/sci" \o "" </w:instrText>
      </w:r>
      <w:r w:rsidR="002C6721" w:rsidRPr="00E3130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F3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науки и высшего образования Республики Казахстан</w:t>
      </w:r>
      <w:r w:rsidRPr="00E313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E3130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І степени (не более одного студента);</w:t>
      </w:r>
    </w:p>
    <w:p w:rsidR="00833548" w:rsidRDefault="002C6721" w:rsidP="0002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130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335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 2 место – дипломами </w:t>
      </w:r>
      <w:r w:rsidR="00833548" w:rsidRPr="008335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Министерство науки и высшего образования Республики Казахстан</w:t>
      </w:r>
      <w:r w:rsidR="008335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ІІ степени (не более трех студентов).</w:t>
      </w:r>
    </w:p>
    <w:p w:rsidR="00833548" w:rsidRDefault="00833548" w:rsidP="0002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 3 место – дипломами </w:t>
      </w:r>
      <w:r w:rsidRPr="008335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Министерство науки и высшего образования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ІІІ степени (не более трех студентов).</w:t>
      </w:r>
    </w:p>
    <w:p w:rsidR="00F16529" w:rsidRDefault="00F16529" w:rsidP="0002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11. Решение республиканской комиссии по определению победителей ІІ этапа олимпиады оформляется соответсвующим протоколом (по каждой специльности отдельно), за подписью всех ее членов.</w:t>
      </w:r>
    </w:p>
    <w:p w:rsidR="00F16529" w:rsidRDefault="00F16529" w:rsidP="0002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12. Базовый вуз, в котором проводится Республиканская олимпиада участвует вне конкурса (за исключением специльностей по группе «Искусство»). </w:t>
      </w:r>
    </w:p>
    <w:p w:rsidR="00F16529" w:rsidRDefault="00F16529" w:rsidP="0002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13. Следующая Республиканская олимпиада по специальности проводится на базе вуза, студент которого занял первое место по соответствующей специальности. </w:t>
      </w:r>
    </w:p>
    <w:p w:rsidR="00F166DB" w:rsidRDefault="00F166DB" w:rsidP="0002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66DB" w:rsidRPr="00F166DB" w:rsidRDefault="00F166DB" w:rsidP="00025C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166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F166D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166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Порядок награждения победителей Республиканской олипиады</w:t>
      </w:r>
    </w:p>
    <w:p w:rsidR="00F166DB" w:rsidRDefault="00F166DB" w:rsidP="0002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166DB" w:rsidRDefault="00F166DB" w:rsidP="0002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14. Призеры республиканской </w:t>
      </w:r>
      <w:r w:rsidR="005F6F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олимпиады, занявшие 1,</w:t>
      </w:r>
      <w:r w:rsidR="00025C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F6F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2,</w:t>
      </w:r>
      <w:r w:rsidR="00025C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F6F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 места, </w:t>
      </w:r>
      <w:r w:rsidR="008577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награждаются дипломами </w:t>
      </w:r>
      <w:r w:rsidR="0085772F" w:rsidRPr="008335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Министерство науки и высшего образования Республики Казахстан</w:t>
      </w:r>
      <w:r w:rsidR="008577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І,</w:t>
      </w:r>
      <w:r w:rsidR="00025C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577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ІІ,</w:t>
      </w:r>
      <w:r w:rsidR="00025C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85772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ІІІ степени. </w:t>
      </w:r>
    </w:p>
    <w:p w:rsidR="002E70F0" w:rsidRDefault="0085772F" w:rsidP="0002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 Руководству высшего учебного заведения предлагается поощрение студентов – победителей олимпиады за с</w:t>
      </w:r>
      <w:r w:rsidR="00025C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чет средств вуза.</w:t>
      </w:r>
    </w:p>
    <w:p w:rsidR="002E70F0" w:rsidRDefault="002E70F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</w:p>
    <w:p w:rsidR="002E70F0" w:rsidRPr="00C20CDD" w:rsidRDefault="002E70F0" w:rsidP="002E70F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8"/>
          <w:lang w:val="kk-KZ"/>
        </w:rPr>
      </w:pPr>
    </w:p>
    <w:p w:rsidR="002E70F0" w:rsidRDefault="002E70F0" w:rsidP="002E70F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sz w:val="28"/>
          <w:szCs w:val="28"/>
          <w:lang w:val="kk-KZ"/>
        </w:rPr>
        <w:t>Темы тестовых заданий</w:t>
      </w:r>
    </w:p>
    <w:p w:rsidR="002E70F0" w:rsidRDefault="002E70F0" w:rsidP="002E70F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E57127">
        <w:rPr>
          <w:rFonts w:ascii="Times New Roman" w:hAnsi="Times New Roman"/>
          <w:b/>
          <w:sz w:val="28"/>
          <w:szCs w:val="28"/>
          <w:lang w:val="kk-KZ"/>
        </w:rPr>
        <w:t xml:space="preserve">по дисциплине </w:t>
      </w:r>
      <w:r w:rsidRPr="00E57127">
        <w:rPr>
          <w:rFonts w:ascii="Times New Roman" w:hAnsi="Times New Roman"/>
          <w:b/>
          <w:caps/>
          <w:sz w:val="28"/>
          <w:szCs w:val="28"/>
          <w:lang w:val="kk-KZ"/>
        </w:rPr>
        <w:t>«</w:t>
      </w:r>
      <w:r w:rsidRPr="00E57127">
        <w:rPr>
          <w:rFonts w:ascii="Times New Roman" w:hAnsi="Times New Roman"/>
          <w:b/>
          <w:sz w:val="28"/>
          <w:szCs w:val="28"/>
          <w:lang w:val="kk-KZ"/>
        </w:rPr>
        <w:t>Энергетические установки транспортной техники</w:t>
      </w:r>
      <w:r w:rsidRPr="00E57127">
        <w:rPr>
          <w:rFonts w:ascii="Times New Roman" w:hAnsi="Times New Roman"/>
          <w:b/>
          <w:caps/>
          <w:sz w:val="28"/>
          <w:szCs w:val="28"/>
          <w:lang w:val="kk-KZ"/>
        </w:rPr>
        <w:t>»</w:t>
      </w:r>
    </w:p>
    <w:p w:rsidR="002E70F0" w:rsidRPr="001D0AE3" w:rsidRDefault="002E70F0" w:rsidP="002E70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6095"/>
        <w:gridCol w:w="1559"/>
        <w:gridCol w:w="1559"/>
      </w:tblGrid>
      <w:tr w:rsidR="002E70F0" w:rsidRPr="00C20CDD" w:rsidTr="00246A99">
        <w:tc>
          <w:tcPr>
            <w:tcW w:w="710" w:type="dxa"/>
            <w:vAlign w:val="center"/>
          </w:tcPr>
          <w:p w:rsidR="002E70F0" w:rsidRPr="00C20CDD" w:rsidRDefault="002E70F0" w:rsidP="00246A9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2E70F0" w:rsidRPr="00C20CDD" w:rsidRDefault="002E70F0" w:rsidP="00246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20CD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2E70F0" w:rsidRPr="00C20CDD" w:rsidRDefault="002E70F0" w:rsidP="00246A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CDD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  <w:vAlign w:val="center"/>
          </w:tcPr>
          <w:p w:rsidR="002E70F0" w:rsidRPr="00C20CDD" w:rsidRDefault="002E70F0" w:rsidP="00246A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CD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2E70F0" w:rsidRPr="00C20CDD" w:rsidTr="00246A99">
        <w:tc>
          <w:tcPr>
            <w:tcW w:w="710" w:type="dxa"/>
            <w:vAlign w:val="center"/>
          </w:tcPr>
          <w:p w:rsidR="002E70F0" w:rsidRPr="00C20CDD" w:rsidRDefault="002E70F0" w:rsidP="00246A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2E70F0" w:rsidRPr="00BE7728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7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Классификация, конструкций и принцип работы энергетических установок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(ЭУ)</w:t>
            </w:r>
            <w:r w:rsidRPr="00BE7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их систем</w:t>
            </w:r>
            <w:r w:rsidRPr="00BE77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E70F0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28">
              <w:rPr>
                <w:rFonts w:ascii="Times New Roman" w:hAnsi="Times New Roman"/>
                <w:sz w:val="24"/>
                <w:szCs w:val="24"/>
              </w:rPr>
              <w:t>Классификация и технические характеристики энергетических установок различной транспортной техники</w:t>
            </w:r>
          </w:p>
          <w:p w:rsidR="002E70F0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28">
              <w:rPr>
                <w:rFonts w:ascii="Times New Roman" w:hAnsi="Times New Roman"/>
                <w:sz w:val="24"/>
                <w:szCs w:val="24"/>
              </w:rPr>
              <w:t>Принципиальные, компоновочные и кинематические схемы энергетических установок</w:t>
            </w:r>
          </w:p>
          <w:p w:rsidR="002E70F0" w:rsidRPr="00BE7728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728">
              <w:rPr>
                <w:rFonts w:ascii="Times New Roman" w:hAnsi="Times New Roman"/>
                <w:sz w:val="24"/>
                <w:szCs w:val="24"/>
              </w:rPr>
              <w:t>Конструктивные особенности, принцип работы и характеристики систем</w:t>
            </w:r>
          </w:p>
        </w:tc>
        <w:tc>
          <w:tcPr>
            <w:tcW w:w="1559" w:type="dxa"/>
            <w:vAlign w:val="center"/>
          </w:tcPr>
          <w:p w:rsidR="002E70F0" w:rsidRPr="006D4B99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550D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В-2</w:t>
            </w:r>
          </w:p>
          <w:p w:rsidR="002E70F0" w:rsidRPr="006D4B99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E70F0" w:rsidRPr="00C20CDD" w:rsidTr="00246A99">
        <w:tc>
          <w:tcPr>
            <w:tcW w:w="710" w:type="dxa"/>
            <w:vAlign w:val="center"/>
          </w:tcPr>
          <w:p w:rsidR="002E70F0" w:rsidRPr="00C20CDD" w:rsidRDefault="002E70F0" w:rsidP="00246A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0CD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vAlign w:val="center"/>
          </w:tcPr>
          <w:p w:rsidR="002E70F0" w:rsidRPr="00BE7728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E77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Теория рабочих процессов и расчет энергетических установок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2E70F0" w:rsidRPr="00BE7728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728">
              <w:rPr>
                <w:rFonts w:ascii="Times New Roman" w:hAnsi="Times New Roman"/>
                <w:sz w:val="24"/>
                <w:szCs w:val="24"/>
                <w:lang w:val="kk-KZ"/>
              </w:rPr>
              <w:t>Топливо и продукты сгорания</w:t>
            </w:r>
          </w:p>
          <w:p w:rsidR="002E70F0" w:rsidRPr="00BE7728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728">
              <w:rPr>
                <w:rFonts w:ascii="Times New Roman" w:hAnsi="Times New Roman"/>
                <w:sz w:val="24"/>
                <w:szCs w:val="24"/>
                <w:lang w:val="kk-KZ"/>
              </w:rPr>
              <w:t>Рабочий процесс поршневого двигателя внутреннего сгорания (ДВС)</w:t>
            </w:r>
          </w:p>
          <w:p w:rsidR="002E70F0" w:rsidRPr="00BE7728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728">
              <w:rPr>
                <w:rFonts w:ascii="Times New Roman" w:hAnsi="Times New Roman"/>
                <w:sz w:val="24"/>
                <w:szCs w:val="24"/>
                <w:lang w:val="kk-KZ"/>
              </w:rPr>
              <w:t>Рабочие процессы лопаточных машин и газотурбинного двигателя (ГТД)</w:t>
            </w:r>
          </w:p>
          <w:p w:rsidR="002E70F0" w:rsidRPr="00AC1DD7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7728">
              <w:rPr>
                <w:rFonts w:ascii="Times New Roman" w:hAnsi="Times New Roman"/>
                <w:sz w:val="24"/>
                <w:szCs w:val="24"/>
                <w:lang w:val="kk-KZ"/>
              </w:rPr>
              <w:t>Процесс сжатия воздуха в турбокомпрессоре</w:t>
            </w:r>
          </w:p>
        </w:tc>
        <w:tc>
          <w:tcPr>
            <w:tcW w:w="1559" w:type="dxa"/>
            <w:vAlign w:val="center"/>
          </w:tcPr>
          <w:p w:rsidR="002E70F0" w:rsidRPr="006D4B99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E70F0" w:rsidRPr="006D4B99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2</w:t>
            </w:r>
          </w:p>
          <w:p w:rsidR="002E70F0" w:rsidRPr="006D4B99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E70F0" w:rsidRPr="00C20CDD" w:rsidTr="00246A99">
        <w:tc>
          <w:tcPr>
            <w:tcW w:w="710" w:type="dxa"/>
            <w:vAlign w:val="center"/>
          </w:tcPr>
          <w:p w:rsidR="002E70F0" w:rsidRPr="00C20CDD" w:rsidRDefault="002E70F0" w:rsidP="00246A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0CD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vAlign w:val="center"/>
          </w:tcPr>
          <w:p w:rsidR="002E70F0" w:rsidRPr="005D68B6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8B6">
              <w:rPr>
                <w:rFonts w:ascii="Times New Roman" w:hAnsi="Times New Roman"/>
                <w:b/>
                <w:sz w:val="24"/>
                <w:szCs w:val="24"/>
              </w:rPr>
              <w:t>Характеристики и способы повышения мощности энергетических установок:</w:t>
            </w:r>
          </w:p>
          <w:p w:rsidR="002E70F0" w:rsidRPr="005D68B6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B6">
              <w:rPr>
                <w:rFonts w:ascii="Times New Roman" w:hAnsi="Times New Roman"/>
                <w:sz w:val="24"/>
                <w:szCs w:val="24"/>
              </w:rPr>
              <w:t>Характеристики энергетических установок</w:t>
            </w:r>
          </w:p>
          <w:p w:rsidR="002E70F0" w:rsidRPr="005D68B6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B6">
              <w:rPr>
                <w:rFonts w:ascii="Times New Roman" w:hAnsi="Times New Roman"/>
                <w:sz w:val="24"/>
                <w:szCs w:val="24"/>
              </w:rPr>
              <w:t>Способы повышения мощности энергетических установок</w:t>
            </w:r>
          </w:p>
          <w:p w:rsidR="002E70F0" w:rsidRPr="00AC1DD7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B6">
              <w:rPr>
                <w:rFonts w:ascii="Times New Roman" w:hAnsi="Times New Roman"/>
                <w:sz w:val="24"/>
                <w:szCs w:val="24"/>
              </w:rPr>
              <w:t>Совместная работа поршневой машины и агрегатов наддува</w:t>
            </w:r>
          </w:p>
        </w:tc>
        <w:tc>
          <w:tcPr>
            <w:tcW w:w="1559" w:type="dxa"/>
            <w:vAlign w:val="center"/>
          </w:tcPr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5550DA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А-1</w:t>
            </w:r>
          </w:p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5550DA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В-1</w:t>
            </w:r>
          </w:p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5550DA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С-1</w:t>
            </w:r>
          </w:p>
        </w:tc>
        <w:tc>
          <w:tcPr>
            <w:tcW w:w="1559" w:type="dxa"/>
            <w:vAlign w:val="center"/>
          </w:tcPr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E70F0" w:rsidRPr="00C20CDD" w:rsidTr="00246A99">
        <w:tc>
          <w:tcPr>
            <w:tcW w:w="710" w:type="dxa"/>
            <w:vAlign w:val="center"/>
          </w:tcPr>
          <w:p w:rsidR="002E70F0" w:rsidRPr="00C20CDD" w:rsidRDefault="002E70F0" w:rsidP="00246A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0CD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vAlign w:val="center"/>
          </w:tcPr>
          <w:p w:rsidR="002E70F0" w:rsidRPr="005D68B6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68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Кинематика и динамика шатунно-кривошипного механизма поршневого двигателя:</w:t>
            </w:r>
          </w:p>
          <w:p w:rsidR="002E70F0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68B6">
              <w:rPr>
                <w:rFonts w:ascii="Times New Roman" w:hAnsi="Times New Roman"/>
                <w:sz w:val="24"/>
                <w:szCs w:val="24"/>
                <w:lang w:val="kk-KZ"/>
              </w:rPr>
              <w:t>Кинематические характеристики движения поршня</w:t>
            </w:r>
          </w:p>
          <w:p w:rsidR="002E70F0" w:rsidRPr="00AC1DD7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Динамика кривошипно-шатунного механизма</w:t>
            </w:r>
          </w:p>
        </w:tc>
        <w:tc>
          <w:tcPr>
            <w:tcW w:w="1559" w:type="dxa"/>
            <w:vAlign w:val="center"/>
          </w:tcPr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5550DA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А-1</w:t>
            </w:r>
          </w:p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5550DA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В-1</w:t>
            </w:r>
          </w:p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5550DA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С-1</w:t>
            </w:r>
          </w:p>
        </w:tc>
        <w:tc>
          <w:tcPr>
            <w:tcW w:w="1559" w:type="dxa"/>
            <w:vAlign w:val="center"/>
          </w:tcPr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E70F0" w:rsidRPr="00C20CDD" w:rsidTr="00246A99">
        <w:tc>
          <w:tcPr>
            <w:tcW w:w="710" w:type="dxa"/>
            <w:vAlign w:val="center"/>
          </w:tcPr>
          <w:p w:rsidR="002E70F0" w:rsidRPr="00C20CDD" w:rsidRDefault="002E70F0" w:rsidP="00246A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vAlign w:val="center"/>
          </w:tcPr>
          <w:p w:rsidR="002E70F0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68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энергетических установок в эксплуатации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2E70F0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68B6">
              <w:rPr>
                <w:rFonts w:ascii="Times New Roman" w:hAnsi="Times New Roman"/>
                <w:sz w:val="24"/>
                <w:szCs w:val="24"/>
                <w:lang w:val="kk-KZ"/>
              </w:rPr>
              <w:t>Режимы работы энергетических установок в эксплуатации</w:t>
            </w:r>
          </w:p>
          <w:p w:rsidR="002E70F0" w:rsidRPr="00220D86" w:rsidRDefault="002E70F0" w:rsidP="00246A9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Основные показатели ДВС</w:t>
            </w:r>
          </w:p>
          <w:p w:rsidR="002E70F0" w:rsidRPr="005D68B6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Тепловой баланс</w:t>
            </w:r>
          </w:p>
        </w:tc>
        <w:tc>
          <w:tcPr>
            <w:tcW w:w="1559" w:type="dxa"/>
            <w:vAlign w:val="center"/>
          </w:tcPr>
          <w:p w:rsidR="002E70F0" w:rsidRPr="006D4B99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E70F0" w:rsidRPr="006D4B99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E70F0" w:rsidRPr="006D4B99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E70F0" w:rsidRPr="00C20CDD" w:rsidTr="00246A99">
        <w:tc>
          <w:tcPr>
            <w:tcW w:w="710" w:type="dxa"/>
            <w:vAlign w:val="center"/>
          </w:tcPr>
          <w:p w:rsidR="002E70F0" w:rsidRPr="00C20CDD" w:rsidRDefault="002E70F0" w:rsidP="00246A9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vAlign w:val="center"/>
          </w:tcPr>
          <w:p w:rsidR="002E70F0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68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Надежность, диагностика и испытание энергетических установок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2E70F0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68B6">
              <w:rPr>
                <w:rFonts w:ascii="Times New Roman" w:hAnsi="Times New Roman"/>
                <w:sz w:val="24"/>
                <w:szCs w:val="24"/>
                <w:lang w:val="kk-KZ"/>
              </w:rPr>
              <w:t>Надежность энергетических установок и пути ее обеспечения</w:t>
            </w:r>
          </w:p>
          <w:p w:rsidR="002E70F0" w:rsidRDefault="002E70F0" w:rsidP="0024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C1DD7">
              <w:rPr>
                <w:rFonts w:ascii="Times New Roman" w:hAnsi="Times New Roman"/>
                <w:sz w:val="24"/>
                <w:szCs w:val="24"/>
                <w:lang w:val="kk-KZ"/>
              </w:rPr>
              <w:t>ехническая диагностика ЭУ</w:t>
            </w:r>
          </w:p>
          <w:p w:rsidR="002E70F0" w:rsidRPr="005D68B6" w:rsidRDefault="002E70F0" w:rsidP="00246A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1DD7">
              <w:rPr>
                <w:rFonts w:ascii="Times New Roman" w:hAnsi="Times New Roman"/>
                <w:sz w:val="24"/>
                <w:szCs w:val="24"/>
                <w:lang w:val="kk-KZ"/>
              </w:rPr>
              <w:t>Методы и средства диагностики ЭУ</w:t>
            </w:r>
          </w:p>
        </w:tc>
        <w:tc>
          <w:tcPr>
            <w:tcW w:w="1559" w:type="dxa"/>
            <w:vAlign w:val="center"/>
          </w:tcPr>
          <w:p w:rsidR="002E70F0" w:rsidRPr="006D4B99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E70F0" w:rsidRPr="006D4B99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В-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  <w:p w:rsidR="002E70F0" w:rsidRPr="006D4B99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С-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2E70F0" w:rsidRPr="005550DA" w:rsidRDefault="002E70F0" w:rsidP="0024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E70F0" w:rsidRPr="00B61F5B" w:rsidTr="00246A99">
        <w:tc>
          <w:tcPr>
            <w:tcW w:w="6805" w:type="dxa"/>
            <w:gridSpan w:val="2"/>
            <w:vAlign w:val="center"/>
          </w:tcPr>
          <w:p w:rsidR="002E70F0" w:rsidRPr="008070BE" w:rsidRDefault="002E70F0" w:rsidP="00246A99">
            <w:pPr>
              <w:pStyle w:val="1"/>
              <w:rPr>
                <w:sz w:val="24"/>
                <w:szCs w:val="24"/>
              </w:rPr>
            </w:pPr>
            <w:r w:rsidRPr="008070BE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3118" w:type="dxa"/>
            <w:gridSpan w:val="2"/>
            <w:vAlign w:val="center"/>
          </w:tcPr>
          <w:p w:rsidR="002E70F0" w:rsidRDefault="002E70F0" w:rsidP="00246A99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2E70F0" w:rsidRPr="00B61F5B" w:rsidRDefault="002E70F0" w:rsidP="00246A99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E70F0" w:rsidRDefault="002E70F0" w:rsidP="002E70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E70F0" w:rsidRDefault="002E70F0" w:rsidP="002E70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E70F0" w:rsidRDefault="002E70F0" w:rsidP="002E70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E70F0" w:rsidRDefault="002E70F0" w:rsidP="002E70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E70F0" w:rsidRDefault="002E70F0" w:rsidP="002E70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Рекомендации по выполнению задания РПО </w:t>
      </w:r>
    </w:p>
    <w:p w:rsidR="002E70F0" w:rsidRDefault="002E70F0" w:rsidP="002E70F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4D6091">
        <w:rPr>
          <w:rFonts w:ascii="Times New Roman" w:hAnsi="Times New Roman"/>
          <w:b/>
          <w:sz w:val="28"/>
          <w:szCs w:val="28"/>
          <w:lang w:val="kk-KZ"/>
        </w:rPr>
        <w:t xml:space="preserve">1-ый день </w:t>
      </w:r>
      <w:r>
        <w:rPr>
          <w:rFonts w:ascii="Times New Roman" w:hAnsi="Times New Roman"/>
          <w:sz w:val="28"/>
          <w:szCs w:val="28"/>
        </w:rPr>
        <w:t xml:space="preserve">состоит из написания </w:t>
      </w:r>
      <w:r>
        <w:rPr>
          <w:rFonts w:ascii="Times New Roman" w:hAnsi="Times New Roman"/>
          <w:sz w:val="28"/>
          <w:szCs w:val="28"/>
          <w:lang w:val="kk-KZ"/>
        </w:rPr>
        <w:t xml:space="preserve">ЭССЕ, решение задач по </w:t>
      </w:r>
      <w:r w:rsidRPr="00AC1DD7">
        <w:rPr>
          <w:rFonts w:ascii="Times New Roman" w:hAnsi="Times New Roman"/>
          <w:sz w:val="28"/>
          <w:szCs w:val="28"/>
          <w:lang w:val="kk-KZ"/>
        </w:rPr>
        <w:t>дисциплин</w:t>
      </w:r>
      <w:r>
        <w:rPr>
          <w:rFonts w:ascii="Times New Roman" w:hAnsi="Times New Roman"/>
          <w:sz w:val="28"/>
          <w:szCs w:val="28"/>
          <w:lang w:val="kk-KZ"/>
        </w:rPr>
        <w:t>е «</w:t>
      </w:r>
      <w:r w:rsidRPr="00E57127">
        <w:rPr>
          <w:rFonts w:ascii="Times New Roman" w:hAnsi="Times New Roman"/>
          <w:b/>
          <w:sz w:val="28"/>
          <w:szCs w:val="28"/>
          <w:lang w:val="kk-KZ"/>
        </w:rPr>
        <w:t>Энергетические установки транспортной техники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2E70F0" w:rsidRDefault="002E70F0" w:rsidP="002E70F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F81A03">
        <w:rPr>
          <w:rFonts w:ascii="Times New Roman" w:hAnsi="Times New Roman"/>
          <w:b/>
          <w:sz w:val="28"/>
          <w:szCs w:val="28"/>
          <w:lang w:val="kk-KZ"/>
        </w:rPr>
        <w:t>2-ой день</w:t>
      </w:r>
      <w:r>
        <w:rPr>
          <w:rFonts w:ascii="Times New Roman" w:hAnsi="Times New Roman"/>
          <w:sz w:val="28"/>
          <w:szCs w:val="28"/>
          <w:lang w:val="kk-KZ"/>
        </w:rPr>
        <w:t xml:space="preserve"> тестовые вопросы (в компьютерном зале)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E70F0" w:rsidRPr="004D6091" w:rsidRDefault="002E70F0" w:rsidP="002E70F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0CDD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2E70F0" w:rsidRDefault="002E70F0" w:rsidP="002E7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C1DD7">
        <w:rPr>
          <w:rFonts w:ascii="Times New Roman" w:hAnsi="Times New Roman"/>
          <w:sz w:val="28"/>
          <w:szCs w:val="28"/>
          <w:lang w:val="kk-KZ"/>
        </w:rPr>
        <w:t>Содержание тестовых заданий соответствует типовой учебной программе дисциплины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E57127">
        <w:rPr>
          <w:rFonts w:ascii="Times New Roman" w:hAnsi="Times New Roman"/>
          <w:b/>
          <w:sz w:val="28"/>
          <w:szCs w:val="28"/>
          <w:lang w:val="kk-KZ"/>
        </w:rPr>
        <w:t>Энергетические установки транспортной техники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2E70F0" w:rsidRPr="00AC1DD7" w:rsidRDefault="002E70F0" w:rsidP="002E7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C20CDD">
        <w:rPr>
          <w:rFonts w:ascii="Times New Roman" w:hAnsi="Times New Roman"/>
          <w:b/>
          <w:sz w:val="28"/>
          <w:szCs w:val="28"/>
          <w:lang w:val="kk-KZ"/>
        </w:rPr>
        <w:t>Среднее время выполнение задания:</w:t>
      </w:r>
    </w:p>
    <w:p w:rsidR="002E70F0" w:rsidRPr="00D745E1" w:rsidRDefault="002E70F0" w:rsidP="002E7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ЭССЕ и решение задач</w:t>
      </w:r>
      <w:r w:rsidRPr="00F81A0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1,5 часа, </w:t>
      </w:r>
      <w:r w:rsidRPr="00D745E1">
        <w:rPr>
          <w:rFonts w:ascii="Times New Roman" w:hAnsi="Times New Roman"/>
          <w:sz w:val="28"/>
          <w:szCs w:val="28"/>
          <w:lang w:val="kk-KZ"/>
        </w:rPr>
        <w:t>(90 минут)</w:t>
      </w:r>
    </w:p>
    <w:p w:rsidR="002E70F0" w:rsidRPr="00D745E1" w:rsidRDefault="002E70F0" w:rsidP="002E70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81A03">
        <w:rPr>
          <w:rFonts w:ascii="Times New Roman" w:hAnsi="Times New Roman"/>
          <w:sz w:val="28"/>
          <w:szCs w:val="28"/>
          <w:lang w:val="kk-KZ"/>
        </w:rPr>
        <w:t>Общее время теста составляет</w:t>
      </w:r>
      <w:r>
        <w:rPr>
          <w:rFonts w:ascii="Times New Roman" w:hAnsi="Times New Roman"/>
          <w:sz w:val="28"/>
          <w:szCs w:val="28"/>
          <w:lang w:val="kk-KZ"/>
        </w:rPr>
        <w:t xml:space="preserve"> 1 час </w:t>
      </w:r>
      <w:r w:rsidRPr="00D745E1">
        <w:rPr>
          <w:rFonts w:ascii="Times New Roman" w:hAnsi="Times New Roman"/>
          <w:sz w:val="28"/>
          <w:szCs w:val="28"/>
          <w:lang w:val="kk-KZ"/>
        </w:rPr>
        <w:t>(60 минут)</w:t>
      </w:r>
    </w:p>
    <w:p w:rsidR="002E70F0" w:rsidRPr="00C20CDD" w:rsidRDefault="002E70F0" w:rsidP="002E70F0">
      <w:pPr>
        <w:spacing w:after="0" w:line="240" w:lineRule="auto"/>
        <w:ind w:firstLine="567"/>
        <w:rPr>
          <w:rFonts w:ascii="Times New Roman" w:hAnsi="Times New Roman"/>
          <w:b/>
          <w:sz w:val="24"/>
          <w:szCs w:val="28"/>
          <w:lang w:val="kk-KZ"/>
        </w:rPr>
      </w:pPr>
    </w:p>
    <w:p w:rsidR="002E70F0" w:rsidRPr="00C20CDD" w:rsidRDefault="002E70F0" w:rsidP="002E70F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C20CDD">
        <w:rPr>
          <w:rFonts w:ascii="Times New Roman" w:hAnsi="Times New Roman"/>
          <w:b/>
          <w:sz w:val="28"/>
          <w:szCs w:val="28"/>
          <w:lang w:val="kk-KZ"/>
        </w:rPr>
        <w:t>Количество заданий в одной версии теста:</w:t>
      </w:r>
    </w:p>
    <w:p w:rsidR="002E70F0" w:rsidRPr="00C20CDD" w:rsidRDefault="002E70F0" w:rsidP="002E70F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C20CDD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2E70F0" w:rsidRPr="00C20CDD" w:rsidRDefault="002E70F0" w:rsidP="002E70F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C20CDD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2E70F0" w:rsidRPr="00C20CDD" w:rsidRDefault="002E70F0" w:rsidP="002E70F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C20CDD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2E70F0" w:rsidRPr="00C20CDD" w:rsidRDefault="002E70F0" w:rsidP="002E70F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C20CDD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2E70F0" w:rsidRDefault="002E70F0" w:rsidP="002E70F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C20CDD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2E70F0" w:rsidRPr="00C20CDD" w:rsidRDefault="002E70F0" w:rsidP="002E70F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2E70F0" w:rsidRPr="00C20CDD" w:rsidRDefault="002E70F0" w:rsidP="002E70F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C20CDD">
        <w:rPr>
          <w:rFonts w:ascii="Times New Roman" w:hAnsi="Times New Roman"/>
          <w:b/>
          <w:sz w:val="28"/>
          <w:szCs w:val="28"/>
          <w:lang w:val="kk-KZ"/>
        </w:rPr>
        <w:t>Форма задания:</w:t>
      </w:r>
    </w:p>
    <w:p w:rsidR="002E70F0" w:rsidRPr="00C20CDD" w:rsidRDefault="002E70F0" w:rsidP="002E70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20CDD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2E70F0" w:rsidRPr="00C20CDD" w:rsidRDefault="002E70F0" w:rsidP="002E70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Pr="00C20CDD" w:rsidRDefault="002E70F0" w:rsidP="002E70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20CDD">
        <w:rPr>
          <w:rFonts w:ascii="Times New Roman" w:hAnsi="Times New Roman"/>
          <w:b/>
          <w:sz w:val="28"/>
          <w:szCs w:val="28"/>
          <w:lang w:val="kk-KZ"/>
        </w:rPr>
        <w:t>Оценка выполнения задания:</w:t>
      </w:r>
    </w:p>
    <w:p w:rsidR="002E70F0" w:rsidRPr="00C20CDD" w:rsidRDefault="002E70F0" w:rsidP="002E70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20CDD">
        <w:rPr>
          <w:rFonts w:ascii="Times New Roman" w:hAnsi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E70F0" w:rsidRDefault="002E70F0" w:rsidP="002E70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Список рекомендуемой литературы</w:t>
      </w:r>
    </w:p>
    <w:p w:rsidR="002E70F0" w:rsidRPr="00C20CDD" w:rsidRDefault="002E70F0" w:rsidP="002E70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70F0" w:rsidRPr="005D68B6" w:rsidRDefault="002E70F0" w:rsidP="002E70F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D68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0837B5">
        <w:rPr>
          <w:rFonts w:ascii="Times New Roman" w:hAnsi="Times New Roman"/>
          <w:sz w:val="28"/>
          <w:szCs w:val="28"/>
        </w:rPr>
        <w:t>Кулагин В.В., Кузьмичев В.С.Теория, расчет и проектирование авиационных двигателей и энергетических установок.</w:t>
      </w:r>
      <w:r>
        <w:rPr>
          <w:rFonts w:ascii="Times New Roman" w:hAnsi="Times New Roman"/>
          <w:sz w:val="28"/>
          <w:szCs w:val="28"/>
        </w:rPr>
        <w:t xml:space="preserve"> — М.: Машиностроение,</w:t>
      </w:r>
      <w:r w:rsidRPr="000837B5">
        <w:rPr>
          <w:rFonts w:ascii="Times New Roman" w:hAnsi="Times New Roman"/>
          <w:sz w:val="28"/>
          <w:szCs w:val="28"/>
        </w:rPr>
        <w:t xml:space="preserve"> 2017. — 336 </w:t>
      </w:r>
      <w:proofErr w:type="gramStart"/>
      <w:r w:rsidRPr="000837B5">
        <w:rPr>
          <w:rFonts w:ascii="Times New Roman" w:hAnsi="Times New Roman"/>
          <w:sz w:val="28"/>
          <w:szCs w:val="28"/>
        </w:rPr>
        <w:t>с</w:t>
      </w:r>
      <w:proofErr w:type="gramEnd"/>
      <w:r w:rsidRPr="000837B5">
        <w:rPr>
          <w:rFonts w:ascii="Times New Roman" w:hAnsi="Times New Roman"/>
          <w:sz w:val="28"/>
          <w:szCs w:val="28"/>
        </w:rPr>
        <w:t>.</w:t>
      </w:r>
    </w:p>
    <w:p w:rsidR="002E70F0" w:rsidRDefault="002E70F0" w:rsidP="002E70F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D68B6">
        <w:rPr>
          <w:rFonts w:ascii="Times New Roman" w:hAnsi="Times New Roman"/>
          <w:sz w:val="28"/>
          <w:szCs w:val="28"/>
        </w:rPr>
        <w:t>.</w:t>
      </w:r>
      <w:r w:rsidRPr="005D68B6">
        <w:rPr>
          <w:rFonts w:ascii="Times New Roman" w:hAnsi="Times New Roman"/>
          <w:sz w:val="28"/>
          <w:szCs w:val="28"/>
        </w:rPr>
        <w:tab/>
      </w:r>
      <w:proofErr w:type="spellStart"/>
      <w:r w:rsidRPr="005D68B6">
        <w:rPr>
          <w:rFonts w:ascii="Times New Roman" w:hAnsi="Times New Roman"/>
          <w:sz w:val="28"/>
          <w:szCs w:val="28"/>
        </w:rPr>
        <w:t>Ковылов</w:t>
      </w:r>
      <w:proofErr w:type="spellEnd"/>
      <w:r w:rsidRPr="005D68B6">
        <w:rPr>
          <w:rFonts w:ascii="Times New Roman" w:hAnsi="Times New Roman"/>
          <w:sz w:val="28"/>
          <w:szCs w:val="28"/>
        </w:rPr>
        <w:t xml:space="preserve"> Ю. Л. Теория рабочих процессов и моделирование процессов ДВС // Учебник. Самара, 2013.</w:t>
      </w:r>
    </w:p>
    <w:p w:rsidR="002E70F0" w:rsidRDefault="002E70F0" w:rsidP="002E70F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606F06">
        <w:rPr>
          <w:rFonts w:ascii="Times New Roman" w:hAnsi="Times New Roman"/>
          <w:sz w:val="28"/>
          <w:szCs w:val="28"/>
        </w:rPr>
        <w:t>Баширов Р.М.Автотракторные двигатели: конструкция, основы теории и расчета</w:t>
      </w:r>
      <w:r>
        <w:rPr>
          <w:rFonts w:ascii="Times New Roman" w:hAnsi="Times New Roman"/>
          <w:sz w:val="28"/>
          <w:szCs w:val="28"/>
        </w:rPr>
        <w:t xml:space="preserve"> // Учебник. </w:t>
      </w:r>
      <w:r w:rsidRPr="00606F06"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</w:rPr>
        <w:t>е изд., Санкт-Петербург</w:t>
      </w:r>
      <w:r w:rsidRPr="00606F06">
        <w:rPr>
          <w:rFonts w:ascii="Times New Roman" w:hAnsi="Times New Roman"/>
          <w:sz w:val="28"/>
          <w:szCs w:val="28"/>
        </w:rPr>
        <w:t xml:space="preserve">: Лань, 2017. — 336 </w:t>
      </w:r>
      <w:proofErr w:type="gramStart"/>
      <w:r w:rsidRPr="00606F06">
        <w:rPr>
          <w:rFonts w:ascii="Times New Roman" w:hAnsi="Times New Roman"/>
          <w:sz w:val="28"/>
          <w:szCs w:val="28"/>
        </w:rPr>
        <w:t>с</w:t>
      </w:r>
      <w:proofErr w:type="gramEnd"/>
      <w:r w:rsidRPr="00606F06">
        <w:rPr>
          <w:rFonts w:ascii="Times New Roman" w:hAnsi="Times New Roman"/>
          <w:sz w:val="28"/>
          <w:szCs w:val="28"/>
        </w:rPr>
        <w:t>.</w:t>
      </w:r>
    </w:p>
    <w:p w:rsidR="002E70F0" w:rsidRDefault="002E70F0" w:rsidP="002E70F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1715D9">
        <w:rPr>
          <w:rFonts w:ascii="Times New Roman" w:hAnsi="Times New Roman"/>
          <w:sz w:val="28"/>
          <w:szCs w:val="28"/>
        </w:rPr>
        <w:t>Автомобильные двигатели: учебник для вузов / под ред. М.Г. Шатрова. – М.: ИЦ «Академия», 201</w:t>
      </w:r>
      <w:r>
        <w:rPr>
          <w:rFonts w:ascii="Times New Roman" w:hAnsi="Times New Roman"/>
          <w:sz w:val="28"/>
          <w:szCs w:val="28"/>
        </w:rPr>
        <w:t>3</w:t>
      </w:r>
      <w:r w:rsidRPr="001715D9">
        <w:rPr>
          <w:rFonts w:ascii="Times New Roman" w:hAnsi="Times New Roman"/>
          <w:sz w:val="28"/>
          <w:szCs w:val="28"/>
        </w:rPr>
        <w:t xml:space="preserve">. – 464 </w:t>
      </w:r>
      <w:proofErr w:type="gramStart"/>
      <w:r w:rsidRPr="001715D9">
        <w:rPr>
          <w:rFonts w:ascii="Times New Roman" w:hAnsi="Times New Roman"/>
          <w:sz w:val="28"/>
          <w:szCs w:val="28"/>
        </w:rPr>
        <w:t>с</w:t>
      </w:r>
      <w:proofErr w:type="gramEnd"/>
      <w:r w:rsidRPr="001715D9">
        <w:rPr>
          <w:rFonts w:ascii="Times New Roman" w:hAnsi="Times New Roman"/>
          <w:sz w:val="28"/>
          <w:szCs w:val="28"/>
        </w:rPr>
        <w:t>.</w:t>
      </w:r>
    </w:p>
    <w:p w:rsidR="002E70F0" w:rsidRDefault="002E70F0" w:rsidP="002E70F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1715D9">
        <w:rPr>
          <w:rFonts w:ascii="Times New Roman" w:hAnsi="Times New Roman"/>
          <w:sz w:val="28"/>
          <w:szCs w:val="28"/>
        </w:rPr>
        <w:t>Мусабеков М.О.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1990">
        <w:rPr>
          <w:rFonts w:ascii="Times New Roman" w:hAnsi="Times New Roman"/>
          <w:sz w:val="28"/>
          <w:szCs w:val="28"/>
        </w:rPr>
        <w:t>Бақыт</w:t>
      </w:r>
      <w:proofErr w:type="gramStart"/>
      <w:r w:rsidRPr="00AB1990">
        <w:rPr>
          <w:rFonts w:ascii="Times New Roman" w:hAnsi="Times New Roman"/>
          <w:sz w:val="28"/>
          <w:szCs w:val="28"/>
        </w:rPr>
        <w:t xml:space="preserve"> Ғ.</w:t>
      </w:r>
      <w:proofErr w:type="gramEnd"/>
      <w:r w:rsidRPr="00AB1990">
        <w:rPr>
          <w:rFonts w:ascii="Times New Roman" w:hAnsi="Times New Roman"/>
          <w:sz w:val="28"/>
          <w:szCs w:val="28"/>
        </w:rPr>
        <w:t xml:space="preserve">Б., ӨмірбекА.М. </w:t>
      </w:r>
      <w:r w:rsidRPr="001715D9">
        <w:rPr>
          <w:rFonts w:ascii="Times New Roman" w:hAnsi="Times New Roman"/>
          <w:sz w:val="28"/>
          <w:szCs w:val="28"/>
        </w:rPr>
        <w:t>Энергетические установки транспортной техники/</w:t>
      </w:r>
      <w:r>
        <w:rPr>
          <w:rFonts w:ascii="Times New Roman" w:hAnsi="Times New Roman"/>
          <w:sz w:val="28"/>
          <w:szCs w:val="28"/>
        </w:rPr>
        <w:t xml:space="preserve">/ Справочное пособие. </w:t>
      </w:r>
      <w:proofErr w:type="spellStart"/>
      <w:r>
        <w:rPr>
          <w:rFonts w:ascii="Times New Roman" w:hAnsi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КазАТК</w:t>
      </w:r>
      <w:proofErr w:type="spellEnd"/>
      <w:r w:rsidRPr="001715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1715D9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>. – 87 с.</w:t>
      </w:r>
    </w:p>
    <w:p w:rsidR="002E70F0" w:rsidRDefault="002E70F0" w:rsidP="002E70F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Pr="008174AC">
        <w:rPr>
          <w:rFonts w:ascii="Times New Roman" w:hAnsi="Times New Roman"/>
          <w:sz w:val="28"/>
          <w:szCs w:val="28"/>
        </w:rPr>
        <w:t xml:space="preserve">Автомобильные двигатели: курсовое проектирование: </w:t>
      </w:r>
      <w:proofErr w:type="spellStart"/>
      <w:r w:rsidRPr="008174AC">
        <w:rPr>
          <w:rFonts w:ascii="Times New Roman" w:hAnsi="Times New Roman"/>
          <w:sz w:val="28"/>
          <w:szCs w:val="28"/>
        </w:rPr>
        <w:t>учебноепособие</w:t>
      </w:r>
      <w:proofErr w:type="spellEnd"/>
      <w:r w:rsidRPr="008174AC">
        <w:rPr>
          <w:rFonts w:ascii="Times New Roman" w:hAnsi="Times New Roman"/>
          <w:sz w:val="28"/>
          <w:szCs w:val="28"/>
        </w:rPr>
        <w:t xml:space="preserve"> для вузов /под ред. М. Г. Шатрова. – 2-е издание, исправленное –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8174A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</w:t>
      </w:r>
      <w:r w:rsidRPr="008174AC">
        <w:rPr>
          <w:rFonts w:ascii="Times New Roman" w:hAnsi="Times New Roman"/>
          <w:sz w:val="28"/>
          <w:szCs w:val="28"/>
        </w:rPr>
        <w:t xml:space="preserve">Академия, 2012. – 255 </w:t>
      </w:r>
      <w:proofErr w:type="gramStart"/>
      <w:r w:rsidRPr="008174AC">
        <w:rPr>
          <w:rFonts w:ascii="Times New Roman" w:hAnsi="Times New Roman"/>
          <w:sz w:val="28"/>
          <w:szCs w:val="28"/>
        </w:rPr>
        <w:t>с</w:t>
      </w:r>
      <w:proofErr w:type="gramEnd"/>
      <w:r w:rsidRPr="008174AC">
        <w:rPr>
          <w:rFonts w:ascii="Times New Roman" w:hAnsi="Times New Roman"/>
          <w:sz w:val="28"/>
          <w:szCs w:val="28"/>
        </w:rPr>
        <w:t>.</w:t>
      </w:r>
    </w:p>
    <w:p w:rsidR="002E70F0" w:rsidRDefault="002E70F0" w:rsidP="002E70F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Ордабаев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Е.К. Транспортные двигатели //</w:t>
      </w:r>
      <w:r w:rsidRPr="008174AC">
        <w:rPr>
          <w:rFonts w:ascii="Times New Roman" w:hAnsi="Times New Roman"/>
          <w:sz w:val="28"/>
          <w:szCs w:val="28"/>
        </w:rPr>
        <w:t xml:space="preserve"> Учебно-методическое пособие </w:t>
      </w:r>
      <w:proofErr w:type="spellStart"/>
      <w:r w:rsidRPr="008174AC">
        <w:rPr>
          <w:rFonts w:ascii="Times New Roman" w:hAnsi="Times New Roman"/>
          <w:sz w:val="28"/>
          <w:szCs w:val="28"/>
        </w:rPr>
        <w:t>длятехнических</w:t>
      </w:r>
      <w:proofErr w:type="spellEnd"/>
      <w:r w:rsidRPr="008174AC">
        <w:rPr>
          <w:rFonts w:ascii="Times New Roman" w:hAnsi="Times New Roman"/>
          <w:sz w:val="28"/>
          <w:szCs w:val="28"/>
        </w:rPr>
        <w:t xml:space="preserve"> специальностей вузов /</w:t>
      </w:r>
      <w:r>
        <w:rPr>
          <w:rFonts w:ascii="Times New Roman" w:hAnsi="Times New Roman"/>
          <w:sz w:val="28"/>
          <w:szCs w:val="28"/>
        </w:rPr>
        <w:t xml:space="preserve"> сост.– </w:t>
      </w:r>
      <w:proofErr w:type="spellStart"/>
      <w:r>
        <w:rPr>
          <w:rFonts w:ascii="Times New Roman" w:hAnsi="Times New Roman"/>
          <w:sz w:val="28"/>
          <w:szCs w:val="28"/>
        </w:rPr>
        <w:t>Павлодар</w:t>
      </w:r>
      <w:proofErr w:type="gramStart"/>
      <w:r w:rsidRPr="008174AC">
        <w:rPr>
          <w:rFonts w:ascii="Times New Roman" w:hAnsi="Times New Roman"/>
          <w:sz w:val="28"/>
          <w:szCs w:val="28"/>
        </w:rPr>
        <w:t>:К</w:t>
      </w:r>
      <w:proofErr w:type="gramEnd"/>
      <w:r w:rsidRPr="008174AC">
        <w:rPr>
          <w:rFonts w:ascii="Times New Roman" w:hAnsi="Times New Roman"/>
          <w:sz w:val="28"/>
          <w:szCs w:val="28"/>
        </w:rPr>
        <w:t>ереку</w:t>
      </w:r>
      <w:proofErr w:type="spellEnd"/>
      <w:r w:rsidRPr="008174AC">
        <w:rPr>
          <w:rFonts w:ascii="Times New Roman" w:hAnsi="Times New Roman"/>
          <w:sz w:val="28"/>
          <w:szCs w:val="28"/>
        </w:rPr>
        <w:t>, 2017. – 55</w:t>
      </w:r>
      <w:r>
        <w:rPr>
          <w:rFonts w:ascii="Times New Roman" w:hAnsi="Times New Roman"/>
          <w:sz w:val="28"/>
          <w:szCs w:val="28"/>
        </w:rPr>
        <w:t> </w:t>
      </w:r>
      <w:r w:rsidRPr="008174AC">
        <w:rPr>
          <w:rFonts w:ascii="Times New Roman" w:hAnsi="Times New Roman"/>
          <w:sz w:val="28"/>
          <w:szCs w:val="28"/>
        </w:rPr>
        <w:t>с.</w:t>
      </w:r>
    </w:p>
    <w:p w:rsidR="002E70F0" w:rsidRDefault="002E70F0" w:rsidP="002E70F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r w:rsidRPr="004757C2">
        <w:rPr>
          <w:rFonts w:ascii="Times New Roman" w:hAnsi="Times New Roman"/>
          <w:sz w:val="28"/>
          <w:szCs w:val="28"/>
        </w:rPr>
        <w:t xml:space="preserve">Хорош </w:t>
      </w:r>
      <w:r>
        <w:rPr>
          <w:rFonts w:ascii="Times New Roman" w:hAnsi="Times New Roman"/>
          <w:sz w:val="28"/>
          <w:szCs w:val="28"/>
        </w:rPr>
        <w:t>А.</w:t>
      </w:r>
      <w:r w:rsidRPr="004757C2">
        <w:rPr>
          <w:rFonts w:ascii="Times New Roman" w:hAnsi="Times New Roman"/>
          <w:sz w:val="28"/>
          <w:szCs w:val="28"/>
        </w:rPr>
        <w:t xml:space="preserve">И., Хорош </w:t>
      </w:r>
      <w:r>
        <w:rPr>
          <w:rFonts w:ascii="Times New Roman" w:hAnsi="Times New Roman"/>
          <w:sz w:val="28"/>
          <w:szCs w:val="28"/>
        </w:rPr>
        <w:t>И.</w:t>
      </w:r>
      <w:r w:rsidRPr="004757C2">
        <w:rPr>
          <w:rFonts w:ascii="Times New Roman" w:hAnsi="Times New Roman"/>
          <w:sz w:val="28"/>
          <w:szCs w:val="28"/>
        </w:rPr>
        <w:t>А.Дизельные двигатели транспортных и технологических машин</w:t>
      </w:r>
      <w:r>
        <w:rPr>
          <w:rFonts w:ascii="Times New Roman" w:hAnsi="Times New Roman"/>
          <w:sz w:val="28"/>
          <w:szCs w:val="28"/>
        </w:rPr>
        <w:t xml:space="preserve"> // Учебник</w:t>
      </w:r>
      <w:r w:rsidRPr="004757C2">
        <w:rPr>
          <w:rFonts w:ascii="Times New Roman" w:hAnsi="Times New Roman"/>
          <w:sz w:val="28"/>
          <w:szCs w:val="28"/>
        </w:rPr>
        <w:t xml:space="preserve"> для вузов</w:t>
      </w:r>
      <w:r>
        <w:rPr>
          <w:rFonts w:ascii="Times New Roman" w:hAnsi="Times New Roman"/>
          <w:sz w:val="28"/>
          <w:szCs w:val="28"/>
        </w:rPr>
        <w:t>. Санкт-Петербург: Лань, 2012</w:t>
      </w:r>
      <w:r w:rsidRPr="00606F06">
        <w:rPr>
          <w:rFonts w:ascii="Times New Roman" w:hAnsi="Times New Roman"/>
          <w:sz w:val="28"/>
          <w:szCs w:val="28"/>
        </w:rPr>
        <w:t xml:space="preserve">. — </w:t>
      </w:r>
      <w:r>
        <w:rPr>
          <w:rFonts w:ascii="Times New Roman" w:hAnsi="Times New Roman"/>
          <w:sz w:val="28"/>
          <w:szCs w:val="28"/>
        </w:rPr>
        <w:t>704</w:t>
      </w:r>
      <w:r w:rsidRPr="00606F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6F06">
        <w:rPr>
          <w:rFonts w:ascii="Times New Roman" w:hAnsi="Times New Roman"/>
          <w:sz w:val="28"/>
          <w:szCs w:val="28"/>
        </w:rPr>
        <w:t>с</w:t>
      </w:r>
      <w:proofErr w:type="gramEnd"/>
      <w:r w:rsidRPr="00606F06">
        <w:rPr>
          <w:rFonts w:ascii="Times New Roman" w:hAnsi="Times New Roman"/>
          <w:sz w:val="28"/>
          <w:szCs w:val="28"/>
        </w:rPr>
        <w:t>.</w:t>
      </w:r>
    </w:p>
    <w:p w:rsidR="002E70F0" w:rsidRDefault="002E70F0" w:rsidP="002E70F0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r w:rsidRPr="00790B36">
        <w:rPr>
          <w:rFonts w:ascii="Times New Roman" w:hAnsi="Times New Roman"/>
          <w:sz w:val="28"/>
          <w:szCs w:val="28"/>
        </w:rPr>
        <w:t>Чумаков Ю.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790B36">
        <w:rPr>
          <w:rFonts w:ascii="Times New Roman" w:hAnsi="Times New Roman"/>
          <w:sz w:val="28"/>
          <w:szCs w:val="28"/>
        </w:rPr>
        <w:t xml:space="preserve">Теория и расчет транспортных газотурбинных двигателей. </w:t>
      </w:r>
      <w:r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790B36">
        <w:rPr>
          <w:rFonts w:ascii="Times New Roman" w:hAnsi="Times New Roman"/>
          <w:sz w:val="28"/>
          <w:szCs w:val="28"/>
        </w:rPr>
        <w:t>Учебник</w:t>
      </w:r>
      <w:r w:rsidRPr="004757C2">
        <w:rPr>
          <w:rFonts w:ascii="Times New Roman" w:hAnsi="Times New Roman"/>
          <w:sz w:val="28"/>
          <w:szCs w:val="28"/>
        </w:rPr>
        <w:t>для</w:t>
      </w:r>
      <w:proofErr w:type="spellEnd"/>
      <w:r w:rsidRPr="004757C2">
        <w:rPr>
          <w:rFonts w:ascii="Times New Roman" w:hAnsi="Times New Roman"/>
          <w:sz w:val="28"/>
          <w:szCs w:val="28"/>
        </w:rPr>
        <w:t xml:space="preserve"> вузов</w:t>
      </w:r>
      <w:r>
        <w:rPr>
          <w:rFonts w:ascii="Times New Roman" w:hAnsi="Times New Roman"/>
          <w:sz w:val="28"/>
          <w:szCs w:val="28"/>
        </w:rPr>
        <w:t xml:space="preserve">. М.: </w:t>
      </w:r>
      <w:r w:rsidRPr="00790B36">
        <w:rPr>
          <w:rFonts w:ascii="Times New Roman" w:hAnsi="Times New Roman"/>
          <w:sz w:val="28"/>
          <w:szCs w:val="28"/>
        </w:rPr>
        <w:t>Форум</w:t>
      </w:r>
      <w:r>
        <w:rPr>
          <w:rFonts w:ascii="Times New Roman" w:hAnsi="Times New Roman"/>
          <w:sz w:val="28"/>
          <w:szCs w:val="28"/>
        </w:rPr>
        <w:t xml:space="preserve">, 2012. – 448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E70F0" w:rsidRDefault="002E70F0" w:rsidP="002E70F0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</w:r>
      <w:r w:rsidRPr="00BC4330">
        <w:rPr>
          <w:rFonts w:ascii="Times New Roman" w:hAnsi="Times New Roman"/>
          <w:sz w:val="28"/>
          <w:szCs w:val="28"/>
        </w:rPr>
        <w:t>Епифанов В</w:t>
      </w:r>
      <w:r>
        <w:rPr>
          <w:rFonts w:ascii="Times New Roman" w:hAnsi="Times New Roman"/>
          <w:sz w:val="28"/>
          <w:szCs w:val="28"/>
        </w:rPr>
        <w:t>.</w:t>
      </w:r>
      <w:r w:rsidRPr="00BC43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330">
        <w:rPr>
          <w:rFonts w:ascii="Times New Roman" w:hAnsi="Times New Roman"/>
          <w:sz w:val="28"/>
          <w:szCs w:val="28"/>
        </w:rPr>
        <w:t>Энергетические установки подъемно-транспортных, строительных, дорожных средств и оборудования</w:t>
      </w:r>
      <w:r>
        <w:rPr>
          <w:rFonts w:ascii="Times New Roman" w:hAnsi="Times New Roman"/>
          <w:sz w:val="28"/>
          <w:szCs w:val="28"/>
        </w:rPr>
        <w:t xml:space="preserve"> // Учебное пособие. </w:t>
      </w:r>
      <w:r w:rsidRPr="00BC4330">
        <w:rPr>
          <w:rFonts w:ascii="Times New Roman" w:hAnsi="Times New Roman"/>
          <w:sz w:val="28"/>
          <w:szCs w:val="28"/>
        </w:rPr>
        <w:t>Московская государственная академия водного транспорта</w:t>
      </w:r>
      <w:r>
        <w:rPr>
          <w:rFonts w:ascii="Times New Roman" w:hAnsi="Times New Roman"/>
          <w:sz w:val="28"/>
          <w:szCs w:val="28"/>
        </w:rPr>
        <w:t xml:space="preserve">, 2015. – 80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E70F0" w:rsidRDefault="002E70F0" w:rsidP="002E70F0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 xml:space="preserve">Ханин Н.С., </w:t>
      </w:r>
      <w:proofErr w:type="spellStart"/>
      <w:r>
        <w:rPr>
          <w:rFonts w:ascii="Times New Roman" w:hAnsi="Times New Roman"/>
          <w:sz w:val="28"/>
          <w:szCs w:val="28"/>
        </w:rPr>
        <w:t>Лямцев</w:t>
      </w:r>
      <w:proofErr w:type="spellEnd"/>
      <w:r>
        <w:rPr>
          <w:rFonts w:ascii="Times New Roman" w:hAnsi="Times New Roman"/>
          <w:sz w:val="28"/>
          <w:szCs w:val="28"/>
        </w:rPr>
        <w:t xml:space="preserve"> Б.Ф., </w:t>
      </w:r>
      <w:proofErr w:type="spellStart"/>
      <w:r>
        <w:rPr>
          <w:rFonts w:ascii="Times New Roman" w:hAnsi="Times New Roman"/>
          <w:sz w:val="28"/>
          <w:szCs w:val="28"/>
        </w:rPr>
        <w:t>Аболтин</w:t>
      </w:r>
      <w:proofErr w:type="spellEnd"/>
      <w:r>
        <w:rPr>
          <w:rFonts w:ascii="Times New Roman" w:hAnsi="Times New Roman"/>
          <w:sz w:val="28"/>
          <w:szCs w:val="28"/>
        </w:rPr>
        <w:t xml:space="preserve"> Э.</w:t>
      </w:r>
      <w:r w:rsidRPr="0041519F">
        <w:rPr>
          <w:rFonts w:ascii="Times New Roman" w:hAnsi="Times New Roman"/>
          <w:sz w:val="28"/>
          <w:szCs w:val="28"/>
        </w:rPr>
        <w:t>В.Автомоби</w:t>
      </w:r>
      <w:r>
        <w:rPr>
          <w:rFonts w:ascii="Times New Roman" w:hAnsi="Times New Roman"/>
          <w:sz w:val="28"/>
          <w:szCs w:val="28"/>
        </w:rPr>
        <w:t xml:space="preserve">льные двигатели с </w:t>
      </w:r>
      <w:proofErr w:type="spellStart"/>
      <w:r>
        <w:rPr>
          <w:rFonts w:ascii="Times New Roman" w:hAnsi="Times New Roman"/>
          <w:sz w:val="28"/>
          <w:szCs w:val="28"/>
        </w:rPr>
        <w:t>турбонаддувом</w:t>
      </w:r>
      <w:proofErr w:type="spellEnd"/>
      <w:r>
        <w:rPr>
          <w:rFonts w:ascii="Times New Roman" w:hAnsi="Times New Roman"/>
          <w:sz w:val="28"/>
          <w:szCs w:val="28"/>
        </w:rPr>
        <w:t xml:space="preserve"> // Учебник. М.: </w:t>
      </w:r>
      <w:proofErr w:type="spellStart"/>
      <w:r>
        <w:rPr>
          <w:rFonts w:ascii="Times New Roman" w:hAnsi="Times New Roman"/>
          <w:sz w:val="28"/>
          <w:szCs w:val="28"/>
        </w:rPr>
        <w:t>Эколит</w:t>
      </w:r>
      <w:proofErr w:type="spellEnd"/>
      <w:r>
        <w:rPr>
          <w:rFonts w:ascii="Times New Roman" w:hAnsi="Times New Roman"/>
          <w:sz w:val="28"/>
          <w:szCs w:val="28"/>
        </w:rPr>
        <w:t>, 2016. – 336 с.</w:t>
      </w:r>
    </w:p>
    <w:p w:rsidR="002E70F0" w:rsidRDefault="002E70F0" w:rsidP="002E70F0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</w:r>
      <w:r w:rsidRPr="0041519F">
        <w:rPr>
          <w:rFonts w:ascii="Times New Roman" w:hAnsi="Times New Roman"/>
          <w:sz w:val="28"/>
          <w:szCs w:val="28"/>
        </w:rPr>
        <w:t xml:space="preserve">Автомобильные двигатели. Расчеты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41519F">
        <w:rPr>
          <w:rFonts w:ascii="Times New Roman" w:hAnsi="Times New Roman"/>
          <w:sz w:val="28"/>
          <w:szCs w:val="28"/>
        </w:rPr>
        <w:t>Учебное пособие</w:t>
      </w:r>
      <w:r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41519F"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2016. – 148 с.</w:t>
      </w:r>
    </w:p>
    <w:p w:rsidR="002E70F0" w:rsidRPr="0041519F" w:rsidRDefault="002E70F0" w:rsidP="002E70F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Кадыров С.Н., Никитин С.Е., Ахметов Л.А. Автомобильные и тракторные двигатели // Учебник для высшего образования. М.: </w:t>
      </w:r>
      <w:proofErr w:type="spellStart"/>
      <w:r w:rsidRPr="0041519F"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2017. – 618 с.</w:t>
      </w:r>
    </w:p>
    <w:p w:rsidR="002E70F0" w:rsidRDefault="002E70F0" w:rsidP="002E70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0F0" w:rsidRPr="00355063" w:rsidRDefault="002E70F0" w:rsidP="002E70F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 w:rsidRPr="00355063">
        <w:rPr>
          <w:rFonts w:ascii="Times New Roman" w:hAnsi="Times New Roman"/>
          <w:b/>
          <w:i/>
          <w:sz w:val="24"/>
          <w:szCs w:val="24"/>
        </w:rPr>
        <w:t>Примечание</w:t>
      </w:r>
      <w:r w:rsidRPr="00355063">
        <w:rPr>
          <w:rFonts w:ascii="Times New Roman" w:hAnsi="Times New Roman"/>
          <w:b/>
          <w:i/>
          <w:sz w:val="24"/>
          <w:szCs w:val="24"/>
          <w:lang w:val="kk-KZ"/>
        </w:rPr>
        <w:t xml:space="preserve">: </w:t>
      </w:r>
      <w:r w:rsidRPr="00355063">
        <w:rPr>
          <w:rFonts w:ascii="Times New Roman" w:hAnsi="Times New Roman"/>
          <w:i/>
          <w:sz w:val="24"/>
          <w:szCs w:val="24"/>
          <w:lang w:val="kk-KZ"/>
        </w:rPr>
        <w:t xml:space="preserve">Тесты составлены из рекомендуемой литературы по дисциплине </w:t>
      </w:r>
      <w:r w:rsidRPr="00355063">
        <w:rPr>
          <w:rFonts w:ascii="Times New Roman" w:hAnsi="Times New Roman"/>
          <w:b/>
          <w:i/>
          <w:sz w:val="24"/>
          <w:szCs w:val="24"/>
          <w:lang w:val="kk-KZ"/>
        </w:rPr>
        <w:t>«</w:t>
      </w:r>
      <w:r w:rsidRPr="00355063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Энергетические установки транспортной техники»</w:t>
      </w:r>
    </w:p>
    <w:p w:rsidR="0085772F" w:rsidRPr="00833548" w:rsidRDefault="0085772F" w:rsidP="00025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85772F" w:rsidRPr="00833548" w:rsidSect="00025C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10E1"/>
    <w:multiLevelType w:val="hybridMultilevel"/>
    <w:tmpl w:val="39EC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96E18"/>
    <w:multiLevelType w:val="hybridMultilevel"/>
    <w:tmpl w:val="FC107CE6"/>
    <w:lvl w:ilvl="0" w:tplc="E4067CBE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00D3BBB"/>
    <w:multiLevelType w:val="hybridMultilevel"/>
    <w:tmpl w:val="4CA24F86"/>
    <w:lvl w:ilvl="0" w:tplc="1700C832">
      <w:start w:val="1"/>
      <w:numFmt w:val="decimal"/>
      <w:lvlText w:val="%1)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4C37"/>
    <w:rsid w:val="00025C96"/>
    <w:rsid w:val="00174C37"/>
    <w:rsid w:val="002C6721"/>
    <w:rsid w:val="002E70F0"/>
    <w:rsid w:val="004977E0"/>
    <w:rsid w:val="005F6F5F"/>
    <w:rsid w:val="00646AA1"/>
    <w:rsid w:val="00673CFD"/>
    <w:rsid w:val="00833548"/>
    <w:rsid w:val="00845E92"/>
    <w:rsid w:val="0085772F"/>
    <w:rsid w:val="00A140A8"/>
    <w:rsid w:val="00AB6E65"/>
    <w:rsid w:val="00BC503C"/>
    <w:rsid w:val="00D54CDB"/>
    <w:rsid w:val="00D93B99"/>
    <w:rsid w:val="00D96ECB"/>
    <w:rsid w:val="00DF3832"/>
    <w:rsid w:val="00E03469"/>
    <w:rsid w:val="00E3130D"/>
    <w:rsid w:val="00EE2CE5"/>
    <w:rsid w:val="00F16529"/>
    <w:rsid w:val="00F166DB"/>
    <w:rsid w:val="00F5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FD"/>
  </w:style>
  <w:style w:type="paragraph" w:styleId="2">
    <w:name w:val="heading 2"/>
    <w:basedOn w:val="a"/>
    <w:link w:val="20"/>
    <w:uiPriority w:val="9"/>
    <w:qFormat/>
    <w:rsid w:val="00DF3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F3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F3832"/>
    <w:rPr>
      <w:color w:val="0000FF"/>
      <w:u w:val="single"/>
    </w:rPr>
  </w:style>
  <w:style w:type="paragraph" w:customStyle="1" w:styleId="1">
    <w:name w:val="Обычный1"/>
    <w:link w:val="Normal"/>
    <w:rsid w:val="002E7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2E7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sembaev.n</dc:creator>
  <cp:lastModifiedBy>Sembaev.n</cp:lastModifiedBy>
  <cp:revision>3</cp:revision>
  <cp:lastPrinted>2024-03-04T06:19:00Z</cp:lastPrinted>
  <dcterms:created xsi:type="dcterms:W3CDTF">2024-03-04T06:29:00Z</dcterms:created>
  <dcterms:modified xsi:type="dcterms:W3CDTF">2024-04-11T10:40:00Z</dcterms:modified>
</cp:coreProperties>
</file>