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B1F97" w14:textId="0E0C87B8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t>ТОРАЙҒЫРОВ УНИВЕ</w:t>
      </w:r>
      <w:r w:rsidR="002C0C0F" w:rsidRPr="002C0C0F">
        <w:rPr>
          <w:b/>
          <w:lang w:val="kk-KZ"/>
        </w:rPr>
        <w:t>Р</w:t>
      </w:r>
      <w:r w:rsidRPr="002C0C0F">
        <w:rPr>
          <w:b/>
          <w:lang w:val="kk-KZ"/>
        </w:rPr>
        <w:t>СИТЕТІ</w:t>
      </w:r>
    </w:p>
    <w:p w14:paraId="0907AAAB" w14:textId="77777777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t xml:space="preserve">ЭКОНОМИКА ЖӘНЕ ҚҰҚЫҚ ФАКУЛЬТЕТІ </w:t>
      </w:r>
    </w:p>
    <w:p w14:paraId="062B0830" w14:textId="11BF62C8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t>«ЭКОНОМИКА» КАФЕДРАСЫ</w:t>
      </w:r>
    </w:p>
    <w:p w14:paraId="3BE5D767" w14:textId="77777777" w:rsidR="00F1148A" w:rsidRPr="002C0C0F" w:rsidRDefault="00F1148A">
      <w:pPr>
        <w:jc w:val="center"/>
        <w:rPr>
          <w:b/>
          <w:lang w:val="kk-KZ"/>
        </w:rPr>
      </w:pPr>
    </w:p>
    <w:p w14:paraId="7B856C92" w14:textId="77777777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t>Құрметті әріптестер, экономикалық мамандықтардың студенттері!</w:t>
      </w:r>
    </w:p>
    <w:p w14:paraId="48A31B4B" w14:textId="77777777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t>«Экономика» кафедрасы «ESG Қазақстандағы және әлемдегі: түсінігі пен тәжірибесі» тақырыбында экономикалық мамандықтар бойынша студенттердің ғылыми жұмыстарының халықаралық байқауының қорытындысы туралы хабарлайды</w:t>
      </w:r>
    </w:p>
    <w:p w14:paraId="345AE8A2" w14:textId="6535C90F" w:rsidR="00F1148A" w:rsidRPr="002C0C0F" w:rsidRDefault="00FD53C4">
      <w:pPr>
        <w:ind w:firstLine="567"/>
        <w:jc w:val="center"/>
        <w:rPr>
          <w:lang w:val="kk-KZ"/>
        </w:rPr>
      </w:pPr>
      <w:r w:rsidRPr="002C0C0F">
        <w:rPr>
          <w:lang w:val="kk-KZ"/>
        </w:rPr>
        <w:t>AP19676924 «Технологияны дамыту және регионның өнеркәсіптік кешенінің экологиялық брендін ілгерілету</w:t>
      </w:r>
      <w:r w:rsidR="009E4A9D" w:rsidRPr="002C0C0F">
        <w:rPr>
          <w:lang w:val="kk-KZ"/>
        </w:rPr>
        <w:t xml:space="preserve">» мемлекеттік бюджет </w:t>
      </w:r>
      <w:r w:rsidR="002C0C0F">
        <w:rPr>
          <w:lang w:val="kk-KZ"/>
        </w:rPr>
        <w:t xml:space="preserve">ҒЗЖ </w:t>
      </w:r>
      <w:r w:rsidR="009E4A9D" w:rsidRPr="002C0C0F">
        <w:rPr>
          <w:lang w:val="kk-KZ"/>
        </w:rPr>
        <w:t>аясында</w:t>
      </w:r>
    </w:p>
    <w:p w14:paraId="1E9B6745" w14:textId="77777777" w:rsidR="00F1148A" w:rsidRPr="002C0C0F" w:rsidRDefault="00F1148A">
      <w:pPr>
        <w:ind w:firstLine="567"/>
        <w:jc w:val="both"/>
        <w:rPr>
          <w:lang w:val="kk-KZ"/>
        </w:rPr>
      </w:pPr>
    </w:p>
    <w:p w14:paraId="5A8828C6" w14:textId="77777777" w:rsidR="00734B76" w:rsidRDefault="009E4A9D" w:rsidP="00FD53C4">
      <w:pPr>
        <w:widowControl w:val="0"/>
        <w:ind w:firstLine="567"/>
        <w:jc w:val="both"/>
        <w:rPr>
          <w:lang w:val="kk-KZ"/>
        </w:rPr>
      </w:pPr>
      <w:r w:rsidRPr="002C0C0F">
        <w:rPr>
          <w:lang w:val="kk-KZ"/>
        </w:rPr>
        <w:t xml:space="preserve">2024 жылдың қаңтар-ақпан айларында «ESG Қазақстандағы және әлемдегі: түсінігі пен тәжірибесі» тақырыбында экономикалық мамандықтар бойынша студенттердің ғылыми жұмыстарының халықаралық конкурсы екі секция бойынша сырттай өткізілді: </w:t>
      </w:r>
    </w:p>
    <w:p w14:paraId="3FCF21F1" w14:textId="29098E58" w:rsidR="00734B76" w:rsidRDefault="009E4A9D" w:rsidP="00FD53C4">
      <w:pPr>
        <w:widowControl w:val="0"/>
        <w:ind w:firstLine="567"/>
        <w:jc w:val="both"/>
        <w:rPr>
          <w:lang w:val="kk-KZ"/>
        </w:rPr>
      </w:pPr>
      <w:r w:rsidRPr="002C0C0F">
        <w:rPr>
          <w:lang w:val="kk-KZ"/>
        </w:rPr>
        <w:t>1) «Экобрендинг: өнімділікті бағалау және шығармашылық технологиялар</w:t>
      </w:r>
      <w:r w:rsidR="00734B76">
        <w:rPr>
          <w:lang w:val="kk-KZ"/>
        </w:rPr>
        <w:t>»</w:t>
      </w:r>
      <w:r w:rsidRPr="002C0C0F">
        <w:rPr>
          <w:lang w:val="kk-KZ"/>
        </w:rPr>
        <w:t xml:space="preserve">; </w:t>
      </w:r>
    </w:p>
    <w:p w14:paraId="4AD5826E" w14:textId="34912898" w:rsidR="00F1148A" w:rsidRPr="002C0C0F" w:rsidRDefault="009E4A9D" w:rsidP="00FD53C4">
      <w:pPr>
        <w:widowControl w:val="0"/>
        <w:ind w:firstLine="567"/>
        <w:jc w:val="both"/>
        <w:rPr>
          <w:lang w:val="kk-KZ"/>
        </w:rPr>
      </w:pPr>
      <w:r w:rsidRPr="002C0C0F">
        <w:rPr>
          <w:lang w:val="kk-KZ"/>
        </w:rPr>
        <w:t>2) «Кәсіпкерлікті дамыту жағдайында көміртегі бейтараптығына қол жеткізу тетіктері», екі кезеңнен:</w:t>
      </w:r>
    </w:p>
    <w:p w14:paraId="7BF990EC" w14:textId="77777777" w:rsidR="00F1148A" w:rsidRPr="002C0C0F" w:rsidRDefault="009E4A9D">
      <w:pPr>
        <w:widowControl w:val="0"/>
        <w:ind w:firstLine="567"/>
        <w:jc w:val="both"/>
        <w:rPr>
          <w:lang w:val="kk-KZ"/>
        </w:rPr>
      </w:pPr>
      <w:r w:rsidRPr="002C0C0F">
        <w:rPr>
          <w:lang w:val="kk-KZ"/>
        </w:rPr>
        <w:t>- бірінші кезең – таңдалған бөлім бойынша зерттеу жұмысын әзірлеу, дайындау;</w:t>
      </w:r>
    </w:p>
    <w:p w14:paraId="30399B35" w14:textId="39289E20" w:rsidR="00F1148A" w:rsidRPr="0041582B" w:rsidRDefault="009E4A9D">
      <w:pPr>
        <w:widowControl w:val="0"/>
        <w:ind w:firstLine="567"/>
        <w:jc w:val="both"/>
        <w:rPr>
          <w:lang w:val="kk-KZ"/>
        </w:rPr>
      </w:pPr>
      <w:r w:rsidRPr="002C0C0F">
        <w:rPr>
          <w:lang w:val="kk-KZ"/>
        </w:rPr>
        <w:t xml:space="preserve">- екінші кезең – конкурстық құжаттаманы ұйымдастыру комитетіне тапсыру, конкурстық комиссияның жұмысы (орындау мерзімі </w:t>
      </w:r>
      <w:bookmarkStart w:id="0" w:name="_GoBack"/>
      <w:bookmarkEnd w:id="0"/>
      <w:r w:rsidR="0041582B" w:rsidRPr="0041582B">
        <w:rPr>
          <w:lang w:val="kk-KZ"/>
        </w:rPr>
        <w:t>2024 ж. 01 наурызға дейін).</w:t>
      </w:r>
    </w:p>
    <w:p w14:paraId="2D040244" w14:textId="77777777" w:rsidR="00F1148A" w:rsidRPr="002C0C0F" w:rsidRDefault="00F1148A">
      <w:pPr>
        <w:rPr>
          <w:b/>
          <w:lang w:val="kk-KZ"/>
        </w:rPr>
      </w:pPr>
    </w:p>
    <w:p w14:paraId="0DD7C585" w14:textId="77777777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t>«ESG Қазақстандағы және әлемдегі: түсінігі пен тәжірибесі» тақырыбында экономикалық мамандықтар бойынша студенттердің ғылыми жұмыстарының халықаралық байқауының жүлдегерлері</w:t>
      </w:r>
    </w:p>
    <w:p w14:paraId="29C1387D" w14:textId="77777777" w:rsidR="00F1148A" w:rsidRPr="002C0C0F" w:rsidRDefault="00F1148A">
      <w:pPr>
        <w:jc w:val="center"/>
        <w:rPr>
          <w:b/>
          <w:lang w:val="kk-KZ"/>
        </w:rPr>
      </w:pPr>
    </w:p>
    <w:p w14:paraId="74A0DD96" w14:textId="43CB3105" w:rsidR="00F1148A" w:rsidRPr="002C0C0F" w:rsidRDefault="009E4A9D">
      <w:pPr>
        <w:widowControl w:val="0"/>
        <w:ind w:firstLine="567"/>
        <w:jc w:val="both"/>
        <w:rPr>
          <w:lang w:val="kk-KZ"/>
        </w:rPr>
      </w:pPr>
      <w:r w:rsidRPr="002C0C0F">
        <w:rPr>
          <w:lang w:val="kk-KZ"/>
        </w:rPr>
        <w:t>1</w:t>
      </w:r>
      <w:r w:rsidR="00FD53C4" w:rsidRPr="002C0C0F">
        <w:rPr>
          <w:lang w:val="kk-KZ"/>
        </w:rPr>
        <w:t xml:space="preserve"> </w:t>
      </w:r>
      <w:r w:rsidRPr="002C0C0F">
        <w:rPr>
          <w:lang w:val="kk-KZ"/>
        </w:rPr>
        <w:t>СЕКЦИЯ «Экобрендинг тиімділікті бағалау және шығармашылық технологиялар»</w:t>
      </w:r>
    </w:p>
    <w:p w14:paraId="5A61BCF3" w14:textId="77777777" w:rsidR="00F1148A" w:rsidRPr="002C0C0F" w:rsidRDefault="00F1148A">
      <w:pPr>
        <w:widowControl w:val="0"/>
        <w:ind w:firstLine="567"/>
        <w:jc w:val="both"/>
        <w:rPr>
          <w:lang w:val="kk-KZ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1193"/>
        <w:gridCol w:w="2317"/>
        <w:gridCol w:w="1872"/>
        <w:gridCol w:w="1984"/>
        <w:gridCol w:w="2347"/>
      </w:tblGrid>
      <w:tr w:rsidR="00F1148A" w:rsidRPr="002C0C0F" w14:paraId="61EDFDF4" w14:textId="77777777" w:rsidTr="009E4A9D">
        <w:tc>
          <w:tcPr>
            <w:tcW w:w="1193" w:type="dxa"/>
          </w:tcPr>
          <w:p w14:paraId="729AA10C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 xml:space="preserve"> Жүлделі орын</w:t>
            </w:r>
          </w:p>
        </w:tc>
        <w:tc>
          <w:tcPr>
            <w:tcW w:w="2317" w:type="dxa"/>
          </w:tcPr>
          <w:p w14:paraId="31214358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 xml:space="preserve">Зерттеу тақырыбы </w:t>
            </w:r>
          </w:p>
        </w:tc>
        <w:tc>
          <w:tcPr>
            <w:tcW w:w="1872" w:type="dxa"/>
          </w:tcPr>
          <w:p w14:paraId="642155B7" w14:textId="2ED3BBBC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 xml:space="preserve">Студенттердің </w:t>
            </w:r>
          </w:p>
          <w:p w14:paraId="6DE24A02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А.Ж.Т.</w:t>
            </w:r>
          </w:p>
        </w:tc>
        <w:tc>
          <w:tcPr>
            <w:tcW w:w="1984" w:type="dxa"/>
          </w:tcPr>
          <w:p w14:paraId="1D3E2A96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ҒЖІ жетекшісі</w:t>
            </w:r>
          </w:p>
        </w:tc>
        <w:tc>
          <w:tcPr>
            <w:tcW w:w="2347" w:type="dxa"/>
          </w:tcPr>
          <w:p w14:paraId="74F479B5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ЖОО</w:t>
            </w:r>
          </w:p>
        </w:tc>
      </w:tr>
      <w:tr w:rsidR="00C2493A" w:rsidRPr="002C0C0F" w14:paraId="70F1B155" w14:textId="77777777" w:rsidTr="007070F8">
        <w:trPr>
          <w:trHeight w:val="1481"/>
        </w:trPr>
        <w:tc>
          <w:tcPr>
            <w:tcW w:w="1193" w:type="dxa"/>
            <w:vAlign w:val="center"/>
          </w:tcPr>
          <w:p w14:paraId="02345462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1 орын</w:t>
            </w:r>
          </w:p>
        </w:tc>
        <w:tc>
          <w:tcPr>
            <w:tcW w:w="2317" w:type="dxa"/>
            <w:vAlign w:val="center"/>
          </w:tcPr>
          <w:p w14:paraId="2C95E5CE" w14:textId="49AB082B" w:rsidR="00C2493A" w:rsidRPr="002C0C0F" w:rsidRDefault="00C2493A" w:rsidP="00C2493A">
            <w:pPr>
              <w:widowControl w:val="0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Актуальность и развитие ESG в Казахстане. Экобрендинг как путь к устойчивости</w:t>
            </w:r>
          </w:p>
        </w:tc>
        <w:tc>
          <w:tcPr>
            <w:tcW w:w="1872" w:type="dxa"/>
            <w:vAlign w:val="center"/>
          </w:tcPr>
          <w:p w14:paraId="0D9DDE24" w14:textId="77777777" w:rsidR="00C2493A" w:rsidRPr="002C0C0F" w:rsidRDefault="00C2493A" w:rsidP="00C2493A">
            <w:pPr>
              <w:jc w:val="center"/>
              <w:rPr>
                <w:shd w:val="clear" w:color="auto" w:fill="FFFF00"/>
                <w:lang w:val="kk-KZ"/>
              </w:rPr>
            </w:pPr>
            <w:r w:rsidRPr="002C0C0F">
              <w:rPr>
                <w:lang w:val="kk-KZ"/>
              </w:rPr>
              <w:t>Фоос Маргарита Андреевна</w:t>
            </w:r>
          </w:p>
        </w:tc>
        <w:tc>
          <w:tcPr>
            <w:tcW w:w="1984" w:type="dxa"/>
            <w:vAlign w:val="center"/>
          </w:tcPr>
          <w:p w14:paraId="7C5FCE6F" w14:textId="77777777" w:rsidR="00C2493A" w:rsidRPr="002C0C0F" w:rsidRDefault="00C2493A" w:rsidP="00C2493A">
            <w:pPr>
              <w:widowControl w:val="0"/>
              <w:spacing w:after="20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Давиденко Людмила Михайловна, э.ғ.к., PhD, доцент</w:t>
            </w:r>
          </w:p>
        </w:tc>
        <w:tc>
          <w:tcPr>
            <w:tcW w:w="2347" w:type="dxa"/>
            <w:vAlign w:val="center"/>
          </w:tcPr>
          <w:p w14:paraId="027F83D8" w14:textId="3DC2CC63" w:rsidR="00C2493A" w:rsidRPr="002C0C0F" w:rsidRDefault="00C2493A" w:rsidP="00C2493A">
            <w:pPr>
              <w:widowControl w:val="0"/>
              <w:spacing w:after="20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«Торайғыров университеті» КеАҚ</w:t>
            </w:r>
          </w:p>
        </w:tc>
      </w:tr>
      <w:tr w:rsidR="00C2493A" w:rsidRPr="002C0C0F" w14:paraId="29B9BD4E" w14:textId="77777777" w:rsidTr="009E4A9D">
        <w:tc>
          <w:tcPr>
            <w:tcW w:w="1193" w:type="dxa"/>
            <w:vAlign w:val="center"/>
          </w:tcPr>
          <w:p w14:paraId="032D0F1C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2 орын</w:t>
            </w:r>
          </w:p>
        </w:tc>
        <w:tc>
          <w:tcPr>
            <w:tcW w:w="2317" w:type="dxa"/>
            <w:vAlign w:val="center"/>
          </w:tcPr>
          <w:p w14:paraId="72A947B6" w14:textId="62BEC42D" w:rsidR="00C2493A" w:rsidRPr="002C0C0F" w:rsidRDefault="00C2493A" w:rsidP="00C2493A">
            <w:pPr>
              <w:widowControl w:val="0"/>
              <w:rPr>
                <w:lang w:val="kk-KZ"/>
              </w:rPr>
            </w:pPr>
            <w:r w:rsidRPr="002C0C0F">
              <w:rPr>
                <w:bCs/>
                <w:szCs w:val="24"/>
                <w:lang w:val="kk-KZ"/>
              </w:rPr>
              <w:t>Механизмы «зеленой» интеграции для продвижения экологического брендинга промышленного комплекса региона</w:t>
            </w:r>
          </w:p>
        </w:tc>
        <w:tc>
          <w:tcPr>
            <w:tcW w:w="1872" w:type="dxa"/>
            <w:vAlign w:val="center"/>
          </w:tcPr>
          <w:p w14:paraId="63310734" w14:textId="77777777" w:rsidR="00C2493A" w:rsidRPr="002C0C0F" w:rsidRDefault="00C2493A" w:rsidP="00C2493A">
            <w:pPr>
              <w:widowControl w:val="0"/>
              <w:jc w:val="center"/>
              <w:rPr>
                <w:shd w:val="clear" w:color="auto" w:fill="FFFF00"/>
                <w:lang w:val="kk-KZ"/>
              </w:rPr>
            </w:pPr>
            <w:r w:rsidRPr="002C0C0F">
              <w:rPr>
                <w:lang w:val="kk-KZ"/>
              </w:rPr>
              <w:t>Шаисмаилов Диас Алиұлы</w:t>
            </w:r>
          </w:p>
        </w:tc>
        <w:tc>
          <w:tcPr>
            <w:tcW w:w="1984" w:type="dxa"/>
            <w:vAlign w:val="center"/>
          </w:tcPr>
          <w:p w14:paraId="6AEE50FF" w14:textId="77777777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Кунязова Сауле Каирбековна, э.ғ.к., профессор</w:t>
            </w:r>
          </w:p>
        </w:tc>
        <w:tc>
          <w:tcPr>
            <w:tcW w:w="2347" w:type="dxa"/>
            <w:vAlign w:val="center"/>
          </w:tcPr>
          <w:p w14:paraId="53A6312F" w14:textId="4969098A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«Торайғыров университеті» КеАҚ</w:t>
            </w:r>
          </w:p>
        </w:tc>
      </w:tr>
      <w:tr w:rsidR="00C2493A" w:rsidRPr="002C0C0F" w14:paraId="1A679FBA" w14:textId="77777777" w:rsidTr="007070F8">
        <w:trPr>
          <w:trHeight w:val="1863"/>
        </w:trPr>
        <w:tc>
          <w:tcPr>
            <w:tcW w:w="1193" w:type="dxa"/>
            <w:vAlign w:val="center"/>
          </w:tcPr>
          <w:p w14:paraId="55A01C05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2 орын</w:t>
            </w:r>
          </w:p>
        </w:tc>
        <w:tc>
          <w:tcPr>
            <w:tcW w:w="2317" w:type="dxa"/>
            <w:vAlign w:val="center"/>
          </w:tcPr>
          <w:p w14:paraId="7A5FDEFA" w14:textId="755D922C" w:rsidR="00C2493A" w:rsidRPr="002C0C0F" w:rsidRDefault="00C2493A" w:rsidP="00C2493A">
            <w:pPr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Креативные технологии для решения экологических проблем городской среды</w:t>
            </w:r>
          </w:p>
        </w:tc>
        <w:tc>
          <w:tcPr>
            <w:tcW w:w="1872" w:type="dxa"/>
            <w:vAlign w:val="center"/>
          </w:tcPr>
          <w:p w14:paraId="4AFA23FE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Раздобудько Татьяна Максимовна, Даулетназарова Аружан Жеңісқызы</w:t>
            </w:r>
          </w:p>
        </w:tc>
        <w:tc>
          <w:tcPr>
            <w:tcW w:w="1984" w:type="dxa"/>
            <w:vAlign w:val="center"/>
          </w:tcPr>
          <w:p w14:paraId="794394D2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Зарубина Венера Равиловна, э.ғ.к., доцент</w:t>
            </w:r>
          </w:p>
        </w:tc>
        <w:tc>
          <w:tcPr>
            <w:tcW w:w="2347" w:type="dxa"/>
            <w:vAlign w:val="center"/>
          </w:tcPr>
          <w:p w14:paraId="30B13C6B" w14:textId="72ABF1D2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М.</w:t>
            </w:r>
            <w:r w:rsidR="009E4A9D" w:rsidRPr="002C0C0F">
              <w:rPr>
                <w:lang w:val="kk-KZ"/>
              </w:rPr>
              <w:t xml:space="preserve"> </w:t>
            </w:r>
            <w:r w:rsidRPr="002C0C0F">
              <w:rPr>
                <w:lang w:val="kk-KZ"/>
              </w:rPr>
              <w:t>Дулатов атындағы Қостанай инженерлік-экономикалық университеті</w:t>
            </w:r>
          </w:p>
        </w:tc>
      </w:tr>
      <w:tr w:rsidR="00C2493A" w:rsidRPr="0041582B" w14:paraId="223ED948" w14:textId="77777777" w:rsidTr="009E4A9D">
        <w:tc>
          <w:tcPr>
            <w:tcW w:w="1193" w:type="dxa"/>
            <w:vAlign w:val="center"/>
          </w:tcPr>
          <w:p w14:paraId="146767A8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lastRenderedPageBreak/>
              <w:t>3 орын</w:t>
            </w:r>
          </w:p>
        </w:tc>
        <w:tc>
          <w:tcPr>
            <w:tcW w:w="2317" w:type="dxa"/>
            <w:vAlign w:val="center"/>
          </w:tcPr>
          <w:p w14:paraId="5E005DA3" w14:textId="046E0CE5" w:rsidR="00C2493A" w:rsidRPr="002C0C0F" w:rsidRDefault="00C2493A" w:rsidP="00C2493A">
            <w:pPr>
              <w:widowControl w:val="0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Экобрендингті Қазақстандық кәсіпорындарда енгізу</w:t>
            </w:r>
          </w:p>
        </w:tc>
        <w:tc>
          <w:tcPr>
            <w:tcW w:w="1872" w:type="dxa"/>
            <w:vAlign w:val="center"/>
          </w:tcPr>
          <w:p w14:paraId="4F152C9A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Бирликова Мадина Бирликқызы, Аязбек Аңсаған Манарбекқызы</w:t>
            </w:r>
          </w:p>
        </w:tc>
        <w:tc>
          <w:tcPr>
            <w:tcW w:w="1984" w:type="dxa"/>
            <w:vAlign w:val="center"/>
          </w:tcPr>
          <w:p w14:paraId="7A5CE97B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Шайханова Нургуль Кунафияновна, к.э.н., доцент</w:t>
            </w:r>
          </w:p>
        </w:tc>
        <w:tc>
          <w:tcPr>
            <w:tcW w:w="2347" w:type="dxa"/>
            <w:vAlign w:val="center"/>
          </w:tcPr>
          <w:p w14:paraId="59761635" w14:textId="41D33862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 xml:space="preserve">«Сәрсен Аманжолов атындағы Шығыс Қазақстан университеті» КеАҚ </w:t>
            </w:r>
          </w:p>
        </w:tc>
      </w:tr>
      <w:tr w:rsidR="00C2493A" w:rsidRPr="002C0C0F" w14:paraId="7A524CF3" w14:textId="77777777" w:rsidTr="009E4A9D">
        <w:trPr>
          <w:trHeight w:val="1373"/>
        </w:trPr>
        <w:tc>
          <w:tcPr>
            <w:tcW w:w="1193" w:type="dxa"/>
            <w:vAlign w:val="center"/>
          </w:tcPr>
          <w:p w14:paraId="60225374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3 орын</w:t>
            </w:r>
          </w:p>
        </w:tc>
        <w:tc>
          <w:tcPr>
            <w:tcW w:w="2317" w:type="dxa"/>
            <w:vAlign w:val="center"/>
          </w:tcPr>
          <w:p w14:paraId="1FE8811A" w14:textId="20FCC9FB" w:rsidR="00C2493A" w:rsidRPr="002C0C0F" w:rsidRDefault="00C2493A" w:rsidP="00C2493A">
            <w:pPr>
              <w:widowControl w:val="0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Экобрендингті қолдана отырып, маржиналдық талдау</w:t>
            </w:r>
          </w:p>
        </w:tc>
        <w:tc>
          <w:tcPr>
            <w:tcW w:w="1872" w:type="dxa"/>
            <w:vAlign w:val="center"/>
          </w:tcPr>
          <w:p w14:paraId="35AD94DE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Айтжан Айкүміс Рысқалиқызы,Жакупова Перизат Сағытжанқызы</w:t>
            </w:r>
          </w:p>
        </w:tc>
        <w:tc>
          <w:tcPr>
            <w:tcW w:w="1984" w:type="dxa"/>
            <w:vAlign w:val="center"/>
          </w:tcPr>
          <w:p w14:paraId="5F34DAFE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Кадырбергенова Асель Калшикеевна, PhD, доцент</w:t>
            </w:r>
          </w:p>
        </w:tc>
        <w:tc>
          <w:tcPr>
            <w:tcW w:w="2347" w:type="dxa"/>
            <w:vAlign w:val="center"/>
          </w:tcPr>
          <w:p w14:paraId="09C23405" w14:textId="5D9FBD89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«Х.</w:t>
            </w:r>
            <w:r w:rsidR="009E4A9D" w:rsidRPr="002C0C0F">
              <w:rPr>
                <w:lang w:val="kk-KZ"/>
              </w:rPr>
              <w:t xml:space="preserve"> </w:t>
            </w:r>
            <w:r w:rsidRPr="002C0C0F">
              <w:rPr>
                <w:lang w:val="kk-KZ"/>
              </w:rPr>
              <w:t>Досмухамед атындағы Атырау университеті»</w:t>
            </w:r>
            <w:r w:rsidR="009E4A9D" w:rsidRPr="002C0C0F">
              <w:rPr>
                <w:lang w:val="kk-KZ"/>
              </w:rPr>
              <w:t xml:space="preserve"> </w:t>
            </w:r>
            <w:r w:rsidRPr="002C0C0F">
              <w:rPr>
                <w:lang w:val="kk-KZ"/>
              </w:rPr>
              <w:t>КеАҚ</w:t>
            </w:r>
          </w:p>
        </w:tc>
      </w:tr>
      <w:tr w:rsidR="00C2493A" w:rsidRPr="002C0C0F" w14:paraId="4991E941" w14:textId="77777777" w:rsidTr="009E4A9D">
        <w:tc>
          <w:tcPr>
            <w:tcW w:w="1193" w:type="dxa"/>
            <w:vAlign w:val="center"/>
          </w:tcPr>
          <w:p w14:paraId="425EFBC4" w14:textId="77777777" w:rsidR="00C2493A" w:rsidRPr="002C0C0F" w:rsidRDefault="00C2493A" w:rsidP="00C2493A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3 орын</w:t>
            </w:r>
          </w:p>
        </w:tc>
        <w:tc>
          <w:tcPr>
            <w:tcW w:w="2317" w:type="dxa"/>
            <w:vAlign w:val="center"/>
          </w:tcPr>
          <w:p w14:paraId="50ED60D9" w14:textId="729C2105" w:rsidR="00C2493A" w:rsidRPr="002C0C0F" w:rsidRDefault="00C2493A" w:rsidP="00C2493A">
            <w:pPr>
              <w:widowControl w:val="0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Қайта өңделген пластикалық бөтелкелер өндірісі бойынша киім шығаратын кәсіпорын құрудың болашағы мен қауіптері</w:t>
            </w:r>
          </w:p>
        </w:tc>
        <w:tc>
          <w:tcPr>
            <w:tcW w:w="1872" w:type="dxa"/>
            <w:vAlign w:val="center"/>
          </w:tcPr>
          <w:p w14:paraId="3DA94C15" w14:textId="77777777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Игенбердинов Яасн Таирұлы, Тұрсынов Сабыржан Бауыржанұлы, Құрманова Шұғыла Мағауияқызы</w:t>
            </w:r>
          </w:p>
        </w:tc>
        <w:tc>
          <w:tcPr>
            <w:tcW w:w="1984" w:type="dxa"/>
            <w:vAlign w:val="center"/>
          </w:tcPr>
          <w:p w14:paraId="22D8A702" w14:textId="77777777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Калдыбаева Данира Орынбаевна, аға-оқытушы</w:t>
            </w:r>
          </w:p>
        </w:tc>
        <w:tc>
          <w:tcPr>
            <w:tcW w:w="2347" w:type="dxa"/>
            <w:vAlign w:val="center"/>
          </w:tcPr>
          <w:p w14:paraId="6C8BC859" w14:textId="77777777" w:rsidR="00C2493A" w:rsidRPr="002C0C0F" w:rsidRDefault="00C2493A" w:rsidP="00C2493A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Alikhan Bokeikhan University</w:t>
            </w:r>
          </w:p>
        </w:tc>
      </w:tr>
    </w:tbl>
    <w:p w14:paraId="7DAE443E" w14:textId="77777777" w:rsidR="00F1148A" w:rsidRPr="002C0C0F" w:rsidRDefault="00F1148A">
      <w:pPr>
        <w:rPr>
          <w:lang w:val="kk-KZ"/>
        </w:rPr>
      </w:pPr>
    </w:p>
    <w:p w14:paraId="217CF25D" w14:textId="77777777" w:rsidR="00F1148A" w:rsidRPr="002C0C0F" w:rsidRDefault="009E4A9D">
      <w:pPr>
        <w:spacing w:after="160" w:line="259" w:lineRule="auto"/>
        <w:rPr>
          <w:lang w:val="kk-KZ"/>
        </w:rPr>
      </w:pPr>
      <w:r w:rsidRPr="002C0C0F">
        <w:rPr>
          <w:lang w:val="kk-KZ"/>
        </w:rPr>
        <w:br w:type="page"/>
      </w:r>
    </w:p>
    <w:p w14:paraId="516AACBB" w14:textId="77777777" w:rsidR="00F1148A" w:rsidRPr="002C0C0F" w:rsidRDefault="009E4A9D">
      <w:pPr>
        <w:jc w:val="center"/>
        <w:rPr>
          <w:b/>
          <w:lang w:val="kk-KZ"/>
        </w:rPr>
      </w:pPr>
      <w:r w:rsidRPr="002C0C0F">
        <w:rPr>
          <w:b/>
          <w:lang w:val="kk-KZ"/>
        </w:rPr>
        <w:lastRenderedPageBreak/>
        <w:t>«ESG Қазақстандағы және әлемдегі: түсінігі пен тәжірибесі» тақырыбында экономикалық мамандықтар бойынша студенттердің ғылыми жұмыстарының халықаралық байқауының жүлдегерлері</w:t>
      </w:r>
    </w:p>
    <w:p w14:paraId="04715EB3" w14:textId="77777777" w:rsidR="00F1148A" w:rsidRPr="002C0C0F" w:rsidRDefault="00F1148A">
      <w:pPr>
        <w:widowControl w:val="0"/>
        <w:ind w:firstLine="567"/>
        <w:jc w:val="center"/>
        <w:rPr>
          <w:lang w:val="kk-KZ"/>
        </w:rPr>
      </w:pPr>
    </w:p>
    <w:p w14:paraId="0C4AA790" w14:textId="16D6C4F2" w:rsidR="00F1148A" w:rsidRPr="002C0C0F" w:rsidRDefault="009E4A9D">
      <w:pPr>
        <w:widowControl w:val="0"/>
        <w:ind w:firstLine="567"/>
        <w:jc w:val="center"/>
        <w:rPr>
          <w:lang w:val="kk-KZ"/>
        </w:rPr>
      </w:pPr>
      <w:r w:rsidRPr="002C0C0F">
        <w:rPr>
          <w:lang w:val="kk-KZ"/>
        </w:rPr>
        <w:t>2 СЕКЦИЯ «Бизнесті дамыту жағдайында көміртегі бейтараптығына қол жеткізу тетіктері»</w:t>
      </w:r>
    </w:p>
    <w:tbl>
      <w:tblPr>
        <w:tblStyle w:val="a5"/>
        <w:tblpPr w:leftFromText="180" w:rightFromText="180" w:vertAnchor="text" w:horzAnchor="margin" w:tblpXSpec="center" w:tblpY="156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2126"/>
        <w:gridCol w:w="2126"/>
      </w:tblGrid>
      <w:tr w:rsidR="00F1148A" w:rsidRPr="002C0C0F" w14:paraId="3AF226A6" w14:textId="77777777">
        <w:tc>
          <w:tcPr>
            <w:tcW w:w="1271" w:type="dxa"/>
          </w:tcPr>
          <w:p w14:paraId="270AEB13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Жүлделі орын</w:t>
            </w:r>
          </w:p>
        </w:tc>
        <w:tc>
          <w:tcPr>
            <w:tcW w:w="2410" w:type="dxa"/>
          </w:tcPr>
          <w:p w14:paraId="68E8EE5F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Зерттеу тақырыбы</w:t>
            </w:r>
          </w:p>
        </w:tc>
        <w:tc>
          <w:tcPr>
            <w:tcW w:w="1701" w:type="dxa"/>
          </w:tcPr>
          <w:p w14:paraId="4B0DB4BD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Студенттердің А.Ж.Т.</w:t>
            </w:r>
          </w:p>
        </w:tc>
        <w:tc>
          <w:tcPr>
            <w:tcW w:w="2126" w:type="dxa"/>
          </w:tcPr>
          <w:p w14:paraId="67DB84A9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ҒЖІ жетекшісі</w:t>
            </w:r>
          </w:p>
        </w:tc>
        <w:tc>
          <w:tcPr>
            <w:tcW w:w="2126" w:type="dxa"/>
          </w:tcPr>
          <w:p w14:paraId="6B7D249A" w14:textId="77777777" w:rsidR="00F1148A" w:rsidRPr="002C0C0F" w:rsidRDefault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ЖОО</w:t>
            </w:r>
          </w:p>
        </w:tc>
      </w:tr>
      <w:tr w:rsidR="009E4A9D" w:rsidRPr="0041582B" w14:paraId="717C1E11" w14:textId="77777777" w:rsidTr="00F15140">
        <w:trPr>
          <w:trHeight w:val="2314"/>
        </w:trPr>
        <w:tc>
          <w:tcPr>
            <w:tcW w:w="1271" w:type="dxa"/>
            <w:vAlign w:val="center"/>
          </w:tcPr>
          <w:p w14:paraId="76C18E23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1 орын</w:t>
            </w:r>
          </w:p>
        </w:tc>
        <w:tc>
          <w:tcPr>
            <w:tcW w:w="2410" w:type="dxa"/>
          </w:tcPr>
          <w:p w14:paraId="7A76BAC4" w14:textId="491EA656" w:rsidR="009E4A9D" w:rsidRPr="002C0C0F" w:rsidRDefault="009E4A9D" w:rsidP="009E4A9D">
            <w:pPr>
              <w:widowControl w:val="0"/>
              <w:jc w:val="both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Тема научно-исследовательской работы</w:t>
            </w:r>
          </w:p>
        </w:tc>
        <w:tc>
          <w:tcPr>
            <w:tcW w:w="1701" w:type="dxa"/>
            <w:vAlign w:val="center"/>
          </w:tcPr>
          <w:p w14:paraId="37E7DA54" w14:textId="77777777" w:rsidR="009E4A9D" w:rsidRPr="002C0C0F" w:rsidRDefault="009E4A9D" w:rsidP="009E4A9D">
            <w:pPr>
              <w:ind w:firstLine="34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Увайдова Мария Максимовна</w:t>
            </w:r>
          </w:p>
        </w:tc>
        <w:tc>
          <w:tcPr>
            <w:tcW w:w="2126" w:type="dxa"/>
            <w:vAlign w:val="center"/>
          </w:tcPr>
          <w:p w14:paraId="54AF9C5C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Шаркова Антонина Васильевна, профессор, э.ғ.д</w:t>
            </w:r>
          </w:p>
        </w:tc>
        <w:tc>
          <w:tcPr>
            <w:tcW w:w="2126" w:type="dxa"/>
            <w:vAlign w:val="center"/>
          </w:tcPr>
          <w:p w14:paraId="700E5913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«Ресей Федерациясы Үкіметінің жанындағы Қаржы университеті» Федералдық мемлекеттік бюджеттік жоғары оқу орны (Қаржы университеті)</w:t>
            </w:r>
          </w:p>
        </w:tc>
      </w:tr>
      <w:tr w:rsidR="009E4A9D" w:rsidRPr="0041582B" w14:paraId="0A1F092F" w14:textId="77777777">
        <w:tc>
          <w:tcPr>
            <w:tcW w:w="1271" w:type="dxa"/>
            <w:vAlign w:val="center"/>
          </w:tcPr>
          <w:p w14:paraId="419A6F3B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2 орын</w:t>
            </w:r>
          </w:p>
        </w:tc>
        <w:tc>
          <w:tcPr>
            <w:tcW w:w="2410" w:type="dxa"/>
            <w:vAlign w:val="center"/>
          </w:tcPr>
          <w:p w14:paraId="5CAA0A6A" w14:textId="2B9CB934" w:rsidR="009E4A9D" w:rsidRPr="002C0C0F" w:rsidRDefault="009E4A9D" w:rsidP="009E4A9D">
            <w:pPr>
              <w:widowControl w:val="0"/>
              <w:jc w:val="both"/>
              <w:rPr>
                <w:lang w:val="kk-KZ"/>
              </w:rPr>
            </w:pPr>
            <w:r w:rsidRPr="002C0C0F">
              <w:rPr>
                <w:bCs/>
                <w:color w:val="000000" w:themeColor="text1"/>
                <w:szCs w:val="24"/>
                <w:lang w:val="kk-KZ"/>
              </w:rPr>
              <w:t>Пути достижения углеродной нейтральности и снижения выбросов парниковый газов в современных условиях</w:t>
            </w:r>
          </w:p>
        </w:tc>
        <w:tc>
          <w:tcPr>
            <w:tcW w:w="1701" w:type="dxa"/>
            <w:vAlign w:val="center"/>
          </w:tcPr>
          <w:p w14:paraId="025E7880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Рябчик Алексей Петрович</w:t>
            </w:r>
          </w:p>
        </w:tc>
        <w:tc>
          <w:tcPr>
            <w:tcW w:w="2126" w:type="dxa"/>
            <w:vAlign w:val="center"/>
          </w:tcPr>
          <w:p w14:paraId="7D4180DE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Васильева Оксана Николаевна, доцент, з.ғ.к.</w:t>
            </w:r>
          </w:p>
        </w:tc>
        <w:tc>
          <w:tcPr>
            <w:tcW w:w="2126" w:type="dxa"/>
            <w:vAlign w:val="center"/>
          </w:tcPr>
          <w:p w14:paraId="54F9B198" w14:textId="77777777" w:rsidR="009E4A9D" w:rsidRPr="002C0C0F" w:rsidRDefault="009E4A9D" w:rsidP="009E4A9D">
            <w:pPr>
              <w:jc w:val="center"/>
              <w:rPr>
                <w:caps/>
                <w:color w:val="000000"/>
                <w:lang w:val="kk-KZ"/>
              </w:rPr>
            </w:pPr>
            <w:r w:rsidRPr="002C0C0F">
              <w:rPr>
                <w:lang w:val="kk-KZ"/>
              </w:rPr>
              <w:t>«Ресей Федерациясы Үкіметінің жанындағы Қаржы университеті» Федералдық мемлекеттік бюджеттік жоғары оқу орны (Қаржы университеті)</w:t>
            </w:r>
          </w:p>
        </w:tc>
      </w:tr>
      <w:tr w:rsidR="009E4A9D" w:rsidRPr="002C0C0F" w14:paraId="53F40368" w14:textId="77777777">
        <w:tc>
          <w:tcPr>
            <w:tcW w:w="1271" w:type="dxa"/>
            <w:vAlign w:val="center"/>
          </w:tcPr>
          <w:p w14:paraId="63B0184E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2 орын</w:t>
            </w:r>
          </w:p>
        </w:tc>
        <w:tc>
          <w:tcPr>
            <w:tcW w:w="2410" w:type="dxa"/>
            <w:vAlign w:val="center"/>
          </w:tcPr>
          <w:p w14:paraId="75A14611" w14:textId="7A9758A1" w:rsidR="009E4A9D" w:rsidRPr="002C0C0F" w:rsidRDefault="009E4A9D" w:rsidP="009E4A9D">
            <w:pPr>
              <w:widowControl w:val="0"/>
              <w:jc w:val="both"/>
              <w:rPr>
                <w:lang w:val="kk-KZ"/>
              </w:rPr>
            </w:pPr>
            <w:r w:rsidRPr="002C0C0F">
              <w:rPr>
                <w:bCs/>
                <w:szCs w:val="24"/>
                <w:lang w:val="kk-KZ"/>
              </w:rPr>
              <w:t>Малая энергетика: состояние, развитие, риски</w:t>
            </w:r>
          </w:p>
        </w:tc>
        <w:tc>
          <w:tcPr>
            <w:tcW w:w="1701" w:type="dxa"/>
            <w:vAlign w:val="center"/>
          </w:tcPr>
          <w:p w14:paraId="470A034B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Сейітқазы Әмина Асқарқызы, Сағындық Дана Болатқызы</w:t>
            </w:r>
          </w:p>
        </w:tc>
        <w:tc>
          <w:tcPr>
            <w:tcW w:w="2126" w:type="dxa"/>
            <w:vAlign w:val="center"/>
          </w:tcPr>
          <w:p w14:paraId="662D3DAB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Арынова Зульфия Амангельдиновна, доцент, э.ғ.к.</w:t>
            </w:r>
          </w:p>
        </w:tc>
        <w:tc>
          <w:tcPr>
            <w:tcW w:w="2126" w:type="dxa"/>
            <w:vAlign w:val="center"/>
          </w:tcPr>
          <w:p w14:paraId="70A3B8C3" w14:textId="645464EB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«Торайғыров университеті» КеАҚ</w:t>
            </w:r>
          </w:p>
        </w:tc>
      </w:tr>
      <w:tr w:rsidR="009E4A9D" w:rsidRPr="0041582B" w14:paraId="0124B303" w14:textId="77777777">
        <w:tc>
          <w:tcPr>
            <w:tcW w:w="1271" w:type="dxa"/>
            <w:vAlign w:val="center"/>
          </w:tcPr>
          <w:p w14:paraId="53337C48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3 орын</w:t>
            </w:r>
          </w:p>
        </w:tc>
        <w:tc>
          <w:tcPr>
            <w:tcW w:w="2410" w:type="dxa"/>
            <w:vAlign w:val="center"/>
          </w:tcPr>
          <w:p w14:paraId="7933A547" w14:textId="1F107166" w:rsidR="009E4A9D" w:rsidRPr="002C0C0F" w:rsidRDefault="009E4A9D" w:rsidP="009E4A9D">
            <w:pPr>
              <w:jc w:val="both"/>
              <w:rPr>
                <w:lang w:val="kk-KZ"/>
              </w:rPr>
            </w:pPr>
            <w:r w:rsidRPr="002C0C0F">
              <w:rPr>
                <w:bCs/>
                <w:szCs w:val="24"/>
                <w:lang w:val="kk-KZ"/>
              </w:rPr>
              <w:t>Нөлдік шығарындыларға бағыт: бизнестегі көміртегі бейтараптығына қол жеткізудің стратегиялары мен механизмдері</w:t>
            </w:r>
          </w:p>
        </w:tc>
        <w:tc>
          <w:tcPr>
            <w:tcW w:w="1701" w:type="dxa"/>
            <w:vAlign w:val="center"/>
          </w:tcPr>
          <w:p w14:paraId="4D588DCD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Семкова Ксения, Филева Марина Сергеевна</w:t>
            </w:r>
          </w:p>
        </w:tc>
        <w:tc>
          <w:tcPr>
            <w:tcW w:w="2126" w:type="dxa"/>
            <w:vAlign w:val="center"/>
          </w:tcPr>
          <w:p w14:paraId="5944D8CC" w14:textId="77777777" w:rsidR="009E4A9D" w:rsidRPr="002C0C0F" w:rsidRDefault="009E4A9D" w:rsidP="009E4A9D">
            <w:pPr>
              <w:contextualSpacing/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 xml:space="preserve">Ахметшина Лилия Габдулхаковна, </w:t>
            </w:r>
            <w:r w:rsidRPr="002C0C0F">
              <w:rPr>
                <w:lang w:val="kk-KZ"/>
              </w:rPr>
              <w:t>э.ғ.к.</w:t>
            </w:r>
            <w:r w:rsidRPr="002C0C0F">
              <w:rPr>
                <w:color w:val="000000"/>
                <w:lang w:val="kk-KZ"/>
              </w:rPr>
              <w:t>, доцент</w:t>
            </w:r>
          </w:p>
        </w:tc>
        <w:tc>
          <w:tcPr>
            <w:tcW w:w="2126" w:type="dxa"/>
            <w:vAlign w:val="center"/>
          </w:tcPr>
          <w:p w14:paraId="413DF675" w14:textId="77777777" w:rsidR="009E4A9D" w:rsidRPr="002C0C0F" w:rsidRDefault="009E4A9D" w:rsidP="009E4A9D">
            <w:pPr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«Ресей Федерациясы Үкіметінің жанындағы Қаржы университеті» Федералдық мемлекеттік бюджеттік жоғары оқу орны (Қаржы университеті)</w:t>
            </w:r>
          </w:p>
        </w:tc>
      </w:tr>
      <w:tr w:rsidR="009E4A9D" w:rsidRPr="002C0C0F" w14:paraId="1D3044C7" w14:textId="77777777">
        <w:trPr>
          <w:trHeight w:val="1373"/>
        </w:trPr>
        <w:tc>
          <w:tcPr>
            <w:tcW w:w="1271" w:type="dxa"/>
            <w:vAlign w:val="center"/>
          </w:tcPr>
          <w:p w14:paraId="77F418A8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lastRenderedPageBreak/>
              <w:t>3 орын</w:t>
            </w:r>
          </w:p>
        </w:tc>
        <w:tc>
          <w:tcPr>
            <w:tcW w:w="2410" w:type="dxa"/>
            <w:vAlign w:val="center"/>
          </w:tcPr>
          <w:p w14:paraId="6A62E96E" w14:textId="73038CD3" w:rsidR="009E4A9D" w:rsidRPr="002C0C0F" w:rsidRDefault="009E4A9D" w:rsidP="009E4A9D">
            <w:pPr>
              <w:jc w:val="both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Оценка возможностей достижения углеродной нейтральности организаций топливно-энергетического комплекса</w:t>
            </w:r>
          </w:p>
        </w:tc>
        <w:tc>
          <w:tcPr>
            <w:tcW w:w="1701" w:type="dxa"/>
            <w:vAlign w:val="center"/>
          </w:tcPr>
          <w:p w14:paraId="6FA204D6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Колесникова Арина Евгеньевна, Абдуллаев Заир Зайнуллаевич</w:t>
            </w:r>
          </w:p>
        </w:tc>
        <w:tc>
          <w:tcPr>
            <w:tcW w:w="2126" w:type="dxa"/>
            <w:vAlign w:val="center"/>
          </w:tcPr>
          <w:p w14:paraId="35A08AD1" w14:textId="77777777" w:rsidR="009E4A9D" w:rsidRPr="002C0C0F" w:rsidRDefault="009E4A9D" w:rsidP="009E4A9D">
            <w:pPr>
              <w:widowControl w:val="0"/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 xml:space="preserve">Ильяс Асель, </w:t>
            </w:r>
            <w:r w:rsidRPr="002C0C0F">
              <w:rPr>
                <w:lang w:val="kk-KZ"/>
              </w:rPr>
              <w:t>э.ғ.к.</w:t>
            </w:r>
            <w:r w:rsidRPr="002C0C0F">
              <w:rPr>
                <w:color w:val="000000"/>
                <w:lang w:val="kk-KZ"/>
              </w:rPr>
              <w:t>., сениор-лектор</w:t>
            </w:r>
          </w:p>
        </w:tc>
        <w:tc>
          <w:tcPr>
            <w:tcW w:w="2126" w:type="dxa"/>
            <w:vAlign w:val="center"/>
          </w:tcPr>
          <w:p w14:paraId="6AFA3E2D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Алматы Технологиялық Университеті</w:t>
            </w:r>
          </w:p>
        </w:tc>
      </w:tr>
      <w:tr w:rsidR="009E4A9D" w:rsidRPr="002C0C0F" w14:paraId="3888104B" w14:textId="77777777">
        <w:tc>
          <w:tcPr>
            <w:tcW w:w="1271" w:type="dxa"/>
            <w:vAlign w:val="center"/>
          </w:tcPr>
          <w:p w14:paraId="5FCB46A8" w14:textId="77777777" w:rsidR="009E4A9D" w:rsidRPr="002C0C0F" w:rsidRDefault="009E4A9D" w:rsidP="009E4A9D">
            <w:pPr>
              <w:widowControl w:val="0"/>
              <w:jc w:val="center"/>
              <w:rPr>
                <w:lang w:val="kk-KZ"/>
              </w:rPr>
            </w:pPr>
            <w:r w:rsidRPr="002C0C0F">
              <w:rPr>
                <w:lang w:val="kk-KZ"/>
              </w:rPr>
              <w:t>3 орын</w:t>
            </w:r>
          </w:p>
        </w:tc>
        <w:tc>
          <w:tcPr>
            <w:tcW w:w="2410" w:type="dxa"/>
            <w:vAlign w:val="center"/>
          </w:tcPr>
          <w:p w14:paraId="146275FF" w14:textId="77EDECE5" w:rsidR="009E4A9D" w:rsidRPr="002C0C0F" w:rsidRDefault="009E4A9D" w:rsidP="009E4A9D">
            <w:pPr>
              <w:widowControl w:val="0"/>
              <w:jc w:val="both"/>
              <w:rPr>
                <w:lang w:val="kk-KZ"/>
              </w:rPr>
            </w:pPr>
            <w:r w:rsidRPr="002C0C0F">
              <w:rPr>
                <w:szCs w:val="24"/>
                <w:lang w:val="kk-KZ"/>
              </w:rPr>
              <w:t>Совершенствование практики технического нормирования в природопользовании Казахстана</w:t>
            </w:r>
          </w:p>
        </w:tc>
        <w:tc>
          <w:tcPr>
            <w:tcW w:w="1701" w:type="dxa"/>
            <w:vAlign w:val="center"/>
          </w:tcPr>
          <w:p w14:paraId="20557EBF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Калымова Анель Кайраткызы, Сим Милена Дмитриевна</w:t>
            </w:r>
          </w:p>
        </w:tc>
        <w:tc>
          <w:tcPr>
            <w:tcW w:w="2126" w:type="dxa"/>
            <w:vAlign w:val="center"/>
          </w:tcPr>
          <w:p w14:paraId="0AEC2754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 xml:space="preserve">Ильяс Асель, </w:t>
            </w:r>
            <w:r w:rsidRPr="002C0C0F">
              <w:rPr>
                <w:lang w:val="kk-KZ"/>
              </w:rPr>
              <w:t>э.ғ.к.</w:t>
            </w:r>
            <w:r w:rsidRPr="002C0C0F">
              <w:rPr>
                <w:color w:val="000000"/>
                <w:lang w:val="kk-KZ"/>
              </w:rPr>
              <w:t>, сениор-лектор</w:t>
            </w:r>
          </w:p>
        </w:tc>
        <w:tc>
          <w:tcPr>
            <w:tcW w:w="2126" w:type="dxa"/>
            <w:vAlign w:val="center"/>
          </w:tcPr>
          <w:p w14:paraId="20AD6F00" w14:textId="77777777" w:rsidR="009E4A9D" w:rsidRPr="002C0C0F" w:rsidRDefault="009E4A9D" w:rsidP="009E4A9D">
            <w:pPr>
              <w:jc w:val="center"/>
              <w:rPr>
                <w:color w:val="000000"/>
                <w:lang w:val="kk-KZ"/>
              </w:rPr>
            </w:pPr>
            <w:r w:rsidRPr="002C0C0F">
              <w:rPr>
                <w:color w:val="000000"/>
                <w:lang w:val="kk-KZ"/>
              </w:rPr>
              <w:t>Алматы Технологиялық Университеті</w:t>
            </w:r>
          </w:p>
        </w:tc>
      </w:tr>
    </w:tbl>
    <w:p w14:paraId="56E5D70D" w14:textId="77777777" w:rsidR="00F1148A" w:rsidRPr="002C0C0F" w:rsidRDefault="00F1148A">
      <w:pPr>
        <w:jc w:val="both"/>
        <w:rPr>
          <w:lang w:val="kk-KZ"/>
        </w:rPr>
      </w:pPr>
    </w:p>
    <w:sectPr w:rsidR="00F1148A" w:rsidRPr="002C0C0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8A"/>
    <w:rsid w:val="002C0C0F"/>
    <w:rsid w:val="0041582B"/>
    <w:rsid w:val="007070F8"/>
    <w:rsid w:val="00734B76"/>
    <w:rsid w:val="009E4A9D"/>
    <w:rsid w:val="00C2493A"/>
    <w:rsid w:val="00F1148A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B68B"/>
  <w15:docId w15:val="{52FEC17D-6377-4012-8603-5D177A52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Binazir Issenova</cp:lastModifiedBy>
  <cp:revision>8</cp:revision>
  <dcterms:created xsi:type="dcterms:W3CDTF">2024-03-19T12:16:00Z</dcterms:created>
  <dcterms:modified xsi:type="dcterms:W3CDTF">2024-03-20T09:46:00Z</dcterms:modified>
</cp:coreProperties>
</file>