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E3E" w:rsidRPr="00F05E3E" w:rsidRDefault="00F05E3E" w:rsidP="00F05E3E"/>
    <w:p w:rsidR="00DA189C" w:rsidRPr="00DA189C" w:rsidRDefault="00F05E3E" w:rsidP="00DA189C">
      <w:pPr>
        <w:pStyle w:val="2"/>
        <w:ind w:left="5670"/>
        <w:jc w:val="left"/>
        <w:rPr>
          <w:sz w:val="24"/>
          <w:szCs w:val="24"/>
        </w:rPr>
      </w:pPr>
      <w:r w:rsidRPr="00FC1CD0">
        <w:rPr>
          <w:sz w:val="24"/>
        </w:rPr>
        <w:t>БЕКІТЕМІН</w:t>
      </w:r>
    </w:p>
    <w:p w:rsidR="00DA189C" w:rsidRPr="00F05E3E" w:rsidRDefault="00F05E3E" w:rsidP="00DA189C">
      <w:pPr>
        <w:ind w:left="5670"/>
        <w:rPr>
          <w:lang w:val="kk-KZ"/>
        </w:rPr>
      </w:pPr>
      <w:r>
        <w:t xml:space="preserve">Факультет </w:t>
      </w:r>
      <w:r>
        <w:rPr>
          <w:lang w:val="kk-KZ"/>
        </w:rPr>
        <w:t>деканы</w:t>
      </w:r>
    </w:p>
    <w:p w:rsidR="00DA189C" w:rsidRPr="00DA189C" w:rsidRDefault="00DA189C" w:rsidP="00DA189C">
      <w:pPr>
        <w:pStyle w:val="8"/>
        <w:ind w:left="5670" w:firstLine="0"/>
        <w:rPr>
          <w:i/>
          <w:sz w:val="24"/>
          <w:szCs w:val="24"/>
        </w:rPr>
      </w:pPr>
      <w:r w:rsidRPr="00DA189C">
        <w:rPr>
          <w:sz w:val="24"/>
          <w:szCs w:val="24"/>
        </w:rPr>
        <w:t>___________</w:t>
      </w:r>
      <w:r w:rsidR="00C70E11" w:rsidRPr="00C70E11">
        <w:t xml:space="preserve"> </w:t>
      </w:r>
      <w:r w:rsidR="00871344">
        <w:rPr>
          <w:sz w:val="24"/>
          <w:szCs w:val="24"/>
        </w:rPr>
        <w:t>Колесников</w:t>
      </w:r>
      <w:r w:rsidR="00C70E11" w:rsidRPr="00C70E11">
        <w:rPr>
          <w:sz w:val="24"/>
          <w:szCs w:val="24"/>
        </w:rPr>
        <w:t xml:space="preserve"> </w:t>
      </w:r>
      <w:r w:rsidR="00871344">
        <w:rPr>
          <w:sz w:val="24"/>
          <w:szCs w:val="24"/>
        </w:rPr>
        <w:t>Ю</w:t>
      </w:r>
      <w:r w:rsidR="00C70E11" w:rsidRPr="00C70E11">
        <w:rPr>
          <w:sz w:val="24"/>
          <w:szCs w:val="24"/>
        </w:rPr>
        <w:t>.</w:t>
      </w:r>
      <w:r w:rsidR="00871344">
        <w:rPr>
          <w:sz w:val="24"/>
          <w:szCs w:val="24"/>
        </w:rPr>
        <w:t>Ю</w:t>
      </w:r>
      <w:r w:rsidR="00C70E11" w:rsidRPr="00C70E11">
        <w:rPr>
          <w:sz w:val="24"/>
          <w:szCs w:val="24"/>
        </w:rPr>
        <w:t>.</w:t>
      </w:r>
    </w:p>
    <w:p w:rsidR="00DA189C" w:rsidRPr="00E85A71" w:rsidRDefault="00F05E3E" w:rsidP="00F05E3E">
      <w:pPr>
        <w:ind w:left="5670"/>
        <w:rPr>
          <w:sz w:val="16"/>
          <w:szCs w:val="16"/>
          <w:lang w:val="kk-KZ"/>
        </w:rPr>
      </w:pPr>
      <w:r>
        <w:rPr>
          <w:sz w:val="16"/>
          <w:szCs w:val="16"/>
          <w:lang w:val="kk-KZ"/>
        </w:rPr>
        <w:t xml:space="preserve">           </w:t>
      </w:r>
      <w:r w:rsidR="00DA189C" w:rsidRPr="00E85A71">
        <w:rPr>
          <w:sz w:val="16"/>
          <w:szCs w:val="16"/>
          <w:lang w:val="kk-KZ"/>
        </w:rPr>
        <w:t>(</w:t>
      </w:r>
      <w:r>
        <w:rPr>
          <w:sz w:val="16"/>
          <w:szCs w:val="16"/>
          <w:lang w:val="kk-KZ"/>
        </w:rPr>
        <w:t>қолы</w:t>
      </w:r>
      <w:r w:rsidR="00DA189C" w:rsidRPr="00E85A71">
        <w:rPr>
          <w:sz w:val="16"/>
          <w:szCs w:val="16"/>
          <w:lang w:val="kk-KZ"/>
        </w:rPr>
        <w:t>)</w:t>
      </w:r>
    </w:p>
    <w:p w:rsidR="00DA189C" w:rsidRPr="00E85A71" w:rsidRDefault="00DA189C" w:rsidP="00DA189C">
      <w:pPr>
        <w:ind w:left="5670"/>
        <w:rPr>
          <w:lang w:val="kk-KZ"/>
        </w:rPr>
      </w:pPr>
      <w:r w:rsidRPr="00E85A71">
        <w:rPr>
          <w:lang w:val="kk-KZ"/>
        </w:rPr>
        <w:t>«___»________20</w:t>
      </w:r>
      <w:r w:rsidR="00897A41">
        <w:rPr>
          <w:lang w:val="kk-KZ"/>
        </w:rPr>
        <w:t>2</w:t>
      </w:r>
      <w:r w:rsidR="00556C32">
        <w:rPr>
          <w:lang w:val="kk-KZ"/>
        </w:rPr>
        <w:t>6</w:t>
      </w:r>
      <w:bookmarkStart w:id="0" w:name="_GoBack"/>
      <w:bookmarkEnd w:id="0"/>
      <w:r w:rsidR="00897A41">
        <w:rPr>
          <w:lang w:val="kk-KZ"/>
        </w:rPr>
        <w:t xml:space="preserve"> </w:t>
      </w:r>
      <w:r w:rsidR="00F05E3E">
        <w:rPr>
          <w:lang w:val="kk-KZ"/>
        </w:rPr>
        <w:t>ж</w:t>
      </w:r>
      <w:r w:rsidRPr="00E85A71">
        <w:rPr>
          <w:lang w:val="kk-KZ"/>
        </w:rPr>
        <w:t>.</w:t>
      </w:r>
    </w:p>
    <w:p w:rsidR="006E3CE9" w:rsidRPr="00E85A71" w:rsidRDefault="006E3CE9" w:rsidP="006E3CE9">
      <w:pPr>
        <w:pStyle w:val="2"/>
        <w:rPr>
          <w:sz w:val="32"/>
          <w:szCs w:val="32"/>
          <w:lang w:val="kk-KZ"/>
        </w:rPr>
      </w:pPr>
    </w:p>
    <w:p w:rsidR="00B62BBE" w:rsidRPr="00E85A71" w:rsidRDefault="00B62BBE" w:rsidP="00B62BBE">
      <w:pPr>
        <w:jc w:val="center"/>
        <w:rPr>
          <w:b/>
          <w:lang w:val="kk-KZ"/>
        </w:rPr>
      </w:pPr>
      <w:r w:rsidRPr="00E85A71">
        <w:rPr>
          <w:rStyle w:val="ezkurwreuab5ozgtqnkl"/>
          <w:b/>
          <w:lang w:val="kk-KZ"/>
        </w:rPr>
        <w:t>ДОКТОРАНТУРАҒА</w:t>
      </w:r>
      <w:r w:rsidRPr="00E85A71">
        <w:rPr>
          <w:b/>
          <w:lang w:val="kk-KZ"/>
        </w:rPr>
        <w:t xml:space="preserve"> </w:t>
      </w:r>
      <w:r w:rsidRPr="00E85A71">
        <w:rPr>
          <w:rStyle w:val="ezkurwreuab5ozgtqnkl"/>
          <w:b/>
          <w:lang w:val="kk-KZ"/>
        </w:rPr>
        <w:t>ТҮСУШІЛЕРГЕ</w:t>
      </w:r>
      <w:r w:rsidRPr="00E85A71">
        <w:rPr>
          <w:b/>
          <w:lang w:val="kk-KZ"/>
        </w:rPr>
        <w:t xml:space="preserve"> </w:t>
      </w:r>
      <w:r w:rsidRPr="00E85A71">
        <w:rPr>
          <w:rStyle w:val="ezkurwreuab5ozgtqnkl"/>
          <w:b/>
          <w:lang w:val="kk-KZ"/>
        </w:rPr>
        <w:t>АРНАЛҒАН</w:t>
      </w:r>
    </w:p>
    <w:p w:rsidR="004C5960" w:rsidRPr="00E85A71" w:rsidRDefault="00B62BBE" w:rsidP="00B62BBE">
      <w:pPr>
        <w:jc w:val="center"/>
        <w:rPr>
          <w:rStyle w:val="ezkurwreuab5ozgtqnkl"/>
          <w:b/>
          <w:lang w:val="kk-KZ"/>
        </w:rPr>
      </w:pPr>
      <w:r w:rsidRPr="00E85A71">
        <w:rPr>
          <w:rStyle w:val="ezkurwreuab5ozgtqnkl"/>
          <w:b/>
          <w:lang w:val="kk-KZ"/>
        </w:rPr>
        <w:t>ӘҢГІМЕЛЕСУ</w:t>
      </w:r>
      <w:r w:rsidRPr="00E85A71">
        <w:rPr>
          <w:b/>
          <w:lang w:val="kk-KZ"/>
        </w:rPr>
        <w:t xml:space="preserve"> </w:t>
      </w:r>
      <w:r w:rsidRPr="00E85A71">
        <w:rPr>
          <w:rStyle w:val="ezkurwreuab5ozgtqnkl"/>
          <w:b/>
          <w:lang w:val="kk-KZ"/>
        </w:rPr>
        <w:t>БАҒДАРЛАМАСЫ</w:t>
      </w:r>
    </w:p>
    <w:p w:rsidR="00B62BBE" w:rsidRPr="00E85A71" w:rsidRDefault="00B62BBE" w:rsidP="004C5960">
      <w:pPr>
        <w:rPr>
          <w:lang w:val="kk-KZ"/>
        </w:rPr>
      </w:pPr>
    </w:p>
    <w:tbl>
      <w:tblPr>
        <w:tblStyle w:val="aa"/>
        <w:tblW w:w="9653" w:type="dxa"/>
        <w:tblInd w:w="-5" w:type="dxa"/>
        <w:tblLayout w:type="fixed"/>
        <w:tblLook w:val="04A0" w:firstRow="1" w:lastRow="0" w:firstColumn="1" w:lastColumn="0" w:noHBand="0" w:noVBand="1"/>
      </w:tblPr>
      <w:tblGrid>
        <w:gridCol w:w="2523"/>
        <w:gridCol w:w="2268"/>
        <w:gridCol w:w="2126"/>
        <w:gridCol w:w="2736"/>
      </w:tblGrid>
      <w:tr w:rsidR="00DA189C" w:rsidRPr="00DA189C" w:rsidTr="00D63B3F">
        <w:tc>
          <w:tcPr>
            <w:tcW w:w="9653" w:type="dxa"/>
            <w:gridSpan w:val="4"/>
            <w:shd w:val="clear" w:color="auto" w:fill="auto"/>
          </w:tcPr>
          <w:p w:rsidR="00DA189C" w:rsidRPr="00DA189C" w:rsidRDefault="00B62BBE" w:rsidP="00DA189C">
            <w:pPr>
              <w:jc w:val="center"/>
              <w:rPr>
                <w:b/>
              </w:rPr>
            </w:pPr>
            <w:r w:rsidRPr="00B62BBE">
              <w:rPr>
                <w:b/>
              </w:rPr>
              <w:t>Негізгі мәліметтер</w:t>
            </w:r>
          </w:p>
        </w:tc>
      </w:tr>
      <w:tr w:rsidR="00C70E11" w:rsidRPr="00DA189C" w:rsidTr="00D63B3F">
        <w:tc>
          <w:tcPr>
            <w:tcW w:w="2523" w:type="dxa"/>
          </w:tcPr>
          <w:p w:rsidR="00C70E11" w:rsidRPr="00DA189C" w:rsidRDefault="00C70E11" w:rsidP="00C70E11">
            <w:pPr>
              <w:jc w:val="center"/>
            </w:pPr>
            <w:r w:rsidRPr="00DA189C">
              <w:t>Факультет/кафедра</w:t>
            </w:r>
          </w:p>
        </w:tc>
        <w:tc>
          <w:tcPr>
            <w:tcW w:w="7130" w:type="dxa"/>
            <w:gridSpan w:val="3"/>
          </w:tcPr>
          <w:p w:rsidR="00C70E11" w:rsidRPr="00C70E11" w:rsidRDefault="005538E9" w:rsidP="00C70E11">
            <w:pPr>
              <w:jc w:val="center"/>
            </w:pPr>
            <w:r w:rsidRPr="00D17875">
              <w:rPr>
                <w:sz w:val="24"/>
                <w:szCs w:val="24"/>
                <w:lang w:val="kk-KZ"/>
              </w:rPr>
              <w:t>Эко</w:t>
            </w:r>
            <w:r>
              <w:rPr>
                <w:sz w:val="24"/>
                <w:szCs w:val="24"/>
                <w:lang w:val="kk-KZ"/>
              </w:rPr>
              <w:t>номика және құқық факультеті / Э</w:t>
            </w:r>
            <w:r w:rsidRPr="00D17875">
              <w:rPr>
                <w:sz w:val="24"/>
                <w:szCs w:val="24"/>
                <w:lang w:val="kk-KZ"/>
              </w:rPr>
              <w:t>кономика кафедрасы</w:t>
            </w:r>
          </w:p>
        </w:tc>
      </w:tr>
      <w:tr w:rsidR="00C70E11" w:rsidRPr="00DA189C" w:rsidTr="00D63B3F">
        <w:trPr>
          <w:trHeight w:val="1029"/>
        </w:trPr>
        <w:tc>
          <w:tcPr>
            <w:tcW w:w="2523" w:type="dxa"/>
          </w:tcPr>
          <w:p w:rsidR="00C70E11" w:rsidRPr="00DA189C" w:rsidRDefault="00B3445C" w:rsidP="00FA2B36">
            <w:pPr>
              <w:jc w:val="center"/>
            </w:pPr>
            <w:r w:rsidRPr="00D17875">
              <w:rPr>
                <w:sz w:val="24"/>
                <w:szCs w:val="24"/>
              </w:rPr>
              <w:t>Білім беру бағдарламасының шифры мен атауы</w:t>
            </w:r>
          </w:p>
        </w:tc>
        <w:tc>
          <w:tcPr>
            <w:tcW w:w="7130" w:type="dxa"/>
            <w:gridSpan w:val="3"/>
            <w:vAlign w:val="center"/>
          </w:tcPr>
          <w:p w:rsidR="00C70E11" w:rsidRPr="00474A3A" w:rsidRDefault="00195485" w:rsidP="00E70C60">
            <w:pPr>
              <w:widowControl w:val="0"/>
              <w:suppressAutoHyphens/>
              <w:jc w:val="center"/>
            </w:pPr>
            <w:r>
              <w:rPr>
                <w:lang w:val="en-US"/>
              </w:rPr>
              <w:t>8D0410</w:t>
            </w:r>
            <w:r w:rsidR="00D63B3F">
              <w:rPr>
                <w:lang w:val="en-US"/>
              </w:rPr>
              <w:t>2</w:t>
            </w:r>
            <w:r>
              <w:rPr>
                <w:lang w:val="en-US"/>
              </w:rPr>
              <w:t xml:space="preserve"> </w:t>
            </w:r>
            <w:r w:rsidR="00474A3A">
              <w:t>– «</w:t>
            </w:r>
            <w:r w:rsidR="00D63B3F">
              <w:t>Менеджмент</w:t>
            </w:r>
            <w:r w:rsidR="00474A3A">
              <w:t>»</w:t>
            </w:r>
          </w:p>
        </w:tc>
      </w:tr>
      <w:tr w:rsidR="00523CF1" w:rsidRPr="00DA189C" w:rsidTr="00D63B3F">
        <w:tc>
          <w:tcPr>
            <w:tcW w:w="2523" w:type="dxa"/>
          </w:tcPr>
          <w:p w:rsidR="00523CF1" w:rsidRPr="00DA189C" w:rsidRDefault="00523CF1" w:rsidP="00C70E11">
            <w:pPr>
              <w:jc w:val="center"/>
            </w:pPr>
          </w:p>
        </w:tc>
        <w:tc>
          <w:tcPr>
            <w:tcW w:w="2268" w:type="dxa"/>
          </w:tcPr>
          <w:p w:rsidR="00523CF1" w:rsidRPr="002E56FB" w:rsidRDefault="00523CF1" w:rsidP="00E972CF">
            <w:pPr>
              <w:jc w:val="center"/>
              <w:rPr>
                <w:sz w:val="24"/>
                <w:szCs w:val="24"/>
                <w:lang w:val="kk-KZ"/>
              </w:rPr>
            </w:pPr>
            <w:r w:rsidRPr="002E56FB">
              <w:rPr>
                <w:sz w:val="24"/>
                <w:szCs w:val="24"/>
                <w:lang w:val="kk-KZ"/>
              </w:rPr>
              <w:t>Дәрежесі/лауазымы</w:t>
            </w:r>
          </w:p>
        </w:tc>
        <w:tc>
          <w:tcPr>
            <w:tcW w:w="2126" w:type="dxa"/>
          </w:tcPr>
          <w:p w:rsidR="00523CF1" w:rsidRPr="00D17875" w:rsidRDefault="00523CF1" w:rsidP="00E972CF">
            <w:pPr>
              <w:jc w:val="center"/>
              <w:rPr>
                <w:sz w:val="24"/>
                <w:szCs w:val="24"/>
                <w:lang w:val="kk-KZ"/>
              </w:rPr>
            </w:pPr>
            <w:r w:rsidRPr="00D17875">
              <w:rPr>
                <w:sz w:val="24"/>
                <w:szCs w:val="24"/>
                <w:lang w:val="kk-KZ"/>
              </w:rPr>
              <w:t>Аты-жөні</w:t>
            </w:r>
          </w:p>
        </w:tc>
        <w:tc>
          <w:tcPr>
            <w:tcW w:w="2736" w:type="dxa"/>
          </w:tcPr>
          <w:p w:rsidR="00523CF1" w:rsidRPr="00D17875" w:rsidRDefault="00523CF1" w:rsidP="00E972CF">
            <w:pPr>
              <w:jc w:val="center"/>
              <w:rPr>
                <w:sz w:val="24"/>
                <w:szCs w:val="24"/>
                <w:lang w:val="kk-KZ"/>
              </w:rPr>
            </w:pPr>
            <w:r w:rsidRPr="00D17875">
              <w:rPr>
                <w:sz w:val="24"/>
                <w:szCs w:val="24"/>
                <w:lang w:val="kk-KZ"/>
              </w:rPr>
              <w:t>Қолы</w:t>
            </w:r>
          </w:p>
        </w:tc>
      </w:tr>
      <w:tr w:rsidR="00523CF1" w:rsidRPr="00DA189C" w:rsidTr="00D63B3F">
        <w:tc>
          <w:tcPr>
            <w:tcW w:w="2523" w:type="dxa"/>
          </w:tcPr>
          <w:p w:rsidR="00523CF1" w:rsidRPr="002E56FB" w:rsidRDefault="00523CF1" w:rsidP="00E972CF">
            <w:pPr>
              <w:jc w:val="center"/>
              <w:rPr>
                <w:sz w:val="24"/>
                <w:szCs w:val="24"/>
                <w:lang w:val="kk-KZ"/>
              </w:rPr>
            </w:pPr>
            <w:r w:rsidRPr="002E56FB">
              <w:rPr>
                <w:sz w:val="24"/>
                <w:szCs w:val="24"/>
                <w:lang w:val="kk-KZ"/>
              </w:rPr>
              <w:t>Әзірлеуші</w:t>
            </w:r>
          </w:p>
        </w:tc>
        <w:tc>
          <w:tcPr>
            <w:tcW w:w="2268" w:type="dxa"/>
          </w:tcPr>
          <w:p w:rsidR="00523CF1" w:rsidRPr="00523CF1" w:rsidRDefault="00523CF1" w:rsidP="007C21FD">
            <w:pPr>
              <w:jc w:val="center"/>
            </w:pPr>
            <w:r w:rsidRPr="00523CF1">
              <w:rPr>
                <w:sz w:val="24"/>
                <w:szCs w:val="24"/>
                <w:lang w:val="kk-KZ"/>
              </w:rPr>
              <w:t>э.ғ.к./профессор</w:t>
            </w:r>
          </w:p>
        </w:tc>
        <w:tc>
          <w:tcPr>
            <w:tcW w:w="2126" w:type="dxa"/>
          </w:tcPr>
          <w:p w:rsidR="00523CF1" w:rsidRPr="007C21FD" w:rsidRDefault="00523CF1" w:rsidP="007C21FD">
            <w:pPr>
              <w:jc w:val="center"/>
            </w:pPr>
            <w:r>
              <w:rPr>
                <w:lang w:val="kk-KZ"/>
              </w:rPr>
              <w:t>Титков А.А.</w:t>
            </w:r>
          </w:p>
        </w:tc>
        <w:tc>
          <w:tcPr>
            <w:tcW w:w="2736" w:type="dxa"/>
          </w:tcPr>
          <w:p w:rsidR="00523CF1" w:rsidRPr="00DA189C" w:rsidRDefault="00523CF1" w:rsidP="007C21FD"/>
        </w:tc>
      </w:tr>
      <w:tr w:rsidR="00523CF1" w:rsidRPr="00DA189C" w:rsidTr="00453760">
        <w:tc>
          <w:tcPr>
            <w:tcW w:w="2523" w:type="dxa"/>
          </w:tcPr>
          <w:p w:rsidR="00523CF1" w:rsidRPr="00D17875" w:rsidRDefault="00523CF1" w:rsidP="00E972CF">
            <w:pPr>
              <w:jc w:val="center"/>
              <w:rPr>
                <w:sz w:val="24"/>
                <w:szCs w:val="24"/>
                <w:lang w:val="kk-KZ"/>
              </w:rPr>
            </w:pPr>
            <w:r w:rsidRPr="00D17875">
              <w:rPr>
                <w:sz w:val="24"/>
                <w:szCs w:val="24"/>
                <w:lang w:val="kk-KZ"/>
              </w:rPr>
              <w:t>Кафедра меңгерушісі</w:t>
            </w:r>
          </w:p>
        </w:tc>
        <w:tc>
          <w:tcPr>
            <w:tcW w:w="2268" w:type="dxa"/>
            <w:vAlign w:val="center"/>
          </w:tcPr>
          <w:p w:rsidR="00523CF1" w:rsidRPr="00523CF1" w:rsidRDefault="00523CF1" w:rsidP="00523CF1">
            <w:pPr>
              <w:jc w:val="center"/>
              <w:rPr>
                <w:sz w:val="24"/>
                <w:szCs w:val="24"/>
                <w:lang w:val="kk-KZ"/>
              </w:rPr>
            </w:pPr>
            <w:r w:rsidRPr="00523CF1">
              <w:rPr>
                <w:sz w:val="24"/>
                <w:szCs w:val="24"/>
                <w:lang w:val="kk-KZ"/>
              </w:rPr>
              <w:t>э.ғ.к./профессор</w:t>
            </w:r>
          </w:p>
        </w:tc>
        <w:tc>
          <w:tcPr>
            <w:tcW w:w="2126" w:type="dxa"/>
          </w:tcPr>
          <w:p w:rsidR="00523CF1" w:rsidRPr="007C21FD" w:rsidRDefault="00523CF1" w:rsidP="00C7704F">
            <w:pPr>
              <w:jc w:val="center"/>
            </w:pPr>
            <w:r>
              <w:rPr>
                <w:lang w:val="kk-KZ"/>
              </w:rPr>
              <w:t>Титков А.А.</w:t>
            </w:r>
          </w:p>
        </w:tc>
        <w:tc>
          <w:tcPr>
            <w:tcW w:w="2736" w:type="dxa"/>
          </w:tcPr>
          <w:p w:rsidR="00523CF1" w:rsidRPr="00DA189C" w:rsidRDefault="00523CF1" w:rsidP="00C7704F"/>
        </w:tc>
      </w:tr>
      <w:tr w:rsidR="00523CF1" w:rsidRPr="00DA189C" w:rsidTr="00D63B3F">
        <w:tc>
          <w:tcPr>
            <w:tcW w:w="2523" w:type="dxa"/>
          </w:tcPr>
          <w:p w:rsidR="00523CF1" w:rsidRPr="00657AB6" w:rsidRDefault="00523CF1" w:rsidP="00E972CF">
            <w:pPr>
              <w:jc w:val="center"/>
              <w:rPr>
                <w:sz w:val="24"/>
                <w:szCs w:val="24"/>
                <w:lang w:val="kk-KZ"/>
              </w:rPr>
            </w:pPr>
            <w:r w:rsidRPr="00657AB6">
              <w:rPr>
                <w:sz w:val="24"/>
                <w:szCs w:val="24"/>
                <w:lang w:val="kk-KZ"/>
              </w:rPr>
              <w:t>Факультеттің ОӘК төрағасы</w:t>
            </w:r>
          </w:p>
        </w:tc>
        <w:tc>
          <w:tcPr>
            <w:tcW w:w="2268" w:type="dxa"/>
            <w:vAlign w:val="center"/>
          </w:tcPr>
          <w:p w:rsidR="00523CF1" w:rsidRPr="00523CF1" w:rsidRDefault="00523CF1" w:rsidP="00E972CF">
            <w:pPr>
              <w:jc w:val="center"/>
              <w:rPr>
                <w:sz w:val="24"/>
                <w:szCs w:val="24"/>
                <w:lang w:val="kk-KZ"/>
              </w:rPr>
            </w:pPr>
            <w:r w:rsidRPr="00523CF1">
              <w:rPr>
                <w:sz w:val="24"/>
                <w:szCs w:val="24"/>
                <w:lang w:val="kk-KZ"/>
              </w:rPr>
              <w:t>магистр/ ОЖ бойынша декан орынбасары</w:t>
            </w:r>
          </w:p>
        </w:tc>
        <w:tc>
          <w:tcPr>
            <w:tcW w:w="2126" w:type="dxa"/>
            <w:vAlign w:val="center"/>
          </w:tcPr>
          <w:p w:rsidR="00523CF1" w:rsidRPr="007C21FD" w:rsidRDefault="00523CF1" w:rsidP="007C21FD">
            <w:pPr>
              <w:jc w:val="center"/>
            </w:pPr>
            <w:r>
              <w:rPr>
                <w:bCs/>
              </w:rPr>
              <w:t>Мубаракова</w:t>
            </w:r>
            <w:r w:rsidRPr="007C21FD">
              <w:rPr>
                <w:bCs/>
              </w:rPr>
              <w:t xml:space="preserve"> Б.Б</w:t>
            </w:r>
            <w:r w:rsidRPr="007C21FD">
              <w:t>.</w:t>
            </w:r>
          </w:p>
        </w:tc>
        <w:tc>
          <w:tcPr>
            <w:tcW w:w="2736" w:type="dxa"/>
          </w:tcPr>
          <w:p w:rsidR="00523CF1" w:rsidRPr="00DA189C" w:rsidRDefault="00523CF1" w:rsidP="007C21FD"/>
        </w:tc>
      </w:tr>
      <w:tr w:rsidR="00523CF1" w:rsidRPr="00DA189C" w:rsidTr="00D63B3F">
        <w:tc>
          <w:tcPr>
            <w:tcW w:w="4791" w:type="dxa"/>
            <w:gridSpan w:val="2"/>
          </w:tcPr>
          <w:p w:rsidR="00523CF1" w:rsidRPr="00D17875" w:rsidRDefault="00523CF1" w:rsidP="00E972CF">
            <w:pPr>
              <w:rPr>
                <w:sz w:val="24"/>
                <w:szCs w:val="24"/>
              </w:rPr>
            </w:pPr>
            <w:r w:rsidRPr="00D17875">
              <w:rPr>
                <w:sz w:val="24"/>
                <w:szCs w:val="24"/>
              </w:rPr>
              <w:t>Кафедра мәжілісінде қаралды</w:t>
            </w:r>
          </w:p>
        </w:tc>
        <w:tc>
          <w:tcPr>
            <w:tcW w:w="2126" w:type="dxa"/>
          </w:tcPr>
          <w:p w:rsidR="00523CF1" w:rsidRPr="00D17875" w:rsidRDefault="00523CF1" w:rsidP="00E972CF">
            <w:pPr>
              <w:jc w:val="center"/>
              <w:rPr>
                <w:sz w:val="24"/>
                <w:szCs w:val="24"/>
              </w:rPr>
            </w:pPr>
            <w:r w:rsidRPr="00D17875">
              <w:rPr>
                <w:sz w:val="24"/>
                <w:szCs w:val="24"/>
              </w:rPr>
              <w:t>Хаттама / Күні</w:t>
            </w:r>
          </w:p>
        </w:tc>
        <w:tc>
          <w:tcPr>
            <w:tcW w:w="2736" w:type="dxa"/>
          </w:tcPr>
          <w:p w:rsidR="00523CF1" w:rsidRPr="00523CF1" w:rsidRDefault="00523CF1" w:rsidP="00C70E11">
            <w:pPr>
              <w:rPr>
                <w:lang w:val="kk-KZ"/>
              </w:rPr>
            </w:pPr>
            <w:r>
              <w:t xml:space="preserve">№___ </w:t>
            </w:r>
            <w:r w:rsidRPr="00DA189C">
              <w:t xml:space="preserve"> ___/___/_____</w:t>
            </w:r>
          </w:p>
        </w:tc>
      </w:tr>
      <w:tr w:rsidR="00523CF1" w:rsidRPr="00DA189C" w:rsidTr="00D63B3F">
        <w:tc>
          <w:tcPr>
            <w:tcW w:w="4791" w:type="dxa"/>
            <w:gridSpan w:val="2"/>
          </w:tcPr>
          <w:p w:rsidR="00523CF1" w:rsidRPr="00D17875" w:rsidRDefault="00523CF1" w:rsidP="00E972CF">
            <w:pPr>
              <w:rPr>
                <w:sz w:val="24"/>
                <w:szCs w:val="24"/>
              </w:rPr>
            </w:pPr>
            <w:r w:rsidRPr="00D17875">
              <w:rPr>
                <w:sz w:val="24"/>
                <w:szCs w:val="24"/>
              </w:rPr>
              <w:t>Факультеттің ОӘК отырысында қаралды</w:t>
            </w:r>
          </w:p>
        </w:tc>
        <w:tc>
          <w:tcPr>
            <w:tcW w:w="2126" w:type="dxa"/>
          </w:tcPr>
          <w:p w:rsidR="00523CF1" w:rsidRPr="00D17875" w:rsidRDefault="00523CF1" w:rsidP="00E972CF">
            <w:pPr>
              <w:jc w:val="center"/>
              <w:rPr>
                <w:sz w:val="24"/>
                <w:szCs w:val="24"/>
              </w:rPr>
            </w:pPr>
            <w:r w:rsidRPr="00D17875">
              <w:rPr>
                <w:sz w:val="24"/>
                <w:szCs w:val="24"/>
              </w:rPr>
              <w:t>Хаттама / Күні</w:t>
            </w:r>
          </w:p>
        </w:tc>
        <w:tc>
          <w:tcPr>
            <w:tcW w:w="2736" w:type="dxa"/>
          </w:tcPr>
          <w:p w:rsidR="00523CF1" w:rsidRPr="00DA189C" w:rsidRDefault="00523CF1" w:rsidP="00C70E11">
            <w:r>
              <w:t xml:space="preserve">№___ </w:t>
            </w:r>
            <w:r w:rsidRPr="00DA189C">
              <w:t xml:space="preserve"> ___/___/_____</w:t>
            </w:r>
          </w:p>
        </w:tc>
      </w:tr>
    </w:tbl>
    <w:p w:rsidR="00EC6643" w:rsidRDefault="00EC6643"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195485" w:rsidRDefault="00195485" w:rsidP="00195485"/>
    <w:p w:rsidR="00D63B3F" w:rsidRDefault="00D63B3F" w:rsidP="00195485"/>
    <w:p w:rsidR="00195485" w:rsidRDefault="00195485" w:rsidP="00195485"/>
    <w:p w:rsidR="00207231" w:rsidRDefault="00207231" w:rsidP="00195485"/>
    <w:p w:rsidR="006B7B91" w:rsidRDefault="006B7B91" w:rsidP="006F4503">
      <w:pPr>
        <w:ind w:firstLine="567"/>
        <w:jc w:val="both"/>
        <w:rPr>
          <w:b/>
          <w:sz w:val="28"/>
          <w:szCs w:val="28"/>
          <w:lang w:val="kk-KZ"/>
        </w:rPr>
      </w:pPr>
    </w:p>
    <w:p w:rsidR="006B7B91" w:rsidRPr="006B7B91" w:rsidRDefault="006B7B91" w:rsidP="006F4503">
      <w:pPr>
        <w:ind w:firstLine="567"/>
        <w:jc w:val="both"/>
        <w:rPr>
          <w:rStyle w:val="ezkurwreuab5ozgtqnkl"/>
          <w:b/>
          <w:sz w:val="28"/>
          <w:szCs w:val="28"/>
          <w:lang w:val="kk-KZ"/>
        </w:rPr>
      </w:pPr>
      <w:r w:rsidRPr="006B7B91">
        <w:rPr>
          <w:b/>
          <w:sz w:val="28"/>
          <w:szCs w:val="28"/>
          <w:lang w:val="kk-KZ"/>
        </w:rPr>
        <w:t xml:space="preserve">Оқуға </w:t>
      </w:r>
      <w:r w:rsidRPr="006B7B91">
        <w:rPr>
          <w:rStyle w:val="ezkurwreuab5ozgtqnkl"/>
          <w:b/>
          <w:sz w:val="28"/>
          <w:szCs w:val="28"/>
          <w:lang w:val="kk-KZ"/>
        </w:rPr>
        <w:t>түсушілердің</w:t>
      </w:r>
      <w:r w:rsidRPr="006B7B91">
        <w:rPr>
          <w:b/>
          <w:sz w:val="28"/>
          <w:szCs w:val="28"/>
          <w:lang w:val="kk-KZ"/>
        </w:rPr>
        <w:t xml:space="preserve"> </w:t>
      </w:r>
      <w:r w:rsidRPr="006B7B91">
        <w:rPr>
          <w:rStyle w:val="ezkurwreuab5ozgtqnkl"/>
          <w:b/>
          <w:sz w:val="28"/>
          <w:szCs w:val="28"/>
          <w:lang w:val="kk-KZ"/>
        </w:rPr>
        <w:t>дайындық</w:t>
      </w:r>
      <w:r w:rsidRPr="006B7B91">
        <w:rPr>
          <w:b/>
          <w:sz w:val="28"/>
          <w:szCs w:val="28"/>
          <w:lang w:val="kk-KZ"/>
        </w:rPr>
        <w:t xml:space="preserve"> </w:t>
      </w:r>
      <w:r w:rsidRPr="006B7B91">
        <w:rPr>
          <w:rStyle w:val="ezkurwreuab5ozgtqnkl"/>
          <w:b/>
          <w:sz w:val="28"/>
          <w:szCs w:val="28"/>
          <w:lang w:val="kk-KZ"/>
        </w:rPr>
        <w:t>деңгейіне</w:t>
      </w:r>
      <w:r w:rsidRPr="006B7B91">
        <w:rPr>
          <w:b/>
          <w:sz w:val="28"/>
          <w:szCs w:val="28"/>
          <w:lang w:val="kk-KZ"/>
        </w:rPr>
        <w:t xml:space="preserve"> қойылатын </w:t>
      </w:r>
      <w:r w:rsidRPr="006B7B91">
        <w:rPr>
          <w:rStyle w:val="ezkurwreuab5ozgtqnkl"/>
          <w:b/>
          <w:sz w:val="28"/>
          <w:szCs w:val="28"/>
          <w:lang w:val="kk-KZ"/>
        </w:rPr>
        <w:t>талаптар</w:t>
      </w:r>
    </w:p>
    <w:p w:rsidR="006B7B91" w:rsidRDefault="006B7B91" w:rsidP="006F4503">
      <w:pPr>
        <w:ind w:firstLine="567"/>
        <w:jc w:val="both"/>
        <w:rPr>
          <w:rStyle w:val="ezkurwreuab5ozgtqnkl"/>
          <w:b/>
          <w:sz w:val="28"/>
          <w:szCs w:val="28"/>
          <w:lang w:val="kk-KZ"/>
        </w:rPr>
      </w:pPr>
    </w:p>
    <w:p w:rsidR="006B7B91" w:rsidRPr="006B7B91" w:rsidRDefault="006B7B91" w:rsidP="006F4503">
      <w:pPr>
        <w:ind w:firstLine="567"/>
        <w:jc w:val="both"/>
        <w:rPr>
          <w:b/>
          <w:sz w:val="28"/>
          <w:szCs w:val="28"/>
          <w:lang w:val="kk-KZ"/>
        </w:rPr>
      </w:pPr>
      <w:r w:rsidRPr="006B7B91">
        <w:rPr>
          <w:rStyle w:val="ezkurwreuab5ozgtqnkl"/>
          <w:b/>
          <w:sz w:val="28"/>
          <w:szCs w:val="28"/>
          <w:lang w:val="kk-KZ"/>
        </w:rPr>
        <w:t>1</w:t>
      </w:r>
      <w:r w:rsidRPr="006B7B91">
        <w:rPr>
          <w:b/>
          <w:sz w:val="28"/>
          <w:szCs w:val="28"/>
          <w:lang w:val="kk-KZ"/>
        </w:rPr>
        <w:t xml:space="preserve"> </w:t>
      </w:r>
      <w:r w:rsidRPr="006B7B91">
        <w:rPr>
          <w:rStyle w:val="ezkurwreuab5ozgtqnkl"/>
          <w:b/>
          <w:sz w:val="28"/>
          <w:szCs w:val="28"/>
          <w:lang w:val="kk-KZ"/>
        </w:rPr>
        <w:t>Әңгімелесудің</w:t>
      </w:r>
      <w:r w:rsidRPr="006B7B91">
        <w:rPr>
          <w:b/>
          <w:sz w:val="28"/>
          <w:szCs w:val="28"/>
          <w:lang w:val="kk-KZ"/>
        </w:rPr>
        <w:t xml:space="preserve"> </w:t>
      </w:r>
      <w:r w:rsidRPr="006B7B91">
        <w:rPr>
          <w:rStyle w:val="ezkurwreuab5ozgtqnkl"/>
          <w:b/>
          <w:sz w:val="28"/>
          <w:szCs w:val="28"/>
          <w:lang w:val="kk-KZ"/>
        </w:rPr>
        <w:t>мақсаты</w:t>
      </w:r>
      <w:r w:rsidRPr="006B7B91">
        <w:rPr>
          <w:b/>
          <w:sz w:val="28"/>
          <w:szCs w:val="28"/>
          <w:lang w:val="kk-KZ"/>
        </w:rPr>
        <w:t xml:space="preserve"> </w:t>
      </w:r>
      <w:r w:rsidRPr="006B7B91">
        <w:rPr>
          <w:rStyle w:val="ezkurwreuab5ozgtqnkl"/>
          <w:b/>
          <w:sz w:val="28"/>
          <w:szCs w:val="28"/>
          <w:lang w:val="kk-KZ"/>
        </w:rPr>
        <w:t>мен</w:t>
      </w:r>
      <w:r w:rsidRPr="006B7B91">
        <w:rPr>
          <w:b/>
          <w:sz w:val="28"/>
          <w:szCs w:val="28"/>
          <w:lang w:val="kk-KZ"/>
        </w:rPr>
        <w:t xml:space="preserve"> </w:t>
      </w:r>
      <w:r w:rsidRPr="006B7B91">
        <w:rPr>
          <w:rStyle w:val="ezkurwreuab5ozgtqnkl"/>
          <w:b/>
          <w:sz w:val="28"/>
          <w:szCs w:val="28"/>
          <w:lang w:val="kk-KZ"/>
        </w:rPr>
        <w:t>міндеттері</w:t>
      </w:r>
      <w:r w:rsidRPr="006B7B91">
        <w:rPr>
          <w:b/>
          <w:sz w:val="28"/>
          <w:szCs w:val="28"/>
          <w:lang w:val="kk-KZ"/>
        </w:rPr>
        <w:t xml:space="preserve"> </w:t>
      </w:r>
    </w:p>
    <w:p w:rsidR="006B7B91" w:rsidRPr="006B7B91" w:rsidRDefault="006B7B91" w:rsidP="006F4503">
      <w:pPr>
        <w:ind w:firstLine="567"/>
        <w:jc w:val="both"/>
        <w:rPr>
          <w:sz w:val="28"/>
          <w:szCs w:val="28"/>
          <w:lang w:val="kk-KZ"/>
        </w:rPr>
      </w:pPr>
      <w:r w:rsidRPr="006B7B91">
        <w:rPr>
          <w:rStyle w:val="ezkurwreuab5ozgtqnkl"/>
          <w:sz w:val="28"/>
          <w:szCs w:val="28"/>
          <w:lang w:val="kk-KZ"/>
        </w:rPr>
        <w:t>Әңгімелесудің</w:t>
      </w:r>
      <w:r w:rsidRPr="006B7B91">
        <w:rPr>
          <w:sz w:val="28"/>
          <w:szCs w:val="28"/>
          <w:lang w:val="kk-KZ"/>
        </w:rPr>
        <w:t xml:space="preserve"> </w:t>
      </w:r>
      <w:r w:rsidRPr="006B7B91">
        <w:rPr>
          <w:rStyle w:val="ezkurwreuab5ozgtqnkl"/>
          <w:b/>
          <w:sz w:val="28"/>
          <w:szCs w:val="28"/>
          <w:lang w:val="kk-KZ"/>
        </w:rPr>
        <w:t>мақсаты</w:t>
      </w:r>
      <w:r w:rsidRPr="006B7B91">
        <w:rPr>
          <w:sz w:val="28"/>
          <w:szCs w:val="28"/>
          <w:lang w:val="kk-KZ"/>
        </w:rPr>
        <w:t xml:space="preserve"> </w:t>
      </w:r>
      <w:r w:rsidRPr="006B7B91">
        <w:rPr>
          <w:rStyle w:val="ezkurwreuab5ozgtqnkl"/>
          <w:sz w:val="28"/>
          <w:szCs w:val="28"/>
          <w:lang w:val="kk-KZ"/>
        </w:rPr>
        <w:t>магистратурада</w:t>
      </w:r>
      <w:r w:rsidRPr="006B7B91">
        <w:rPr>
          <w:sz w:val="28"/>
          <w:szCs w:val="28"/>
          <w:lang w:val="kk-KZ"/>
        </w:rPr>
        <w:t xml:space="preserve"> </w:t>
      </w:r>
      <w:r w:rsidRPr="006B7B91">
        <w:rPr>
          <w:rStyle w:val="ezkurwreuab5ozgtqnkl"/>
          <w:sz w:val="28"/>
          <w:szCs w:val="28"/>
          <w:lang w:val="kk-KZ"/>
        </w:rPr>
        <w:t>оқу</w:t>
      </w:r>
      <w:r w:rsidRPr="006B7B91">
        <w:rPr>
          <w:sz w:val="28"/>
          <w:szCs w:val="28"/>
          <w:lang w:val="kk-KZ"/>
        </w:rPr>
        <w:t xml:space="preserve"> </w:t>
      </w:r>
      <w:r w:rsidRPr="006B7B91">
        <w:rPr>
          <w:rStyle w:val="ezkurwreuab5ozgtqnkl"/>
          <w:sz w:val="28"/>
          <w:szCs w:val="28"/>
          <w:lang w:val="kk-KZ"/>
        </w:rPr>
        <w:t>кезінде</w:t>
      </w:r>
      <w:r w:rsidRPr="006B7B91">
        <w:rPr>
          <w:sz w:val="28"/>
          <w:szCs w:val="28"/>
          <w:lang w:val="kk-KZ"/>
        </w:rPr>
        <w:t xml:space="preserve"> </w:t>
      </w:r>
      <w:r w:rsidRPr="006B7B91">
        <w:rPr>
          <w:rStyle w:val="ezkurwreuab5ozgtqnkl"/>
          <w:sz w:val="28"/>
          <w:szCs w:val="28"/>
          <w:lang w:val="kk-KZ"/>
        </w:rPr>
        <w:t>ЖОО</w:t>
      </w:r>
      <w:r w:rsidRPr="006B7B91">
        <w:rPr>
          <w:sz w:val="28"/>
          <w:szCs w:val="28"/>
          <w:lang w:val="kk-KZ"/>
        </w:rPr>
        <w:t xml:space="preserve"> </w:t>
      </w:r>
      <w:r w:rsidRPr="006B7B91">
        <w:rPr>
          <w:rStyle w:val="ezkurwreuab5ozgtqnkl"/>
          <w:sz w:val="28"/>
          <w:szCs w:val="28"/>
          <w:lang w:val="kk-KZ"/>
        </w:rPr>
        <w:t>түлектерінің</w:t>
      </w:r>
      <w:r w:rsidRPr="006B7B91">
        <w:rPr>
          <w:sz w:val="28"/>
          <w:szCs w:val="28"/>
          <w:lang w:val="kk-KZ"/>
        </w:rPr>
        <w:t xml:space="preserve"> </w:t>
      </w:r>
      <w:r w:rsidRPr="006B7B91">
        <w:rPr>
          <w:rStyle w:val="ezkurwreuab5ozgtqnkl"/>
          <w:sz w:val="28"/>
          <w:szCs w:val="28"/>
          <w:lang w:val="kk-KZ"/>
        </w:rPr>
        <w:t>алған</w:t>
      </w:r>
      <w:r w:rsidRPr="006B7B91">
        <w:rPr>
          <w:sz w:val="28"/>
          <w:szCs w:val="28"/>
          <w:lang w:val="kk-KZ"/>
        </w:rPr>
        <w:t xml:space="preserve"> </w:t>
      </w:r>
      <w:r w:rsidRPr="006B7B91">
        <w:rPr>
          <w:rStyle w:val="ezkurwreuab5ozgtqnkl"/>
          <w:sz w:val="28"/>
          <w:szCs w:val="28"/>
          <w:lang w:val="kk-KZ"/>
        </w:rPr>
        <w:t>білімдерін</w:t>
      </w:r>
      <w:r w:rsidRPr="006B7B91">
        <w:rPr>
          <w:sz w:val="28"/>
          <w:szCs w:val="28"/>
          <w:lang w:val="kk-KZ"/>
        </w:rPr>
        <w:t xml:space="preserve"> </w:t>
      </w:r>
      <w:r w:rsidRPr="006B7B91">
        <w:rPr>
          <w:rStyle w:val="ezkurwreuab5ozgtqnkl"/>
          <w:sz w:val="28"/>
          <w:szCs w:val="28"/>
          <w:lang w:val="kk-KZ"/>
        </w:rPr>
        <w:t>тексеру</w:t>
      </w:r>
      <w:r w:rsidRPr="006B7B91">
        <w:rPr>
          <w:sz w:val="28"/>
          <w:szCs w:val="28"/>
          <w:lang w:val="kk-KZ"/>
        </w:rPr>
        <w:t xml:space="preserve"> </w:t>
      </w:r>
      <w:r w:rsidRPr="006B7B91">
        <w:rPr>
          <w:rStyle w:val="ezkurwreuab5ozgtqnkl"/>
          <w:sz w:val="28"/>
          <w:szCs w:val="28"/>
          <w:lang w:val="kk-KZ"/>
        </w:rPr>
        <w:t>және</w:t>
      </w:r>
      <w:r w:rsidRPr="006B7B91">
        <w:rPr>
          <w:sz w:val="28"/>
          <w:szCs w:val="28"/>
          <w:lang w:val="kk-KZ"/>
        </w:rPr>
        <w:t xml:space="preserve"> </w:t>
      </w:r>
      <w:r w:rsidRPr="006B7B91">
        <w:rPr>
          <w:rStyle w:val="ezkurwreuab5ozgtqnkl"/>
          <w:sz w:val="28"/>
          <w:szCs w:val="28"/>
          <w:lang w:val="kk-KZ"/>
        </w:rPr>
        <w:t>бағалау</w:t>
      </w:r>
      <w:r w:rsidRPr="006B7B91">
        <w:rPr>
          <w:sz w:val="28"/>
          <w:szCs w:val="28"/>
          <w:lang w:val="kk-KZ"/>
        </w:rPr>
        <w:t xml:space="preserve">, </w:t>
      </w:r>
      <w:r w:rsidRPr="006B7B91">
        <w:rPr>
          <w:rStyle w:val="ezkurwreuab5ozgtqnkl"/>
          <w:sz w:val="28"/>
          <w:szCs w:val="28"/>
          <w:lang w:val="kk-KZ"/>
        </w:rPr>
        <w:t>докторантурада</w:t>
      </w:r>
      <w:r w:rsidRPr="006B7B91">
        <w:rPr>
          <w:sz w:val="28"/>
          <w:szCs w:val="28"/>
          <w:lang w:val="kk-KZ"/>
        </w:rPr>
        <w:t xml:space="preserve"> </w:t>
      </w:r>
      <w:r w:rsidRPr="006B7B91">
        <w:rPr>
          <w:rStyle w:val="ezkurwreuab5ozgtqnkl"/>
          <w:sz w:val="28"/>
          <w:szCs w:val="28"/>
          <w:lang w:val="kk-KZ"/>
        </w:rPr>
        <w:t>оқуға</w:t>
      </w:r>
      <w:r w:rsidRPr="006B7B91">
        <w:rPr>
          <w:sz w:val="28"/>
          <w:szCs w:val="28"/>
          <w:lang w:val="kk-KZ"/>
        </w:rPr>
        <w:t xml:space="preserve"> </w:t>
      </w:r>
      <w:r w:rsidRPr="006B7B91">
        <w:rPr>
          <w:rStyle w:val="ezkurwreuab5ozgtqnkl"/>
          <w:sz w:val="28"/>
          <w:szCs w:val="28"/>
          <w:lang w:val="kk-KZ"/>
        </w:rPr>
        <w:t>ынталандыру</w:t>
      </w:r>
      <w:r w:rsidRPr="006B7B91">
        <w:rPr>
          <w:sz w:val="28"/>
          <w:szCs w:val="28"/>
          <w:lang w:val="kk-KZ"/>
        </w:rPr>
        <w:t xml:space="preserve"> </w:t>
      </w:r>
      <w:r w:rsidRPr="006B7B91">
        <w:rPr>
          <w:rStyle w:val="ezkurwreuab5ozgtqnkl"/>
          <w:sz w:val="28"/>
          <w:szCs w:val="28"/>
          <w:lang w:val="kk-KZ"/>
        </w:rPr>
        <w:t>деңгейін</w:t>
      </w:r>
      <w:r w:rsidRPr="006B7B91">
        <w:rPr>
          <w:sz w:val="28"/>
          <w:szCs w:val="28"/>
          <w:lang w:val="kk-KZ"/>
        </w:rPr>
        <w:t xml:space="preserve"> </w:t>
      </w:r>
      <w:r w:rsidRPr="006B7B91">
        <w:rPr>
          <w:rStyle w:val="ezkurwreuab5ozgtqnkl"/>
          <w:sz w:val="28"/>
          <w:szCs w:val="28"/>
          <w:lang w:val="kk-KZ"/>
        </w:rPr>
        <w:t>анықтау</w:t>
      </w:r>
      <w:r w:rsidRPr="006B7B91">
        <w:rPr>
          <w:sz w:val="28"/>
          <w:szCs w:val="28"/>
          <w:lang w:val="kk-KZ"/>
        </w:rPr>
        <w:t xml:space="preserve"> болып табылады</w:t>
      </w:r>
      <w:r w:rsidRPr="006B7B91">
        <w:rPr>
          <w:rStyle w:val="ezkurwreuab5ozgtqnkl"/>
          <w:sz w:val="28"/>
          <w:szCs w:val="28"/>
          <w:lang w:val="kk-KZ"/>
        </w:rPr>
        <w:t>.</w:t>
      </w:r>
    </w:p>
    <w:p w:rsidR="006B7B91" w:rsidRPr="006B7B91" w:rsidRDefault="006B7B91" w:rsidP="006B7B91">
      <w:pPr>
        <w:ind w:firstLine="567"/>
        <w:jc w:val="both"/>
        <w:rPr>
          <w:sz w:val="28"/>
          <w:szCs w:val="28"/>
          <w:lang w:val="kk-KZ"/>
        </w:rPr>
      </w:pPr>
      <w:r w:rsidRPr="006B7B91">
        <w:rPr>
          <w:sz w:val="28"/>
          <w:szCs w:val="28"/>
          <w:lang w:val="kk-KZ"/>
        </w:rPr>
        <w:t>8D04102</w:t>
      </w:r>
      <w:r>
        <w:rPr>
          <w:sz w:val="28"/>
          <w:szCs w:val="28"/>
          <w:lang w:val="kk-KZ"/>
        </w:rPr>
        <w:t xml:space="preserve"> </w:t>
      </w:r>
      <w:r w:rsidRPr="006B7B91">
        <w:rPr>
          <w:sz w:val="28"/>
          <w:szCs w:val="28"/>
          <w:lang w:val="kk-KZ"/>
        </w:rPr>
        <w:t>–</w:t>
      </w:r>
      <w:r>
        <w:rPr>
          <w:sz w:val="28"/>
          <w:szCs w:val="28"/>
          <w:lang w:val="kk-KZ"/>
        </w:rPr>
        <w:t xml:space="preserve"> </w:t>
      </w:r>
      <w:r w:rsidRPr="006B7B91">
        <w:rPr>
          <w:sz w:val="28"/>
          <w:szCs w:val="28"/>
          <w:lang w:val="kk-KZ"/>
        </w:rPr>
        <w:t xml:space="preserve">«Менеджмент» білім беру бағдарламасы бойынша докторантурада оқу </w:t>
      </w:r>
      <w:r>
        <w:rPr>
          <w:sz w:val="28"/>
          <w:szCs w:val="28"/>
          <w:lang w:val="kk-KZ"/>
        </w:rPr>
        <w:t>ж</w:t>
      </w:r>
      <w:r w:rsidRPr="006B7B91">
        <w:rPr>
          <w:sz w:val="28"/>
          <w:szCs w:val="28"/>
          <w:lang w:val="kk-KZ"/>
        </w:rPr>
        <w:t>оғары және жоғары оқу орнынан кейінгі білім беру жүйесінде оқытудың жалғасы болып табылады және магистранттарды даярлаудың оқу жоспарында көзделген пәндерді білуге негізделеді.</w:t>
      </w:r>
    </w:p>
    <w:p w:rsidR="006B7B91" w:rsidRPr="006B7B91" w:rsidRDefault="006B7B91" w:rsidP="006B7B91">
      <w:pPr>
        <w:ind w:firstLine="567"/>
        <w:jc w:val="both"/>
        <w:rPr>
          <w:sz w:val="28"/>
          <w:szCs w:val="28"/>
          <w:lang w:val="kk-KZ"/>
        </w:rPr>
      </w:pPr>
      <w:r w:rsidRPr="006B7B91">
        <w:rPr>
          <w:sz w:val="28"/>
          <w:szCs w:val="28"/>
          <w:lang w:val="kk-KZ"/>
        </w:rPr>
        <w:t>Қабылдау емтиханының міндеттері:</w:t>
      </w:r>
    </w:p>
    <w:p w:rsidR="006B7B91" w:rsidRPr="006B7B91" w:rsidRDefault="006B7B91" w:rsidP="006B7B91">
      <w:pPr>
        <w:pStyle w:val="a5"/>
        <w:numPr>
          <w:ilvl w:val="0"/>
          <w:numId w:val="8"/>
        </w:numPr>
        <w:tabs>
          <w:tab w:val="left" w:pos="851"/>
        </w:tabs>
        <w:ind w:left="0" w:firstLine="567"/>
        <w:jc w:val="both"/>
        <w:rPr>
          <w:szCs w:val="28"/>
          <w:lang w:val="kk-KZ"/>
        </w:rPr>
      </w:pPr>
      <w:r w:rsidRPr="006B7B91">
        <w:rPr>
          <w:szCs w:val="28"/>
          <w:lang w:val="kk-KZ"/>
        </w:rPr>
        <w:t>дайындық бағытына байланысты мәселелерде үміткерлердің құзыреттерін анықтау;</w:t>
      </w:r>
    </w:p>
    <w:p w:rsidR="006B7B91" w:rsidRPr="006B7B91" w:rsidRDefault="006B7B91" w:rsidP="006B7B91">
      <w:pPr>
        <w:pStyle w:val="a5"/>
        <w:numPr>
          <w:ilvl w:val="0"/>
          <w:numId w:val="8"/>
        </w:numPr>
        <w:tabs>
          <w:tab w:val="left" w:pos="851"/>
        </w:tabs>
        <w:ind w:left="0" w:firstLine="567"/>
        <w:jc w:val="both"/>
        <w:rPr>
          <w:szCs w:val="28"/>
          <w:lang w:val="kk-KZ"/>
        </w:rPr>
      </w:pPr>
      <w:r w:rsidRPr="006B7B91">
        <w:rPr>
          <w:szCs w:val="28"/>
          <w:lang w:val="kk-KZ"/>
        </w:rPr>
        <w:t>ғылыми зерттеулер жүргізу үшін ғылыми қызығушылықтарды анықтау;</w:t>
      </w:r>
    </w:p>
    <w:p w:rsidR="006B7B91" w:rsidRPr="006B7B91" w:rsidRDefault="006B7B91" w:rsidP="006B7B91">
      <w:pPr>
        <w:pStyle w:val="a5"/>
        <w:numPr>
          <w:ilvl w:val="0"/>
          <w:numId w:val="8"/>
        </w:numPr>
        <w:tabs>
          <w:tab w:val="left" w:pos="851"/>
        </w:tabs>
        <w:ind w:left="0" w:firstLine="567"/>
        <w:jc w:val="both"/>
        <w:rPr>
          <w:szCs w:val="28"/>
          <w:lang w:val="kk-KZ"/>
        </w:rPr>
      </w:pPr>
      <w:r w:rsidRPr="006B7B91">
        <w:rPr>
          <w:szCs w:val="28"/>
          <w:lang w:val="kk-KZ"/>
        </w:rPr>
        <w:t>ғылыми жарияланымдар, ғылыми-практикалық, халықаралық конференцияларға қатысу тәжірибесін анықтау;</w:t>
      </w:r>
    </w:p>
    <w:p w:rsidR="00047BE1" w:rsidRPr="006B7B91" w:rsidRDefault="006B7B91" w:rsidP="006B7B91">
      <w:pPr>
        <w:pStyle w:val="a5"/>
        <w:numPr>
          <w:ilvl w:val="0"/>
          <w:numId w:val="8"/>
        </w:numPr>
        <w:tabs>
          <w:tab w:val="left" w:pos="851"/>
        </w:tabs>
        <w:ind w:left="0" w:firstLine="567"/>
        <w:jc w:val="both"/>
        <w:rPr>
          <w:szCs w:val="28"/>
          <w:lang w:val="kk-KZ"/>
        </w:rPr>
      </w:pPr>
      <w:r w:rsidRPr="006B7B91">
        <w:rPr>
          <w:szCs w:val="28"/>
          <w:lang w:val="kk-KZ"/>
        </w:rPr>
        <w:t>қазақстандық ғалымдармен, жақын және алыс шетел ғалымдарымен ғылыми байланыстар шеңберін анықтау.</w:t>
      </w:r>
    </w:p>
    <w:p w:rsidR="006B7B91" w:rsidRPr="006B7B91" w:rsidRDefault="006B7B91" w:rsidP="006F4503">
      <w:pPr>
        <w:ind w:firstLine="567"/>
        <w:jc w:val="both"/>
        <w:rPr>
          <w:sz w:val="28"/>
          <w:szCs w:val="28"/>
          <w:lang w:val="kk-KZ"/>
        </w:rPr>
      </w:pPr>
    </w:p>
    <w:p w:rsidR="00B25DFE" w:rsidRPr="00FD475B" w:rsidRDefault="00B25DFE" w:rsidP="006F4503">
      <w:pPr>
        <w:ind w:firstLine="567"/>
        <w:jc w:val="both"/>
        <w:rPr>
          <w:b/>
          <w:sz w:val="28"/>
          <w:szCs w:val="28"/>
          <w:lang w:val="kk-KZ"/>
        </w:rPr>
      </w:pPr>
      <w:r w:rsidRPr="00FD475B">
        <w:rPr>
          <w:b/>
          <w:sz w:val="28"/>
          <w:szCs w:val="28"/>
          <w:lang w:val="kk-KZ"/>
        </w:rPr>
        <w:t>Докторантураның жалпы құзыреттері:</w:t>
      </w:r>
    </w:p>
    <w:p w:rsidR="00A53A36" w:rsidRPr="00B25DFE" w:rsidRDefault="00A53A36" w:rsidP="00B25DFE">
      <w:pPr>
        <w:pStyle w:val="a5"/>
        <w:numPr>
          <w:ilvl w:val="1"/>
          <w:numId w:val="11"/>
        </w:numPr>
        <w:tabs>
          <w:tab w:val="left" w:pos="851"/>
        </w:tabs>
        <w:ind w:left="0" w:firstLine="567"/>
        <w:jc w:val="both"/>
        <w:rPr>
          <w:b/>
          <w:bCs/>
          <w:szCs w:val="28"/>
          <w:lang w:val="kk-KZ"/>
        </w:rPr>
      </w:pPr>
      <w:r w:rsidRPr="00B25DFE">
        <w:rPr>
          <w:bCs/>
          <w:szCs w:val="28"/>
          <w:lang w:val="kk-KZ"/>
        </w:rPr>
        <w:t>жаһандану және интернационалдандыру жағдайында қазақстандық ғылымның қазіргі тенденцияларын, даму бағыттары мен заңдылықтарын; ғылыми танымның әдіснамасын; тиісті саладағы әлемдік және қазақстандық ғылымның жетістіктерін</w:t>
      </w:r>
      <w:r w:rsidRPr="00B25DFE">
        <w:rPr>
          <w:b/>
          <w:bCs/>
          <w:szCs w:val="28"/>
          <w:lang w:val="kk-KZ"/>
        </w:rPr>
        <w:t xml:space="preserve"> білу;</w:t>
      </w:r>
    </w:p>
    <w:p w:rsidR="009456F9" w:rsidRPr="00B25DFE" w:rsidRDefault="00A53A36" w:rsidP="00B25DFE">
      <w:pPr>
        <w:pStyle w:val="a5"/>
        <w:numPr>
          <w:ilvl w:val="1"/>
          <w:numId w:val="11"/>
        </w:numPr>
        <w:tabs>
          <w:tab w:val="left" w:pos="851"/>
        </w:tabs>
        <w:ind w:left="0" w:firstLine="567"/>
        <w:jc w:val="both"/>
        <w:rPr>
          <w:szCs w:val="28"/>
          <w:lang w:val="kk-KZ"/>
        </w:rPr>
      </w:pPr>
      <w:r w:rsidRPr="00B25DFE">
        <w:rPr>
          <w:bCs/>
          <w:szCs w:val="28"/>
          <w:lang w:val="kk-KZ"/>
        </w:rPr>
        <w:t>ғылыми зерттеу процесін ұйымдастыра, жоспарлай және жүзеге асыра білу; зерттеу саласындағы әртүрлі теориялық тұжырымдамаларды талдау, бағалау және салыстыру және қорытынды жасау; әртүрлі көздерден алынған ақпаратты талдау және өңдеу; заманауи білім мен талдау әдістері негізінде дербес ғылыми зерттеу жүргізу; өзінің әрі қарайғы кәсіби ғылыми дамуын жоспарлау және болжау</w:t>
      </w:r>
      <w:r w:rsidR="00F1541D">
        <w:rPr>
          <w:szCs w:val="28"/>
          <w:lang w:val="kk-KZ"/>
        </w:rPr>
        <w:t>;</w:t>
      </w:r>
    </w:p>
    <w:p w:rsidR="00A53A36" w:rsidRPr="00B25DFE" w:rsidRDefault="00A53A36" w:rsidP="00B25DFE">
      <w:pPr>
        <w:pStyle w:val="a5"/>
        <w:numPr>
          <w:ilvl w:val="1"/>
          <w:numId w:val="11"/>
        </w:numPr>
        <w:tabs>
          <w:tab w:val="left" w:pos="851"/>
        </w:tabs>
        <w:ind w:left="0" w:firstLine="567"/>
        <w:jc w:val="both"/>
        <w:rPr>
          <w:b/>
          <w:bCs/>
          <w:szCs w:val="28"/>
          <w:lang w:val="kk-KZ"/>
        </w:rPr>
      </w:pPr>
      <w:r w:rsidRPr="00B25DFE">
        <w:rPr>
          <w:bCs/>
          <w:szCs w:val="28"/>
          <w:lang w:val="kk-KZ"/>
        </w:rPr>
        <w:t xml:space="preserve">сыни талдау; әртүрлі ғылыми теориялар мен идеяларды бағалау және салыстыру; аналитикалық және эксперименттік ғылыми қызмет; зерттеу нәтижелерін жоспарлау және болжау; халықаралық ғылыми конференцияларда, форумдарда, семинарларда көпшілік алдында сөз сөйлеу; ғылыми жазу және ғылыми коммуникация; заманауи ақпараттық және инновациялық технологияларды пайдалана отырып, патенттік іздестіру және ғылыми ақпарат жүргізу дағдыларына </w:t>
      </w:r>
      <w:r w:rsidR="00F1541D">
        <w:rPr>
          <w:b/>
          <w:bCs/>
          <w:szCs w:val="28"/>
          <w:lang w:val="kk-KZ"/>
        </w:rPr>
        <w:t>ие болу;</w:t>
      </w:r>
    </w:p>
    <w:p w:rsidR="007D5FC3" w:rsidRPr="00B25DFE" w:rsidRDefault="00D74732" w:rsidP="00B25DFE">
      <w:pPr>
        <w:pStyle w:val="a5"/>
        <w:numPr>
          <w:ilvl w:val="1"/>
          <w:numId w:val="11"/>
        </w:numPr>
        <w:tabs>
          <w:tab w:val="left" w:pos="851"/>
        </w:tabs>
        <w:ind w:left="0" w:firstLine="567"/>
        <w:jc w:val="both"/>
        <w:rPr>
          <w:b/>
          <w:bCs/>
          <w:szCs w:val="28"/>
          <w:lang w:val="kk-KZ"/>
        </w:rPr>
      </w:pPr>
      <w:r w:rsidRPr="00B25DFE">
        <w:rPr>
          <w:b/>
          <w:bCs/>
          <w:szCs w:val="28"/>
          <w:lang w:val="kk-KZ"/>
        </w:rPr>
        <w:t xml:space="preserve">құзыретті болу: </w:t>
      </w:r>
      <w:r w:rsidRPr="00B25DFE">
        <w:rPr>
          <w:bCs/>
          <w:szCs w:val="28"/>
          <w:lang w:val="kk-KZ"/>
        </w:rPr>
        <w:t xml:space="preserve">ақпараттық ресурстардың тез жаңаруы мен өсуі жағдайында ғылыми және ғылыми-педагогикалық қызмет саласында; теориялық және эксперименттік ғылыми зерттеулер жүргізуде; ғылыми </w:t>
      </w:r>
      <w:r w:rsidRPr="00B25DFE">
        <w:rPr>
          <w:bCs/>
          <w:szCs w:val="28"/>
          <w:lang w:val="kk-KZ"/>
        </w:rPr>
        <w:lastRenderedPageBreak/>
        <w:t>зерттеуде теориялық және қолданбалы міндеттерді қоюда және шешуде; тұрақты кәсіби және ғылыми өсуді қамтамасыз етуде.</w:t>
      </w:r>
    </w:p>
    <w:p w:rsidR="007D5FC3" w:rsidRDefault="007D5FC3" w:rsidP="006F4503">
      <w:pPr>
        <w:ind w:firstLine="567"/>
        <w:jc w:val="both"/>
        <w:rPr>
          <w:b/>
          <w:bCs/>
          <w:sz w:val="28"/>
          <w:szCs w:val="28"/>
          <w:lang w:val="kk-KZ"/>
        </w:rPr>
      </w:pPr>
    </w:p>
    <w:p w:rsidR="00F1541D" w:rsidRPr="00F1541D" w:rsidRDefault="00F1541D" w:rsidP="00F1541D">
      <w:pPr>
        <w:ind w:firstLine="567"/>
        <w:jc w:val="both"/>
        <w:rPr>
          <w:b/>
          <w:bCs/>
          <w:sz w:val="28"/>
          <w:szCs w:val="28"/>
          <w:lang w:val="kk-KZ"/>
        </w:rPr>
      </w:pPr>
      <w:r>
        <w:rPr>
          <w:b/>
          <w:bCs/>
          <w:sz w:val="28"/>
          <w:szCs w:val="28"/>
          <w:lang w:val="kk-KZ"/>
        </w:rPr>
        <w:t>2 Ә</w:t>
      </w:r>
      <w:r w:rsidRPr="00F1541D">
        <w:rPr>
          <w:b/>
          <w:bCs/>
          <w:sz w:val="28"/>
          <w:szCs w:val="28"/>
          <w:lang w:val="kk-KZ"/>
        </w:rPr>
        <w:t>ңгімелесу өткізудің нысаны мен ұйымдастырылуы</w:t>
      </w:r>
    </w:p>
    <w:p w:rsidR="00F1541D" w:rsidRPr="00F1541D" w:rsidRDefault="00F1541D" w:rsidP="00F1541D">
      <w:pPr>
        <w:ind w:firstLine="567"/>
        <w:jc w:val="both"/>
        <w:rPr>
          <w:bCs/>
          <w:sz w:val="28"/>
          <w:szCs w:val="28"/>
          <w:lang w:val="kk-KZ"/>
        </w:rPr>
      </w:pPr>
      <w:r w:rsidRPr="00F1541D">
        <w:rPr>
          <w:bCs/>
          <w:sz w:val="28"/>
          <w:szCs w:val="28"/>
          <w:lang w:val="kk-KZ"/>
        </w:rPr>
        <w:t>Әңгімелесу өткізу нысаны – ауызша. Әңгімелесудегі ұпайлардың жалпы саны</w:t>
      </w:r>
      <w:r>
        <w:rPr>
          <w:bCs/>
          <w:sz w:val="28"/>
          <w:szCs w:val="28"/>
          <w:lang w:val="kk-KZ"/>
        </w:rPr>
        <w:t xml:space="preserve"> </w:t>
      </w:r>
      <w:r w:rsidRPr="00F1541D">
        <w:rPr>
          <w:bCs/>
          <w:sz w:val="28"/>
          <w:szCs w:val="28"/>
          <w:lang w:val="kk-KZ"/>
        </w:rPr>
        <w:t>-</w:t>
      </w:r>
      <w:r>
        <w:rPr>
          <w:bCs/>
          <w:sz w:val="28"/>
          <w:szCs w:val="28"/>
          <w:lang w:val="kk-KZ"/>
        </w:rPr>
        <w:t xml:space="preserve"> </w:t>
      </w:r>
      <w:r w:rsidR="00663422">
        <w:rPr>
          <w:bCs/>
          <w:sz w:val="28"/>
          <w:szCs w:val="28"/>
          <w:lang w:val="kk-KZ"/>
        </w:rPr>
        <w:t>3</w:t>
      </w:r>
      <w:r w:rsidRPr="00F1541D">
        <w:rPr>
          <w:bCs/>
          <w:sz w:val="28"/>
          <w:szCs w:val="28"/>
          <w:lang w:val="kk-KZ"/>
        </w:rPr>
        <w:t>0. Балдарды баға</w:t>
      </w:r>
      <w:r>
        <w:rPr>
          <w:bCs/>
          <w:sz w:val="28"/>
          <w:szCs w:val="28"/>
          <w:lang w:val="kk-KZ"/>
        </w:rPr>
        <w:t xml:space="preserve">лау критерийлері бойынша бөлу үшінші </w:t>
      </w:r>
      <w:r w:rsidRPr="00F1541D">
        <w:rPr>
          <w:bCs/>
          <w:sz w:val="28"/>
          <w:szCs w:val="28"/>
          <w:lang w:val="kk-KZ"/>
        </w:rPr>
        <w:t>бөлімде ұсынылған.</w:t>
      </w:r>
    </w:p>
    <w:p w:rsidR="00F1541D" w:rsidRDefault="00F1541D" w:rsidP="006F4503">
      <w:pPr>
        <w:ind w:firstLine="567"/>
        <w:jc w:val="both"/>
        <w:rPr>
          <w:sz w:val="28"/>
          <w:szCs w:val="28"/>
          <w:lang w:val="kk-KZ"/>
        </w:rPr>
      </w:pPr>
      <w:r w:rsidRPr="00F1541D">
        <w:rPr>
          <w:sz w:val="28"/>
          <w:szCs w:val="28"/>
          <w:lang w:val="kk-KZ"/>
        </w:rPr>
        <w:t xml:space="preserve">Әңгімелесуді тиісті бейін бойынша ғылым докторы немесе кандидаты немесе философия докторы (PhD) дәрежесі бар профессор-оқытушылар құрамынан қалыптастырылатын емтихан комиссиясы жүргізеді. </w:t>
      </w:r>
      <w:r w:rsidRPr="00E85A71">
        <w:rPr>
          <w:sz w:val="28"/>
          <w:szCs w:val="28"/>
          <w:lang w:val="kk-KZ"/>
        </w:rPr>
        <w:t>Емтихан комиссиясының құрамына апелляциялық комиссияның мүшелері кірмейді. Емтихан комиссиясының құрамы оның төрағасы көрсетіле отырып, университет басшылығының бұйрығымен бекітіледі.</w:t>
      </w:r>
    </w:p>
    <w:p w:rsidR="00F1541D" w:rsidRDefault="00F1541D" w:rsidP="00531D19">
      <w:pPr>
        <w:ind w:firstLine="567"/>
        <w:jc w:val="both"/>
        <w:rPr>
          <w:sz w:val="28"/>
          <w:szCs w:val="28"/>
          <w:lang w:val="kk-KZ"/>
        </w:rPr>
      </w:pPr>
      <w:r w:rsidRPr="00F1541D">
        <w:rPr>
          <w:sz w:val="28"/>
          <w:szCs w:val="28"/>
          <w:lang w:val="kk-KZ"/>
        </w:rPr>
        <w:t>Комиссия түсушілердің теориялық және практикалық даярлық деңгейінің белгіленген жалпыға міндетті стандарттарға сәйкестігін, жалпы кәсіптік және арнайы пәндер бойынша білімнің, іскерліктің және практикалық дағдылардың нақты деңгейін, жауаптардың қисындылығы мен аргументтілігін, ғылыми қызметке ынтасы мен қызығушылығын, ғылыми негіздеме мен ғылыми-зерттеу жұмыс тәжірибесін айқындайды.</w:t>
      </w:r>
    </w:p>
    <w:p w:rsidR="002A7BC0" w:rsidRPr="002A7BC0" w:rsidRDefault="002A7BC0" w:rsidP="002A7BC0">
      <w:pPr>
        <w:ind w:firstLine="567"/>
        <w:jc w:val="both"/>
        <w:rPr>
          <w:sz w:val="28"/>
          <w:szCs w:val="28"/>
          <w:lang w:val="kk-KZ"/>
        </w:rPr>
      </w:pPr>
      <w:r w:rsidRPr="002A7BC0">
        <w:rPr>
          <w:sz w:val="28"/>
          <w:szCs w:val="28"/>
          <w:lang w:val="kk-KZ"/>
        </w:rPr>
        <w:t>Әңгімелесу бойынша қорытынды баға әрбір критерий бойынша б</w:t>
      </w:r>
      <w:r w:rsidR="00663422">
        <w:rPr>
          <w:sz w:val="28"/>
          <w:szCs w:val="28"/>
          <w:lang w:val="kk-KZ"/>
        </w:rPr>
        <w:t>алл сомасы болып табылады және 3</w:t>
      </w:r>
      <w:r w:rsidRPr="002A7BC0">
        <w:rPr>
          <w:sz w:val="28"/>
          <w:szCs w:val="28"/>
          <w:lang w:val="kk-KZ"/>
        </w:rPr>
        <w:t>0 балдан аспауы тиіс.</w:t>
      </w:r>
    </w:p>
    <w:p w:rsidR="00531D19" w:rsidRDefault="002A7BC0" w:rsidP="002A7BC0">
      <w:pPr>
        <w:ind w:firstLine="567"/>
        <w:jc w:val="both"/>
        <w:rPr>
          <w:sz w:val="28"/>
          <w:szCs w:val="28"/>
          <w:lang w:val="kk-KZ"/>
        </w:rPr>
      </w:pPr>
      <w:r w:rsidRPr="002A7BC0">
        <w:rPr>
          <w:sz w:val="28"/>
          <w:szCs w:val="28"/>
          <w:lang w:val="kk-KZ"/>
        </w:rPr>
        <w:t>Әңгімелесу нәтижелері емтихан комиссиясы отырысының хаттамасымен ресімделеді және ол өткізілген күні жарияланады.</w:t>
      </w:r>
    </w:p>
    <w:p w:rsidR="002A7BC0" w:rsidRPr="002A7BC0" w:rsidRDefault="002A7BC0" w:rsidP="002A7BC0">
      <w:pPr>
        <w:ind w:firstLine="567"/>
        <w:jc w:val="both"/>
        <w:rPr>
          <w:sz w:val="28"/>
          <w:szCs w:val="28"/>
          <w:lang w:val="kk-KZ"/>
        </w:rPr>
      </w:pPr>
    </w:p>
    <w:p w:rsidR="00821FD2" w:rsidRDefault="00204DE9" w:rsidP="00204DE9">
      <w:pPr>
        <w:ind w:firstLine="567"/>
        <w:jc w:val="both"/>
        <w:rPr>
          <w:b/>
          <w:bCs/>
          <w:sz w:val="28"/>
          <w:szCs w:val="28"/>
          <w:lang w:val="kk-KZ"/>
        </w:rPr>
      </w:pPr>
      <w:r w:rsidRPr="00E85A71">
        <w:rPr>
          <w:b/>
          <w:bCs/>
          <w:sz w:val="28"/>
          <w:szCs w:val="28"/>
          <w:lang w:val="kk-KZ"/>
        </w:rPr>
        <w:t xml:space="preserve">3 </w:t>
      </w:r>
      <w:r>
        <w:rPr>
          <w:b/>
          <w:bCs/>
          <w:sz w:val="28"/>
          <w:szCs w:val="28"/>
          <w:lang w:val="kk-KZ"/>
        </w:rPr>
        <w:t>Ә</w:t>
      </w:r>
      <w:r w:rsidRPr="00E85A71">
        <w:rPr>
          <w:b/>
          <w:bCs/>
          <w:sz w:val="28"/>
          <w:szCs w:val="28"/>
          <w:lang w:val="kk-KZ"/>
        </w:rPr>
        <w:t>ңгімелесуді бағалау критерийлері</w:t>
      </w:r>
    </w:p>
    <w:p w:rsidR="00920AF4" w:rsidRPr="00920AF4" w:rsidRDefault="00920AF4" w:rsidP="00204DE9">
      <w:pPr>
        <w:ind w:firstLine="567"/>
        <w:jc w:val="both"/>
        <w:rPr>
          <w:b/>
          <w:bCs/>
          <w:sz w:val="28"/>
          <w:szCs w:val="28"/>
          <w:lang w:val="kk-KZ"/>
        </w:rPr>
      </w:pPr>
    </w:p>
    <w:p w:rsidR="00920AF4" w:rsidRPr="00920AF4" w:rsidRDefault="00920AF4" w:rsidP="001400A1">
      <w:pPr>
        <w:jc w:val="both"/>
        <w:rPr>
          <w:sz w:val="28"/>
          <w:szCs w:val="28"/>
          <w:lang w:val="kk-KZ"/>
        </w:rPr>
      </w:pPr>
      <w:r>
        <w:rPr>
          <w:sz w:val="28"/>
          <w:szCs w:val="28"/>
          <w:lang w:val="kk-KZ"/>
        </w:rPr>
        <w:t>1-кесте- Ә</w:t>
      </w:r>
      <w:r w:rsidRPr="00920AF4">
        <w:rPr>
          <w:sz w:val="28"/>
          <w:szCs w:val="28"/>
          <w:lang w:val="kk-KZ"/>
        </w:rPr>
        <w:t>ңгімелесудің бағалау критерийлері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660"/>
        <w:gridCol w:w="4861"/>
        <w:gridCol w:w="1293"/>
      </w:tblGrid>
      <w:tr w:rsidR="00EC4A6D" w:rsidRPr="00EC4A6D" w:rsidTr="00672E5D">
        <w:tc>
          <w:tcPr>
            <w:tcW w:w="531" w:type="dxa"/>
          </w:tcPr>
          <w:p w:rsidR="00EC4A6D" w:rsidRPr="00EC4A6D" w:rsidRDefault="00EC4A6D" w:rsidP="00672E5D">
            <w:pPr>
              <w:jc w:val="center"/>
              <w:rPr>
                <w:b/>
                <w:sz w:val="26"/>
                <w:szCs w:val="26"/>
                <w:lang w:val="kk-KZ"/>
              </w:rPr>
            </w:pPr>
            <w:r w:rsidRPr="00EC4A6D">
              <w:rPr>
                <w:b/>
                <w:sz w:val="26"/>
                <w:szCs w:val="26"/>
                <w:lang w:val="kk-KZ"/>
              </w:rPr>
              <w:t>№</w:t>
            </w:r>
          </w:p>
        </w:tc>
        <w:tc>
          <w:tcPr>
            <w:tcW w:w="2660" w:type="dxa"/>
            <w:shd w:val="clear" w:color="auto" w:fill="auto"/>
          </w:tcPr>
          <w:p w:rsidR="00EC4A6D" w:rsidRPr="00EC4A6D" w:rsidRDefault="00EC4A6D" w:rsidP="00672E5D">
            <w:pPr>
              <w:jc w:val="center"/>
              <w:rPr>
                <w:b/>
                <w:sz w:val="26"/>
                <w:szCs w:val="26"/>
                <w:lang w:val="kk-KZ"/>
              </w:rPr>
            </w:pPr>
            <w:r w:rsidRPr="00EC4A6D">
              <w:rPr>
                <w:b/>
                <w:sz w:val="26"/>
                <w:szCs w:val="26"/>
                <w:lang w:val="kk-KZ"/>
              </w:rPr>
              <w:t xml:space="preserve">Критерийлер </w:t>
            </w:r>
          </w:p>
        </w:tc>
        <w:tc>
          <w:tcPr>
            <w:tcW w:w="4861" w:type="dxa"/>
            <w:shd w:val="clear" w:color="auto" w:fill="auto"/>
          </w:tcPr>
          <w:p w:rsidR="00EC4A6D" w:rsidRPr="00EC4A6D" w:rsidRDefault="00EC4A6D" w:rsidP="00672E5D">
            <w:pPr>
              <w:jc w:val="center"/>
              <w:rPr>
                <w:b/>
                <w:sz w:val="26"/>
                <w:szCs w:val="26"/>
                <w:lang w:val="kk-KZ"/>
              </w:rPr>
            </w:pPr>
            <w:r w:rsidRPr="00EC4A6D">
              <w:rPr>
                <w:b/>
                <w:sz w:val="26"/>
                <w:szCs w:val="26"/>
                <w:lang w:val="kk-KZ"/>
              </w:rPr>
              <w:t>Дескрипторлар</w:t>
            </w:r>
          </w:p>
        </w:tc>
        <w:tc>
          <w:tcPr>
            <w:tcW w:w="1293" w:type="dxa"/>
            <w:shd w:val="clear" w:color="auto" w:fill="auto"/>
          </w:tcPr>
          <w:p w:rsidR="00EC4A6D" w:rsidRPr="00EC4A6D" w:rsidRDefault="00EC4A6D" w:rsidP="00672E5D">
            <w:pPr>
              <w:jc w:val="center"/>
              <w:rPr>
                <w:b/>
                <w:sz w:val="26"/>
                <w:szCs w:val="26"/>
                <w:lang w:val="kk-KZ"/>
              </w:rPr>
            </w:pPr>
            <w:r w:rsidRPr="00EC4A6D">
              <w:rPr>
                <w:b/>
                <w:sz w:val="26"/>
                <w:szCs w:val="26"/>
                <w:lang w:val="kk-KZ"/>
              </w:rPr>
              <w:t>Ұпайлар</w:t>
            </w:r>
          </w:p>
        </w:tc>
      </w:tr>
      <w:tr w:rsidR="00EC4A6D" w:rsidRPr="00EC4A6D" w:rsidTr="00672E5D">
        <w:tc>
          <w:tcPr>
            <w:tcW w:w="531" w:type="dxa"/>
          </w:tcPr>
          <w:p w:rsidR="00EC4A6D" w:rsidRPr="00EC4A6D" w:rsidRDefault="00EC4A6D" w:rsidP="00672E5D">
            <w:pPr>
              <w:rPr>
                <w:sz w:val="26"/>
                <w:szCs w:val="26"/>
                <w:lang w:val="kk-KZ"/>
              </w:rPr>
            </w:pPr>
            <w:r w:rsidRPr="00EC4A6D">
              <w:rPr>
                <w:sz w:val="26"/>
                <w:szCs w:val="26"/>
                <w:lang w:val="kk-KZ"/>
              </w:rPr>
              <w:t>1</w:t>
            </w:r>
          </w:p>
        </w:tc>
        <w:tc>
          <w:tcPr>
            <w:tcW w:w="2660" w:type="dxa"/>
            <w:shd w:val="clear" w:color="auto" w:fill="auto"/>
          </w:tcPr>
          <w:p w:rsidR="00EC4A6D" w:rsidRPr="00EC4A6D" w:rsidRDefault="00EC4A6D" w:rsidP="00672E5D">
            <w:pPr>
              <w:rPr>
                <w:sz w:val="26"/>
                <w:szCs w:val="26"/>
                <w:lang w:val="kk-KZ"/>
              </w:rPr>
            </w:pPr>
            <w:r w:rsidRPr="00EC4A6D">
              <w:rPr>
                <w:sz w:val="26"/>
                <w:szCs w:val="26"/>
                <w:lang w:val="kk-KZ"/>
              </w:rPr>
              <w:t>Мотивация</w:t>
            </w:r>
          </w:p>
        </w:tc>
        <w:tc>
          <w:tcPr>
            <w:tcW w:w="4861" w:type="dxa"/>
            <w:shd w:val="clear" w:color="auto" w:fill="auto"/>
          </w:tcPr>
          <w:p w:rsidR="00EC4A6D" w:rsidRPr="00EC4A6D" w:rsidRDefault="00EC4A6D" w:rsidP="00672E5D">
            <w:pPr>
              <w:jc w:val="both"/>
              <w:rPr>
                <w:sz w:val="26"/>
                <w:szCs w:val="26"/>
                <w:lang w:val="kk-KZ"/>
              </w:rPr>
            </w:pPr>
            <w:r w:rsidRPr="00EC4A6D">
              <w:rPr>
                <w:sz w:val="26"/>
                <w:szCs w:val="26"/>
                <w:lang w:val="kk-KZ"/>
              </w:rPr>
              <w:t>Таңдалған оқу бағдарламасы бойынша докторантурада оқу және белгілі бір ЖОО-ға түсу мотивтерін дәлелдеу. Оқуды аяқтағаннан кейін кәсіби және жеке өсу перспективаларын көру.</w:t>
            </w:r>
          </w:p>
        </w:tc>
        <w:tc>
          <w:tcPr>
            <w:tcW w:w="1293" w:type="dxa"/>
            <w:shd w:val="clear" w:color="auto" w:fill="auto"/>
          </w:tcPr>
          <w:p w:rsidR="00EC4A6D" w:rsidRPr="00EC4A6D" w:rsidRDefault="00EC4A6D" w:rsidP="00672E5D">
            <w:pPr>
              <w:jc w:val="center"/>
              <w:rPr>
                <w:sz w:val="26"/>
                <w:szCs w:val="26"/>
                <w:lang w:val="kk-KZ"/>
              </w:rPr>
            </w:pPr>
            <w:r w:rsidRPr="00EC4A6D">
              <w:rPr>
                <w:sz w:val="26"/>
                <w:szCs w:val="26"/>
                <w:lang w:val="kk-KZ"/>
              </w:rPr>
              <w:t>5</w:t>
            </w:r>
          </w:p>
        </w:tc>
      </w:tr>
      <w:tr w:rsidR="00EC4A6D" w:rsidRPr="00EC4A6D" w:rsidTr="00672E5D">
        <w:trPr>
          <w:trHeight w:val="558"/>
        </w:trPr>
        <w:tc>
          <w:tcPr>
            <w:tcW w:w="531" w:type="dxa"/>
          </w:tcPr>
          <w:p w:rsidR="00EC4A6D" w:rsidRPr="00EC4A6D" w:rsidRDefault="00EC4A6D" w:rsidP="00672E5D">
            <w:pPr>
              <w:jc w:val="both"/>
              <w:rPr>
                <w:sz w:val="26"/>
                <w:szCs w:val="26"/>
                <w:lang w:val="kk-KZ"/>
              </w:rPr>
            </w:pPr>
            <w:r w:rsidRPr="00EC4A6D">
              <w:rPr>
                <w:sz w:val="26"/>
                <w:szCs w:val="26"/>
                <w:lang w:val="kk-KZ"/>
              </w:rPr>
              <w:t>2</w:t>
            </w:r>
          </w:p>
        </w:tc>
        <w:tc>
          <w:tcPr>
            <w:tcW w:w="2660" w:type="dxa"/>
            <w:shd w:val="clear" w:color="auto" w:fill="auto"/>
          </w:tcPr>
          <w:p w:rsidR="00EC4A6D" w:rsidRPr="00EC4A6D" w:rsidRDefault="00EC4A6D" w:rsidP="00672E5D">
            <w:pPr>
              <w:jc w:val="both"/>
              <w:rPr>
                <w:sz w:val="26"/>
                <w:szCs w:val="26"/>
                <w:highlight w:val="green"/>
                <w:lang w:val="kk-KZ"/>
              </w:rPr>
            </w:pPr>
            <w:r w:rsidRPr="00EC4A6D">
              <w:rPr>
                <w:sz w:val="26"/>
                <w:szCs w:val="26"/>
                <w:lang w:val="kk-KZ"/>
              </w:rPr>
              <w:t>Зерттеу құзыреттілігі</w:t>
            </w:r>
          </w:p>
        </w:tc>
        <w:tc>
          <w:tcPr>
            <w:tcW w:w="4861" w:type="dxa"/>
            <w:shd w:val="clear" w:color="auto" w:fill="auto"/>
          </w:tcPr>
          <w:p w:rsidR="00EC4A6D" w:rsidRPr="00EC4A6D" w:rsidRDefault="00EC4A6D" w:rsidP="00672E5D">
            <w:pPr>
              <w:jc w:val="both"/>
              <w:rPr>
                <w:sz w:val="26"/>
                <w:szCs w:val="26"/>
                <w:highlight w:val="green"/>
                <w:lang w:val="kk-KZ"/>
              </w:rPr>
            </w:pPr>
            <w:r w:rsidRPr="00EC4A6D">
              <w:rPr>
                <w:sz w:val="26"/>
                <w:szCs w:val="26"/>
                <w:lang w:val="kk-KZ"/>
              </w:rPr>
              <w:t>Белгілі бір пән саласындағы ғылыми-зерттеу іс-әрекетіне қажетті зерттеу дағдылары мен тәжірибесінің болуы.</w:t>
            </w:r>
          </w:p>
        </w:tc>
        <w:tc>
          <w:tcPr>
            <w:tcW w:w="1293" w:type="dxa"/>
            <w:shd w:val="clear" w:color="auto" w:fill="auto"/>
          </w:tcPr>
          <w:p w:rsidR="00EC4A6D" w:rsidRPr="00EC4A6D" w:rsidRDefault="00EC4A6D" w:rsidP="00672E5D">
            <w:pPr>
              <w:jc w:val="center"/>
              <w:rPr>
                <w:sz w:val="26"/>
                <w:szCs w:val="26"/>
                <w:lang w:val="kk-KZ"/>
              </w:rPr>
            </w:pPr>
            <w:r w:rsidRPr="00EC4A6D">
              <w:rPr>
                <w:sz w:val="26"/>
                <w:szCs w:val="26"/>
                <w:lang w:val="kk-KZ"/>
              </w:rPr>
              <w:t>10</w:t>
            </w:r>
          </w:p>
        </w:tc>
      </w:tr>
      <w:tr w:rsidR="00EC4A6D" w:rsidRPr="00EC4A6D" w:rsidTr="00672E5D">
        <w:tc>
          <w:tcPr>
            <w:tcW w:w="531" w:type="dxa"/>
          </w:tcPr>
          <w:p w:rsidR="00EC4A6D" w:rsidRPr="00EC4A6D" w:rsidRDefault="00EC4A6D" w:rsidP="00672E5D">
            <w:pPr>
              <w:jc w:val="both"/>
              <w:rPr>
                <w:sz w:val="26"/>
                <w:szCs w:val="26"/>
                <w:lang w:val="kk-KZ"/>
              </w:rPr>
            </w:pPr>
            <w:r w:rsidRPr="00EC4A6D">
              <w:rPr>
                <w:sz w:val="26"/>
                <w:szCs w:val="26"/>
                <w:lang w:val="kk-KZ"/>
              </w:rPr>
              <w:t>3</w:t>
            </w:r>
          </w:p>
        </w:tc>
        <w:tc>
          <w:tcPr>
            <w:tcW w:w="2660" w:type="dxa"/>
            <w:shd w:val="clear" w:color="auto" w:fill="auto"/>
          </w:tcPr>
          <w:p w:rsidR="00EC4A6D" w:rsidRPr="00EC4A6D" w:rsidRDefault="00EC4A6D" w:rsidP="00672E5D">
            <w:pPr>
              <w:jc w:val="both"/>
              <w:rPr>
                <w:sz w:val="26"/>
                <w:szCs w:val="26"/>
                <w:highlight w:val="green"/>
                <w:lang w:val="kk-KZ"/>
              </w:rPr>
            </w:pPr>
            <w:r w:rsidRPr="00EC4A6D">
              <w:rPr>
                <w:sz w:val="26"/>
                <w:szCs w:val="26"/>
                <w:lang w:val="kk-KZ"/>
              </w:rPr>
              <w:t>Шығармашылық</w:t>
            </w:r>
          </w:p>
        </w:tc>
        <w:tc>
          <w:tcPr>
            <w:tcW w:w="4861" w:type="dxa"/>
            <w:shd w:val="clear" w:color="auto" w:fill="auto"/>
          </w:tcPr>
          <w:p w:rsidR="00EC4A6D" w:rsidRPr="00EC4A6D" w:rsidRDefault="00EC4A6D" w:rsidP="00672E5D">
            <w:pPr>
              <w:tabs>
                <w:tab w:val="left" w:pos="142"/>
              </w:tabs>
              <w:jc w:val="both"/>
              <w:rPr>
                <w:sz w:val="26"/>
                <w:szCs w:val="26"/>
                <w:lang w:val="kk-KZ"/>
              </w:rPr>
            </w:pPr>
            <w:r w:rsidRPr="00EC4A6D">
              <w:rPr>
                <w:sz w:val="26"/>
                <w:szCs w:val="26"/>
                <w:lang w:val="kk-KZ"/>
              </w:rPr>
              <w:t>Стандартты емес ойлау, проблемаларды, ситуациялық мәселелерді шешудің шығармашылық және балама тәсілдері.</w:t>
            </w:r>
          </w:p>
        </w:tc>
        <w:tc>
          <w:tcPr>
            <w:tcW w:w="1293" w:type="dxa"/>
            <w:shd w:val="clear" w:color="auto" w:fill="auto"/>
          </w:tcPr>
          <w:p w:rsidR="00EC4A6D" w:rsidRPr="00EC4A6D" w:rsidRDefault="00EC4A6D" w:rsidP="00672E5D">
            <w:pPr>
              <w:jc w:val="center"/>
              <w:rPr>
                <w:sz w:val="26"/>
                <w:szCs w:val="26"/>
                <w:lang w:val="kk-KZ"/>
              </w:rPr>
            </w:pPr>
            <w:r w:rsidRPr="00EC4A6D">
              <w:rPr>
                <w:sz w:val="26"/>
                <w:szCs w:val="26"/>
                <w:lang w:val="kk-KZ"/>
              </w:rPr>
              <w:t>10</w:t>
            </w:r>
          </w:p>
        </w:tc>
      </w:tr>
      <w:tr w:rsidR="00EC4A6D" w:rsidRPr="00EC4A6D" w:rsidTr="00672E5D">
        <w:tc>
          <w:tcPr>
            <w:tcW w:w="531" w:type="dxa"/>
          </w:tcPr>
          <w:p w:rsidR="00EC4A6D" w:rsidRPr="00EC4A6D" w:rsidRDefault="00EC4A6D" w:rsidP="00672E5D">
            <w:pPr>
              <w:jc w:val="both"/>
              <w:rPr>
                <w:sz w:val="26"/>
                <w:szCs w:val="26"/>
                <w:lang w:val="kk-KZ"/>
              </w:rPr>
            </w:pPr>
            <w:r w:rsidRPr="00EC4A6D">
              <w:rPr>
                <w:sz w:val="26"/>
                <w:szCs w:val="26"/>
                <w:lang w:val="kk-KZ"/>
              </w:rPr>
              <w:t>4</w:t>
            </w:r>
          </w:p>
        </w:tc>
        <w:tc>
          <w:tcPr>
            <w:tcW w:w="2660" w:type="dxa"/>
            <w:shd w:val="clear" w:color="auto" w:fill="auto"/>
          </w:tcPr>
          <w:p w:rsidR="00EC4A6D" w:rsidRPr="00EC4A6D" w:rsidRDefault="00EC4A6D" w:rsidP="00672E5D">
            <w:pPr>
              <w:jc w:val="both"/>
              <w:rPr>
                <w:sz w:val="26"/>
                <w:szCs w:val="26"/>
                <w:highlight w:val="green"/>
                <w:lang w:val="kk-KZ"/>
              </w:rPr>
            </w:pPr>
            <w:r w:rsidRPr="00EC4A6D">
              <w:rPr>
                <w:sz w:val="26"/>
                <w:szCs w:val="26"/>
                <w:lang w:val="kk-KZ"/>
              </w:rPr>
              <w:t xml:space="preserve">Қарым-қатынас дағдылары </w:t>
            </w:r>
          </w:p>
        </w:tc>
        <w:tc>
          <w:tcPr>
            <w:tcW w:w="4861" w:type="dxa"/>
            <w:shd w:val="clear" w:color="auto" w:fill="auto"/>
          </w:tcPr>
          <w:p w:rsidR="00EC4A6D" w:rsidRPr="00EC4A6D" w:rsidRDefault="00EC4A6D" w:rsidP="00672E5D">
            <w:pPr>
              <w:jc w:val="both"/>
              <w:rPr>
                <w:sz w:val="26"/>
                <w:szCs w:val="26"/>
                <w:highlight w:val="green"/>
                <w:lang w:val="kk-KZ"/>
              </w:rPr>
            </w:pPr>
            <w:r w:rsidRPr="00EC4A6D">
              <w:rPr>
                <w:sz w:val="26"/>
                <w:szCs w:val="26"/>
                <w:lang w:val="kk-KZ"/>
              </w:rPr>
              <w:t>Өз көзқарасын қысқаша, өкілді, логикалық, дәлелді түрде жеткізе білу, жалпылау және қорытынды жасау. Тілдерді меңгеру.</w:t>
            </w:r>
          </w:p>
        </w:tc>
        <w:tc>
          <w:tcPr>
            <w:tcW w:w="1293" w:type="dxa"/>
            <w:shd w:val="clear" w:color="auto" w:fill="auto"/>
          </w:tcPr>
          <w:p w:rsidR="00EC4A6D" w:rsidRPr="00EC4A6D" w:rsidRDefault="00EC4A6D" w:rsidP="00672E5D">
            <w:pPr>
              <w:jc w:val="center"/>
              <w:rPr>
                <w:sz w:val="26"/>
                <w:szCs w:val="26"/>
              </w:rPr>
            </w:pPr>
            <w:r w:rsidRPr="00EC4A6D">
              <w:rPr>
                <w:sz w:val="26"/>
                <w:szCs w:val="26"/>
                <w:lang w:val="kk-KZ"/>
              </w:rPr>
              <w:t>5</w:t>
            </w:r>
          </w:p>
        </w:tc>
      </w:tr>
      <w:tr w:rsidR="00EC4A6D" w:rsidRPr="00EC4A6D" w:rsidTr="00672E5D">
        <w:tc>
          <w:tcPr>
            <w:tcW w:w="8052" w:type="dxa"/>
            <w:gridSpan w:val="3"/>
          </w:tcPr>
          <w:p w:rsidR="00EC4A6D" w:rsidRPr="00EC4A6D" w:rsidRDefault="00EC4A6D" w:rsidP="00672E5D">
            <w:pPr>
              <w:jc w:val="center"/>
              <w:rPr>
                <w:b/>
                <w:sz w:val="26"/>
                <w:szCs w:val="26"/>
                <w:lang w:val="kk-KZ"/>
              </w:rPr>
            </w:pPr>
            <w:r w:rsidRPr="00EC4A6D">
              <w:rPr>
                <w:b/>
                <w:sz w:val="26"/>
                <w:szCs w:val="26"/>
                <w:lang w:val="kk-KZ"/>
              </w:rPr>
              <w:t>Максималды ұпайлар</w:t>
            </w:r>
          </w:p>
        </w:tc>
        <w:tc>
          <w:tcPr>
            <w:tcW w:w="1293" w:type="dxa"/>
            <w:shd w:val="clear" w:color="auto" w:fill="auto"/>
          </w:tcPr>
          <w:p w:rsidR="00EC4A6D" w:rsidRPr="00EC4A6D" w:rsidRDefault="00EC4A6D" w:rsidP="00672E5D">
            <w:pPr>
              <w:jc w:val="center"/>
              <w:rPr>
                <w:sz w:val="26"/>
                <w:szCs w:val="26"/>
                <w:lang w:val="kk-KZ"/>
              </w:rPr>
            </w:pPr>
            <w:r w:rsidRPr="00EC4A6D">
              <w:rPr>
                <w:sz w:val="26"/>
                <w:szCs w:val="26"/>
                <w:lang w:val="kk-KZ"/>
              </w:rPr>
              <w:t>30</w:t>
            </w:r>
          </w:p>
        </w:tc>
      </w:tr>
    </w:tbl>
    <w:p w:rsidR="00821FD2" w:rsidRPr="00EC4A6D" w:rsidRDefault="00821FD2" w:rsidP="00821FD2">
      <w:pPr>
        <w:ind w:firstLine="567"/>
        <w:jc w:val="both"/>
        <w:rPr>
          <w:b/>
          <w:bCs/>
          <w:sz w:val="28"/>
          <w:szCs w:val="28"/>
          <w:lang w:val="kk-KZ"/>
        </w:rPr>
      </w:pPr>
    </w:p>
    <w:p w:rsidR="002D5F72" w:rsidRDefault="00920AF4" w:rsidP="006F4503">
      <w:pPr>
        <w:ind w:firstLine="567"/>
        <w:jc w:val="both"/>
        <w:rPr>
          <w:b/>
          <w:bCs/>
          <w:sz w:val="28"/>
          <w:szCs w:val="28"/>
          <w:lang w:val="kk-KZ"/>
        </w:rPr>
      </w:pPr>
      <w:r>
        <w:rPr>
          <w:b/>
          <w:bCs/>
          <w:sz w:val="28"/>
          <w:szCs w:val="28"/>
        </w:rPr>
        <w:t xml:space="preserve">4 </w:t>
      </w:r>
      <w:r>
        <w:rPr>
          <w:b/>
          <w:bCs/>
          <w:sz w:val="28"/>
          <w:szCs w:val="28"/>
          <w:lang w:val="kk-KZ"/>
        </w:rPr>
        <w:t>Ә</w:t>
      </w:r>
      <w:r w:rsidRPr="00920AF4">
        <w:rPr>
          <w:b/>
          <w:bCs/>
          <w:sz w:val="28"/>
          <w:szCs w:val="28"/>
        </w:rPr>
        <w:t>ңгімелесуге арналған сұрақтардың үлгі тізімі</w:t>
      </w:r>
    </w:p>
    <w:p w:rsidR="00920AF4" w:rsidRPr="00920AF4" w:rsidRDefault="00920AF4" w:rsidP="006F4503">
      <w:pPr>
        <w:ind w:firstLine="567"/>
        <w:jc w:val="both"/>
        <w:rPr>
          <w:sz w:val="28"/>
          <w:szCs w:val="28"/>
          <w:lang w:val="kk-KZ"/>
        </w:rPr>
      </w:pPr>
    </w:p>
    <w:p w:rsidR="005566D1" w:rsidRPr="005566D1" w:rsidRDefault="005566D1" w:rsidP="0049269D">
      <w:pPr>
        <w:pStyle w:val="a5"/>
        <w:numPr>
          <w:ilvl w:val="0"/>
          <w:numId w:val="15"/>
        </w:numPr>
        <w:tabs>
          <w:tab w:val="left" w:pos="993"/>
        </w:tabs>
        <w:ind w:left="0" w:firstLine="567"/>
        <w:jc w:val="both"/>
        <w:rPr>
          <w:szCs w:val="28"/>
          <w:lang w:val="kk-KZ"/>
        </w:rPr>
      </w:pPr>
      <w:r w:rsidRPr="005566D1">
        <w:rPr>
          <w:szCs w:val="28"/>
          <w:lang w:val="kk-KZ"/>
        </w:rPr>
        <w:t>Магистратурада оқу кезінде менеджменттің қандай пәндерін оқыдыңыз?</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lang w:val="kk-KZ"/>
        </w:rPr>
        <w:t>Ғ</w:t>
      </w:r>
      <w:r w:rsidRPr="005566D1">
        <w:rPr>
          <w:szCs w:val="28"/>
        </w:rPr>
        <w:t xml:space="preserve">ылым ретінде </w:t>
      </w:r>
      <w:r>
        <w:rPr>
          <w:szCs w:val="28"/>
        </w:rPr>
        <w:t>«</w:t>
      </w:r>
      <w:r w:rsidRPr="005566D1">
        <w:rPr>
          <w:szCs w:val="28"/>
        </w:rPr>
        <w:t>Менеджмент</w:t>
      </w:r>
      <w:r>
        <w:rPr>
          <w:szCs w:val="28"/>
        </w:rPr>
        <w:t>»</w:t>
      </w:r>
      <w:r w:rsidRPr="005566D1">
        <w:rPr>
          <w:szCs w:val="28"/>
        </w:rPr>
        <w:t xml:space="preserve"> дегеніміз не?</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lang w:val="kk-KZ"/>
        </w:rPr>
        <w:t>М</w:t>
      </w:r>
      <w:r w:rsidRPr="005566D1">
        <w:rPr>
          <w:szCs w:val="28"/>
        </w:rPr>
        <w:t>емлекеттің қызметін сипаттайтын негізгі макроэкономикалық көрсеткіштерді қандай білесіз?</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lang w:val="kk-KZ"/>
        </w:rPr>
        <w:t>К</w:t>
      </w:r>
      <w:r w:rsidRPr="005566D1">
        <w:rPr>
          <w:szCs w:val="28"/>
        </w:rPr>
        <w:t>ез-келген мемлекеттің экономикасына тән менеджменттің негізгі  шешу мәселелерін атаңыз?</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rPr>
        <w:t>Қазақстандық менеджмент пен ғылымды дамытудың заманауи үрдістерін, негізгі мемлекеттік стратегиялық бағдарламаларды атаңыз?</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lang w:val="kk-KZ"/>
        </w:rPr>
        <w:t>М</w:t>
      </w:r>
      <w:r w:rsidRPr="005566D1">
        <w:rPr>
          <w:szCs w:val="28"/>
        </w:rPr>
        <w:t>енеджменттің жаһандық даму тенденцияларын атаңыз?</w:t>
      </w:r>
    </w:p>
    <w:p w:rsidR="005566D1" w:rsidRPr="005566D1" w:rsidRDefault="005566D1" w:rsidP="0049269D">
      <w:pPr>
        <w:pStyle w:val="a5"/>
        <w:numPr>
          <w:ilvl w:val="0"/>
          <w:numId w:val="15"/>
        </w:numPr>
        <w:tabs>
          <w:tab w:val="left" w:pos="993"/>
        </w:tabs>
        <w:ind w:left="0" w:firstLine="567"/>
        <w:jc w:val="both"/>
        <w:rPr>
          <w:szCs w:val="28"/>
        </w:rPr>
      </w:pPr>
      <w:r>
        <w:rPr>
          <w:szCs w:val="28"/>
        </w:rPr>
        <w:t>«</w:t>
      </w:r>
      <w:r w:rsidRPr="005566D1">
        <w:rPr>
          <w:szCs w:val="28"/>
          <w:lang w:val="kk-KZ"/>
        </w:rPr>
        <w:t>Ғ</w:t>
      </w:r>
      <w:r w:rsidRPr="005566D1">
        <w:rPr>
          <w:szCs w:val="28"/>
        </w:rPr>
        <w:t>ылым</w:t>
      </w:r>
      <w:r>
        <w:rPr>
          <w:szCs w:val="28"/>
        </w:rPr>
        <w:t>»</w:t>
      </w:r>
      <w:r w:rsidRPr="005566D1">
        <w:rPr>
          <w:szCs w:val="28"/>
        </w:rPr>
        <w:t xml:space="preserve"> дегеніміз не?</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rPr>
        <w:t>Сіздің ғылыми қызығушылықтарыңыз қандай?</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rPr>
        <w:t>Сіздің ғылыми негізіңіз қандай: ғылыми жарияланымдар, ғылыми конференцияларға, форумдарға, семинарларға қатысу?</w:t>
      </w:r>
    </w:p>
    <w:p w:rsidR="005566D1" w:rsidRPr="005566D1" w:rsidRDefault="005566D1" w:rsidP="0049269D">
      <w:pPr>
        <w:pStyle w:val="a5"/>
        <w:numPr>
          <w:ilvl w:val="0"/>
          <w:numId w:val="15"/>
        </w:numPr>
        <w:tabs>
          <w:tab w:val="left" w:pos="993"/>
        </w:tabs>
        <w:ind w:left="0" w:firstLine="567"/>
        <w:jc w:val="both"/>
        <w:rPr>
          <w:szCs w:val="28"/>
        </w:rPr>
      </w:pPr>
      <w:r w:rsidRPr="005566D1">
        <w:rPr>
          <w:szCs w:val="28"/>
        </w:rPr>
        <w:t>Сіздің ғылыми жұмысыңыздың болашағы қандай? Жоспарланған диссертациялық зерттеудің шамамен тақырыбы, оның өзектілігі?</w:t>
      </w:r>
    </w:p>
    <w:p w:rsidR="00B1111E" w:rsidRPr="005566D1" w:rsidRDefault="005566D1" w:rsidP="0049269D">
      <w:pPr>
        <w:pStyle w:val="a5"/>
        <w:numPr>
          <w:ilvl w:val="0"/>
          <w:numId w:val="15"/>
        </w:numPr>
        <w:tabs>
          <w:tab w:val="left" w:pos="993"/>
        </w:tabs>
        <w:ind w:left="0" w:firstLine="567"/>
        <w:jc w:val="both"/>
        <w:rPr>
          <w:szCs w:val="28"/>
        </w:rPr>
      </w:pPr>
      <w:r w:rsidRPr="005566D1">
        <w:rPr>
          <w:szCs w:val="28"/>
          <w:lang w:val="kk-KZ"/>
        </w:rPr>
        <w:t>Ғ</w:t>
      </w:r>
      <w:r w:rsidRPr="005566D1">
        <w:rPr>
          <w:szCs w:val="28"/>
        </w:rPr>
        <w:t>ылыми зерттеулер жүргізудің негізгі кезеңдерін, әдістерін, ғылыми зерттеулер жүргізу алгоритмін атаңыз?</w:t>
      </w:r>
    </w:p>
    <w:p w:rsidR="005566D1" w:rsidRDefault="005566D1" w:rsidP="00B1111E">
      <w:pPr>
        <w:jc w:val="center"/>
        <w:rPr>
          <w:b/>
          <w:bCs/>
          <w:sz w:val="28"/>
          <w:szCs w:val="28"/>
        </w:rPr>
      </w:pPr>
    </w:p>
    <w:p w:rsidR="00B1111E" w:rsidRDefault="005566D1" w:rsidP="00E85A71">
      <w:pPr>
        <w:widowControl w:val="0"/>
        <w:jc w:val="center"/>
        <w:rPr>
          <w:rStyle w:val="ezkurwreuab5ozgtqnkl"/>
          <w:b/>
          <w:sz w:val="28"/>
          <w:szCs w:val="28"/>
        </w:rPr>
      </w:pPr>
      <w:r w:rsidRPr="005566D1">
        <w:rPr>
          <w:rStyle w:val="ezkurwreuab5ozgtqnkl"/>
          <w:b/>
          <w:sz w:val="28"/>
          <w:szCs w:val="28"/>
        </w:rPr>
        <w:t>Әдебиет</w:t>
      </w:r>
    </w:p>
    <w:p w:rsidR="005566D1" w:rsidRPr="005566D1" w:rsidRDefault="005566D1" w:rsidP="005566D1">
      <w:pPr>
        <w:widowControl w:val="0"/>
        <w:ind w:firstLine="567"/>
        <w:jc w:val="center"/>
        <w:rPr>
          <w:b/>
          <w:sz w:val="28"/>
          <w:szCs w:val="28"/>
        </w:rPr>
      </w:pPr>
    </w:p>
    <w:p w:rsidR="000B45B6" w:rsidRPr="0049269D" w:rsidRDefault="005566D1" w:rsidP="0049269D">
      <w:pPr>
        <w:pStyle w:val="a5"/>
        <w:widowControl w:val="0"/>
        <w:numPr>
          <w:ilvl w:val="0"/>
          <w:numId w:val="14"/>
        </w:numPr>
        <w:tabs>
          <w:tab w:val="left" w:pos="851"/>
        </w:tabs>
        <w:ind w:left="0" w:firstLine="567"/>
        <w:jc w:val="both"/>
        <w:rPr>
          <w:szCs w:val="28"/>
        </w:rPr>
      </w:pPr>
      <w:r w:rsidRPr="0049269D">
        <w:rPr>
          <w:szCs w:val="28"/>
        </w:rPr>
        <w:t>«Қазақстан – 2050» Стратегиясы. [Электрондық ресурс]</w:t>
      </w:r>
      <w:r w:rsidR="000B45B6" w:rsidRPr="0049269D">
        <w:rPr>
          <w:szCs w:val="28"/>
        </w:rPr>
        <w:t xml:space="preserve"> </w:t>
      </w:r>
      <w:hyperlink r:id="rId7" w:history="1">
        <w:r w:rsidR="000B45B6" w:rsidRPr="0049269D">
          <w:rPr>
            <w:rStyle w:val="a7"/>
            <w:szCs w:val="28"/>
          </w:rPr>
          <w:t>https://www.akorda.kz/ru/official_documents/strategies_and_programs</w:t>
        </w:r>
      </w:hyperlink>
    </w:p>
    <w:p w:rsidR="000B45B6" w:rsidRPr="0049269D" w:rsidRDefault="005566D1" w:rsidP="0049269D">
      <w:pPr>
        <w:pStyle w:val="a5"/>
        <w:widowControl w:val="0"/>
        <w:numPr>
          <w:ilvl w:val="0"/>
          <w:numId w:val="14"/>
        </w:numPr>
        <w:tabs>
          <w:tab w:val="left" w:pos="851"/>
        </w:tabs>
        <w:ind w:left="0" w:firstLine="567"/>
        <w:jc w:val="both"/>
        <w:rPr>
          <w:szCs w:val="28"/>
        </w:rPr>
      </w:pPr>
      <w:r w:rsidRPr="0049269D">
        <w:rPr>
          <w:szCs w:val="28"/>
        </w:rPr>
        <w:t xml:space="preserve">Қазақстан Республикасының 2025 жылға дейінгі Cтратегиялық даму жоспары. [Электрондық ресурс] </w:t>
      </w:r>
      <w:hyperlink r:id="rId8" w:history="1">
        <w:r w:rsidR="000B45B6" w:rsidRPr="0049269D">
          <w:rPr>
            <w:rStyle w:val="a7"/>
            <w:szCs w:val="28"/>
          </w:rPr>
          <w:t>https://www.akorda.kz/ru/official_documents/strategies_and_programs</w:t>
        </w:r>
      </w:hyperlink>
    </w:p>
    <w:p w:rsidR="000B45B6" w:rsidRPr="0049269D" w:rsidRDefault="005566D1" w:rsidP="0049269D">
      <w:pPr>
        <w:pStyle w:val="a5"/>
        <w:widowControl w:val="0"/>
        <w:numPr>
          <w:ilvl w:val="0"/>
          <w:numId w:val="14"/>
        </w:numPr>
        <w:tabs>
          <w:tab w:val="left" w:pos="851"/>
        </w:tabs>
        <w:ind w:left="0" w:firstLine="567"/>
        <w:jc w:val="both"/>
        <w:rPr>
          <w:szCs w:val="28"/>
        </w:rPr>
      </w:pPr>
      <w:r w:rsidRPr="0049269D">
        <w:rPr>
          <w:szCs w:val="28"/>
        </w:rPr>
        <w:t xml:space="preserve">«Цифрлық Қазақстан» Мемлекеттік бағдарламасы. [Электрондық ресурс]  </w:t>
      </w:r>
      <w:hyperlink r:id="rId9" w:history="1">
        <w:r w:rsidR="000B45B6" w:rsidRPr="0049269D">
          <w:rPr>
            <w:rStyle w:val="a7"/>
            <w:szCs w:val="28"/>
          </w:rPr>
          <w:t>https://www.akorda.kz/ru/official_documents/strategies_and_programs</w:t>
        </w:r>
      </w:hyperlink>
    </w:p>
    <w:p w:rsidR="000B45B6" w:rsidRPr="0049269D" w:rsidRDefault="005566D1" w:rsidP="0049269D">
      <w:pPr>
        <w:pStyle w:val="a5"/>
        <w:widowControl w:val="0"/>
        <w:numPr>
          <w:ilvl w:val="0"/>
          <w:numId w:val="14"/>
        </w:numPr>
        <w:tabs>
          <w:tab w:val="left" w:pos="851"/>
        </w:tabs>
        <w:ind w:left="0" w:firstLine="567"/>
        <w:jc w:val="both"/>
        <w:rPr>
          <w:szCs w:val="28"/>
        </w:rPr>
      </w:pPr>
      <w:r w:rsidRPr="0049269D">
        <w:rPr>
          <w:szCs w:val="28"/>
        </w:rPr>
        <w:t>Қазақстан Республикасының Ұлттық жобалары</w:t>
      </w:r>
      <w:r w:rsidR="000B45B6" w:rsidRPr="0049269D">
        <w:rPr>
          <w:szCs w:val="28"/>
        </w:rPr>
        <w:t xml:space="preserve">. </w:t>
      </w:r>
      <w:r w:rsidRPr="0049269D">
        <w:rPr>
          <w:szCs w:val="28"/>
        </w:rPr>
        <w:t xml:space="preserve">[Электрондық ресурс]  </w:t>
      </w:r>
      <w:hyperlink r:id="rId10" w:history="1">
        <w:r w:rsidR="000B45B6" w:rsidRPr="0049269D">
          <w:rPr>
            <w:rStyle w:val="a7"/>
            <w:szCs w:val="28"/>
          </w:rPr>
          <w:t>https://www.akorda.kz/ru/official_documents/strategies_and_programs</w:t>
        </w:r>
      </w:hyperlink>
    </w:p>
    <w:p w:rsidR="00765285" w:rsidRPr="0049269D" w:rsidRDefault="005566D1" w:rsidP="0049269D">
      <w:pPr>
        <w:pStyle w:val="a5"/>
        <w:widowControl w:val="0"/>
        <w:numPr>
          <w:ilvl w:val="0"/>
          <w:numId w:val="14"/>
        </w:numPr>
        <w:tabs>
          <w:tab w:val="left" w:pos="851"/>
        </w:tabs>
        <w:ind w:left="0" w:firstLine="567"/>
        <w:jc w:val="both"/>
        <w:rPr>
          <w:szCs w:val="28"/>
        </w:rPr>
      </w:pPr>
      <w:r w:rsidRPr="0049269D">
        <w:rPr>
          <w:szCs w:val="28"/>
        </w:rPr>
        <w:t>Қазақстандағы ғылым</w:t>
      </w:r>
      <w:r w:rsidR="00765285" w:rsidRPr="0049269D">
        <w:rPr>
          <w:szCs w:val="28"/>
        </w:rPr>
        <w:t xml:space="preserve">. </w:t>
      </w:r>
      <w:r w:rsidRPr="0049269D">
        <w:rPr>
          <w:szCs w:val="28"/>
        </w:rPr>
        <w:t xml:space="preserve">[Электрондық ресурс]  </w:t>
      </w:r>
      <w:hyperlink r:id="rId11" w:history="1">
        <w:r w:rsidR="00765285" w:rsidRPr="0049269D">
          <w:rPr>
            <w:rStyle w:val="a7"/>
            <w:szCs w:val="28"/>
          </w:rPr>
          <w:t>https://ru.wikipedia.org/wiki/Наука_в_Казахстане</w:t>
        </w:r>
      </w:hyperlink>
    </w:p>
    <w:p w:rsidR="005479B2" w:rsidRPr="0049269D" w:rsidRDefault="0049269D" w:rsidP="0049269D">
      <w:pPr>
        <w:pStyle w:val="a5"/>
        <w:widowControl w:val="0"/>
        <w:numPr>
          <w:ilvl w:val="0"/>
          <w:numId w:val="14"/>
        </w:numPr>
        <w:tabs>
          <w:tab w:val="left" w:pos="851"/>
        </w:tabs>
        <w:ind w:left="0" w:firstLine="567"/>
        <w:jc w:val="both"/>
        <w:rPr>
          <w:szCs w:val="28"/>
          <w:lang w:val="en-US"/>
        </w:rPr>
      </w:pPr>
      <w:r>
        <w:rPr>
          <w:szCs w:val="28"/>
          <w:lang w:val="en-US"/>
        </w:rPr>
        <w:t>McConnell, Campbell.</w:t>
      </w:r>
      <w:r w:rsidRPr="0049269D">
        <w:rPr>
          <w:szCs w:val="28"/>
          <w:lang w:val="en-US"/>
        </w:rPr>
        <w:t xml:space="preserve"> </w:t>
      </w:r>
      <w:r>
        <w:rPr>
          <w:szCs w:val="28"/>
          <w:lang w:val="en-US"/>
        </w:rPr>
        <w:t>Economics</w:t>
      </w:r>
      <w:r w:rsidRPr="0049269D">
        <w:rPr>
          <w:szCs w:val="28"/>
          <w:lang w:val="en-US"/>
        </w:rPr>
        <w:t xml:space="preserve"> </w:t>
      </w:r>
      <w:r w:rsidR="005479B2" w:rsidRPr="0049269D">
        <w:rPr>
          <w:szCs w:val="28"/>
          <w:lang w:val="en-US"/>
        </w:rPr>
        <w:t>: P</w:t>
      </w:r>
      <w:r>
        <w:rPr>
          <w:szCs w:val="28"/>
          <w:lang w:val="en-US"/>
        </w:rPr>
        <w:t>rinciples, Problems, &amp; Policies</w:t>
      </w:r>
      <w:r w:rsidRPr="0049269D">
        <w:rPr>
          <w:szCs w:val="28"/>
          <w:lang w:val="en-US"/>
        </w:rPr>
        <w:t xml:space="preserve"> </w:t>
      </w:r>
      <w:r>
        <w:rPr>
          <w:szCs w:val="28"/>
          <w:lang w:val="en-US"/>
        </w:rPr>
        <w:t>:</w:t>
      </w:r>
      <w:r w:rsidRPr="0049269D">
        <w:rPr>
          <w:szCs w:val="28"/>
          <w:lang w:val="en-US"/>
        </w:rPr>
        <w:t xml:space="preserve"> </w:t>
      </w:r>
      <w:r w:rsidR="005479B2" w:rsidRPr="0049269D">
        <w:rPr>
          <w:szCs w:val="28"/>
          <w:lang w:val="en-US"/>
        </w:rPr>
        <w:t>[</w:t>
      </w:r>
      <w:r w:rsidR="005479B2" w:rsidRPr="0049269D">
        <w:rPr>
          <w:szCs w:val="28"/>
        </w:rPr>
        <w:t>англ</w:t>
      </w:r>
      <w:r>
        <w:rPr>
          <w:szCs w:val="28"/>
          <w:lang w:val="en-US"/>
        </w:rPr>
        <w:t>.]</w:t>
      </w:r>
      <w:r w:rsidRPr="0049269D">
        <w:rPr>
          <w:szCs w:val="28"/>
          <w:lang w:val="en-US"/>
        </w:rPr>
        <w:t xml:space="preserve"> </w:t>
      </w:r>
      <w:r>
        <w:rPr>
          <w:szCs w:val="28"/>
          <w:lang w:val="en-US"/>
        </w:rPr>
        <w:t>/ Campbell</w:t>
      </w:r>
      <w:r w:rsidRPr="0049269D">
        <w:rPr>
          <w:szCs w:val="28"/>
          <w:lang w:val="en-US"/>
        </w:rPr>
        <w:t xml:space="preserve"> </w:t>
      </w:r>
      <w:r w:rsidR="005479B2" w:rsidRPr="0049269D">
        <w:rPr>
          <w:szCs w:val="28"/>
          <w:lang w:val="en-US"/>
        </w:rPr>
        <w:t>McCon</w:t>
      </w:r>
      <w:r>
        <w:rPr>
          <w:szCs w:val="28"/>
          <w:lang w:val="en-US"/>
        </w:rPr>
        <w:t>nell, Stanley Brue, Sean Flynn.</w:t>
      </w:r>
      <w:r w:rsidRPr="0049269D">
        <w:rPr>
          <w:szCs w:val="28"/>
          <w:lang w:val="en-US"/>
        </w:rPr>
        <w:t xml:space="preserve"> </w:t>
      </w:r>
      <w:r>
        <w:rPr>
          <w:szCs w:val="28"/>
          <w:lang w:val="en-US"/>
        </w:rPr>
        <w:t>- 22st Ed.</w:t>
      </w:r>
      <w:r w:rsidRPr="0049269D">
        <w:rPr>
          <w:szCs w:val="28"/>
          <w:lang w:val="en-US"/>
        </w:rPr>
        <w:t xml:space="preserve"> </w:t>
      </w:r>
      <w:r w:rsidR="005479B2" w:rsidRPr="0049269D">
        <w:rPr>
          <w:szCs w:val="28"/>
          <w:lang w:val="en-US"/>
        </w:rPr>
        <w:t>- McGraw-Hill, 2021.</w:t>
      </w:r>
    </w:p>
    <w:p w:rsidR="005479B2" w:rsidRPr="0049269D" w:rsidRDefault="005479B2" w:rsidP="0049269D">
      <w:pPr>
        <w:pStyle w:val="a5"/>
        <w:numPr>
          <w:ilvl w:val="0"/>
          <w:numId w:val="14"/>
        </w:numPr>
        <w:tabs>
          <w:tab w:val="left" w:pos="851"/>
        </w:tabs>
        <w:ind w:left="0" w:firstLine="567"/>
        <w:jc w:val="both"/>
        <w:rPr>
          <w:szCs w:val="28"/>
        </w:rPr>
      </w:pPr>
      <w:r w:rsidRPr="0049269D">
        <w:rPr>
          <w:szCs w:val="28"/>
        </w:rPr>
        <w:t xml:space="preserve">Байбородова Л. В., Чернявская А. П. Методология и методы научного исследования. Учебное пособие. </w:t>
      </w:r>
      <w:r w:rsidR="00765285" w:rsidRPr="0049269D">
        <w:rPr>
          <w:szCs w:val="28"/>
        </w:rPr>
        <w:t>-</w:t>
      </w:r>
      <w:r w:rsidRPr="0049269D">
        <w:rPr>
          <w:szCs w:val="28"/>
        </w:rPr>
        <w:t xml:space="preserve"> М.: Юрайт. 2018. 222 с.</w:t>
      </w:r>
    </w:p>
    <w:p w:rsidR="005479B2" w:rsidRPr="0049269D" w:rsidRDefault="005479B2" w:rsidP="0049269D">
      <w:pPr>
        <w:pStyle w:val="a5"/>
        <w:numPr>
          <w:ilvl w:val="0"/>
          <w:numId w:val="14"/>
        </w:numPr>
        <w:tabs>
          <w:tab w:val="left" w:pos="851"/>
        </w:tabs>
        <w:ind w:left="0" w:firstLine="567"/>
        <w:jc w:val="both"/>
        <w:rPr>
          <w:szCs w:val="28"/>
        </w:rPr>
      </w:pPr>
      <w:r w:rsidRPr="0049269D">
        <w:rPr>
          <w:szCs w:val="28"/>
        </w:rPr>
        <w:t xml:space="preserve">Розанова Н. М. Основы научных исследований. Учебно-практическое пособие. </w:t>
      </w:r>
      <w:r w:rsidR="00765285" w:rsidRPr="0049269D">
        <w:rPr>
          <w:szCs w:val="28"/>
        </w:rPr>
        <w:t>-</w:t>
      </w:r>
      <w:r w:rsidRPr="0049269D">
        <w:rPr>
          <w:szCs w:val="28"/>
        </w:rPr>
        <w:t xml:space="preserve"> М.: КноРус. 2020. 328 с.</w:t>
      </w:r>
    </w:p>
    <w:p w:rsidR="00195485" w:rsidRPr="00EC4A6D" w:rsidRDefault="005479B2" w:rsidP="001D4431">
      <w:pPr>
        <w:pStyle w:val="a5"/>
        <w:widowControl w:val="0"/>
        <w:numPr>
          <w:ilvl w:val="0"/>
          <w:numId w:val="14"/>
        </w:numPr>
        <w:tabs>
          <w:tab w:val="left" w:pos="851"/>
        </w:tabs>
        <w:spacing w:before="100" w:beforeAutospacing="1" w:after="100" w:afterAutospacing="1"/>
        <w:ind w:left="0" w:firstLine="567"/>
        <w:jc w:val="both"/>
        <w:rPr>
          <w:szCs w:val="28"/>
        </w:rPr>
      </w:pPr>
      <w:r w:rsidRPr="00EC4A6D">
        <w:rPr>
          <w:szCs w:val="28"/>
        </w:rPr>
        <w:t xml:space="preserve">Цыпин Г. М. Работа над диссертацией. Навигатор по </w:t>
      </w:r>
      <w:r w:rsidR="0049269D" w:rsidRPr="00EC4A6D">
        <w:rPr>
          <w:szCs w:val="28"/>
        </w:rPr>
        <w:t>«</w:t>
      </w:r>
      <w:r w:rsidRPr="00EC4A6D">
        <w:rPr>
          <w:szCs w:val="28"/>
        </w:rPr>
        <w:t>трассе</w:t>
      </w:r>
      <w:r w:rsidR="0049269D" w:rsidRPr="00EC4A6D">
        <w:rPr>
          <w:szCs w:val="28"/>
        </w:rPr>
        <w:t>»</w:t>
      </w:r>
      <w:r w:rsidRPr="00EC4A6D">
        <w:rPr>
          <w:szCs w:val="28"/>
        </w:rPr>
        <w:t xml:space="preserve"> научного исследования. </w:t>
      </w:r>
      <w:r w:rsidR="00765285" w:rsidRPr="00EC4A6D">
        <w:rPr>
          <w:szCs w:val="28"/>
        </w:rPr>
        <w:t>-</w:t>
      </w:r>
      <w:r w:rsidRPr="00EC4A6D">
        <w:rPr>
          <w:szCs w:val="28"/>
        </w:rPr>
        <w:t xml:space="preserve"> М.: Юрайн. 2019. 36 с.</w:t>
      </w:r>
    </w:p>
    <w:sectPr w:rsidR="00195485" w:rsidRPr="00EC4A6D" w:rsidSect="006F4503">
      <w:headerReference w:type="default" r:id="rId12"/>
      <w:pgSz w:w="11906" w:h="16838"/>
      <w:pgMar w:top="1418" w:right="567" w:bottom="1418" w:left="1701" w:header="51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9A7" w:rsidRDefault="00B519A7" w:rsidP="002067BE">
      <w:r>
        <w:separator/>
      </w:r>
    </w:p>
  </w:endnote>
  <w:endnote w:type="continuationSeparator" w:id="0">
    <w:p w:rsidR="00B519A7" w:rsidRDefault="00B519A7" w:rsidP="00206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9A7" w:rsidRDefault="00B519A7" w:rsidP="002067BE">
      <w:r>
        <w:separator/>
      </w:r>
    </w:p>
  </w:footnote>
  <w:footnote w:type="continuationSeparator" w:id="0">
    <w:p w:rsidR="00B519A7" w:rsidRDefault="00B519A7" w:rsidP="002067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E25" w:rsidRDefault="00B11E25" w:rsidP="002067BE">
    <w:pPr>
      <w:pStyle w:val="ab"/>
      <w:jc w:val="center"/>
    </w:pPr>
    <w:r>
      <w:rPr>
        <w:noProof/>
      </w:rPr>
      <w:drawing>
        <wp:inline distT="0" distB="0" distL="0" distR="0">
          <wp:extent cx="1444403" cy="4933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rotWithShape="1">
                  <a:blip r:embed="rId1">
                    <a:extLst>
                      <a:ext uri="{28A0092B-C50C-407E-A947-70E740481C1C}">
                        <a14:useLocalDpi xmlns:a14="http://schemas.microsoft.com/office/drawing/2010/main" val="0"/>
                      </a:ext>
                    </a:extLst>
                  </a:blip>
                  <a:srcRect l="17166" t="38501" r="16301" b="38763"/>
                  <a:stretch/>
                </pic:blipFill>
                <pic:spPr bwMode="auto">
                  <a:xfrm>
                    <a:off x="0" y="0"/>
                    <a:ext cx="1467015" cy="50103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8536D"/>
    <w:multiLevelType w:val="hybridMultilevel"/>
    <w:tmpl w:val="6AD4E74E"/>
    <w:lvl w:ilvl="0" w:tplc="5D8C1D18">
      <w:numFmt w:val="bullet"/>
      <w:lvlText w:val="-"/>
      <w:lvlJc w:val="left"/>
      <w:pPr>
        <w:ind w:left="1617" w:hanging="105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AA05BBF"/>
    <w:multiLevelType w:val="multilevel"/>
    <w:tmpl w:val="15C6D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3742E"/>
    <w:multiLevelType w:val="hybridMultilevel"/>
    <w:tmpl w:val="A720F330"/>
    <w:lvl w:ilvl="0" w:tplc="3EDA9F3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0A45AF6"/>
    <w:multiLevelType w:val="hybridMultilevel"/>
    <w:tmpl w:val="D10C30C6"/>
    <w:lvl w:ilvl="0" w:tplc="250EFB2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C9618C"/>
    <w:multiLevelType w:val="hybridMultilevel"/>
    <w:tmpl w:val="E4345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2D374C"/>
    <w:multiLevelType w:val="multilevel"/>
    <w:tmpl w:val="573E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6F2B27"/>
    <w:multiLevelType w:val="multilevel"/>
    <w:tmpl w:val="3EDA9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B233AE"/>
    <w:multiLevelType w:val="hybridMultilevel"/>
    <w:tmpl w:val="D0909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8F78D8"/>
    <w:multiLevelType w:val="hybridMultilevel"/>
    <w:tmpl w:val="ACC0DA92"/>
    <w:lvl w:ilvl="0" w:tplc="250EFB24">
      <w:start w:val="1"/>
      <w:numFmt w:val="bullet"/>
      <w:lvlText w:val=""/>
      <w:lvlJc w:val="left"/>
      <w:pPr>
        <w:ind w:left="1287" w:hanging="360"/>
      </w:pPr>
      <w:rPr>
        <w:rFonts w:ascii="Symbol" w:hAnsi="Symbol" w:hint="default"/>
      </w:rPr>
    </w:lvl>
    <w:lvl w:ilvl="1" w:tplc="250EFB24">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5411456A"/>
    <w:multiLevelType w:val="multilevel"/>
    <w:tmpl w:val="4E440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77325F"/>
    <w:multiLevelType w:val="hybridMultilevel"/>
    <w:tmpl w:val="3972265C"/>
    <w:lvl w:ilvl="0" w:tplc="3EDA9F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710F2C"/>
    <w:multiLevelType w:val="hybridMultilevel"/>
    <w:tmpl w:val="565217C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B491455"/>
    <w:multiLevelType w:val="hybridMultilevel"/>
    <w:tmpl w:val="ABB6E9D0"/>
    <w:lvl w:ilvl="0" w:tplc="250EFB24">
      <w:start w:val="1"/>
      <w:numFmt w:val="bullet"/>
      <w:lvlText w:val=""/>
      <w:lvlJc w:val="left"/>
      <w:pPr>
        <w:ind w:left="1287" w:hanging="360"/>
      </w:pPr>
      <w:rPr>
        <w:rFonts w:ascii="Symbol" w:hAnsi="Symbol" w:hint="default"/>
      </w:rPr>
    </w:lvl>
    <w:lvl w:ilvl="1" w:tplc="7B3C2DE6">
      <w:numFmt w:val="bullet"/>
      <w:lvlText w:val="-"/>
      <w:lvlJc w:val="left"/>
      <w:pPr>
        <w:ind w:left="2547" w:hanging="900"/>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CD507B1"/>
    <w:multiLevelType w:val="multilevel"/>
    <w:tmpl w:val="9EA0D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42F79DE"/>
    <w:multiLevelType w:val="multilevel"/>
    <w:tmpl w:val="3A3EE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4"/>
  </w:num>
  <w:num w:numId="3">
    <w:abstractNumId w:val="1"/>
  </w:num>
  <w:num w:numId="4">
    <w:abstractNumId w:val="6"/>
  </w:num>
  <w:num w:numId="5">
    <w:abstractNumId w:val="9"/>
  </w:num>
  <w:num w:numId="6">
    <w:abstractNumId w:val="5"/>
  </w:num>
  <w:num w:numId="7">
    <w:abstractNumId w:val="13"/>
  </w:num>
  <w:num w:numId="8">
    <w:abstractNumId w:val="12"/>
  </w:num>
  <w:num w:numId="9">
    <w:abstractNumId w:val="0"/>
  </w:num>
  <w:num w:numId="10">
    <w:abstractNumId w:val="3"/>
  </w:num>
  <w:num w:numId="11">
    <w:abstractNumId w:val="8"/>
  </w:num>
  <w:num w:numId="12">
    <w:abstractNumId w:val="4"/>
  </w:num>
  <w:num w:numId="13">
    <w:abstractNumId w:val="11"/>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76C19"/>
    <w:rsid w:val="0003275B"/>
    <w:rsid w:val="00037C6E"/>
    <w:rsid w:val="0004130E"/>
    <w:rsid w:val="00047679"/>
    <w:rsid w:val="00047BE1"/>
    <w:rsid w:val="000725EE"/>
    <w:rsid w:val="00087FE0"/>
    <w:rsid w:val="000A3AB6"/>
    <w:rsid w:val="000B45B6"/>
    <w:rsid w:val="00107CF4"/>
    <w:rsid w:val="001167B2"/>
    <w:rsid w:val="001221ED"/>
    <w:rsid w:val="001264FC"/>
    <w:rsid w:val="0012685C"/>
    <w:rsid w:val="001277F4"/>
    <w:rsid w:val="0013118F"/>
    <w:rsid w:val="00134D9E"/>
    <w:rsid w:val="00135794"/>
    <w:rsid w:val="001400A1"/>
    <w:rsid w:val="00141F9A"/>
    <w:rsid w:val="00143592"/>
    <w:rsid w:val="0015612C"/>
    <w:rsid w:val="001647EC"/>
    <w:rsid w:val="0017047E"/>
    <w:rsid w:val="0018064F"/>
    <w:rsid w:val="00195485"/>
    <w:rsid w:val="001A3B96"/>
    <w:rsid w:val="001A77F7"/>
    <w:rsid w:val="001C0A7E"/>
    <w:rsid w:val="001C0ACC"/>
    <w:rsid w:val="001C17FB"/>
    <w:rsid w:val="001C4277"/>
    <w:rsid w:val="001C78C0"/>
    <w:rsid w:val="001D7173"/>
    <w:rsid w:val="001E044C"/>
    <w:rsid w:val="001E1C8E"/>
    <w:rsid w:val="001F3330"/>
    <w:rsid w:val="00202DF1"/>
    <w:rsid w:val="00204DE9"/>
    <w:rsid w:val="002067BE"/>
    <w:rsid w:val="00207231"/>
    <w:rsid w:val="00224639"/>
    <w:rsid w:val="00225777"/>
    <w:rsid w:val="00240478"/>
    <w:rsid w:val="00243357"/>
    <w:rsid w:val="00246820"/>
    <w:rsid w:val="002544F6"/>
    <w:rsid w:val="00257872"/>
    <w:rsid w:val="002666C6"/>
    <w:rsid w:val="0028492F"/>
    <w:rsid w:val="00285379"/>
    <w:rsid w:val="0028576F"/>
    <w:rsid w:val="002A3885"/>
    <w:rsid w:val="002A7BC0"/>
    <w:rsid w:val="002B3E09"/>
    <w:rsid w:val="002B43D6"/>
    <w:rsid w:val="002B446E"/>
    <w:rsid w:val="002D5F72"/>
    <w:rsid w:val="002D6947"/>
    <w:rsid w:val="002F12DE"/>
    <w:rsid w:val="002F1AC1"/>
    <w:rsid w:val="002F5DB0"/>
    <w:rsid w:val="002F6D22"/>
    <w:rsid w:val="00302687"/>
    <w:rsid w:val="003134D1"/>
    <w:rsid w:val="00343380"/>
    <w:rsid w:val="00350AF5"/>
    <w:rsid w:val="00370E9E"/>
    <w:rsid w:val="00380AAC"/>
    <w:rsid w:val="00383FEB"/>
    <w:rsid w:val="003970E2"/>
    <w:rsid w:val="00397ACF"/>
    <w:rsid w:val="003B11F8"/>
    <w:rsid w:val="003B4D80"/>
    <w:rsid w:val="003C5C2B"/>
    <w:rsid w:val="003E2260"/>
    <w:rsid w:val="003E523A"/>
    <w:rsid w:val="003E7ECA"/>
    <w:rsid w:val="003F5596"/>
    <w:rsid w:val="00407BF4"/>
    <w:rsid w:val="00417989"/>
    <w:rsid w:val="004322D8"/>
    <w:rsid w:val="00434BCE"/>
    <w:rsid w:val="00435673"/>
    <w:rsid w:val="00440E7A"/>
    <w:rsid w:val="00444A58"/>
    <w:rsid w:val="004469B3"/>
    <w:rsid w:val="00454BA1"/>
    <w:rsid w:val="00454F3F"/>
    <w:rsid w:val="00463B84"/>
    <w:rsid w:val="00467D48"/>
    <w:rsid w:val="00474A3A"/>
    <w:rsid w:val="00482F44"/>
    <w:rsid w:val="00491BB4"/>
    <w:rsid w:val="0049269D"/>
    <w:rsid w:val="004941D7"/>
    <w:rsid w:val="004A1B5D"/>
    <w:rsid w:val="004B21BA"/>
    <w:rsid w:val="004C02F3"/>
    <w:rsid w:val="004C5960"/>
    <w:rsid w:val="004D7EDD"/>
    <w:rsid w:val="004F4C69"/>
    <w:rsid w:val="00506D42"/>
    <w:rsid w:val="005115D1"/>
    <w:rsid w:val="00517229"/>
    <w:rsid w:val="00523CF1"/>
    <w:rsid w:val="0053035C"/>
    <w:rsid w:val="00531D19"/>
    <w:rsid w:val="00542DB9"/>
    <w:rsid w:val="005479B2"/>
    <w:rsid w:val="005538E9"/>
    <w:rsid w:val="00553F06"/>
    <w:rsid w:val="005566D1"/>
    <w:rsid w:val="00556C32"/>
    <w:rsid w:val="005A12BB"/>
    <w:rsid w:val="005A4E19"/>
    <w:rsid w:val="005A7D3B"/>
    <w:rsid w:val="005C0996"/>
    <w:rsid w:val="005C2C24"/>
    <w:rsid w:val="005C4B07"/>
    <w:rsid w:val="005F66E1"/>
    <w:rsid w:val="00606069"/>
    <w:rsid w:val="00612F28"/>
    <w:rsid w:val="0061494A"/>
    <w:rsid w:val="00630A68"/>
    <w:rsid w:val="006320E2"/>
    <w:rsid w:val="0063639F"/>
    <w:rsid w:val="00636E85"/>
    <w:rsid w:val="006375E7"/>
    <w:rsid w:val="00663422"/>
    <w:rsid w:val="00663EB0"/>
    <w:rsid w:val="006735A9"/>
    <w:rsid w:val="006856F6"/>
    <w:rsid w:val="00693BFB"/>
    <w:rsid w:val="006A5CE3"/>
    <w:rsid w:val="006A6FF2"/>
    <w:rsid w:val="006B2B99"/>
    <w:rsid w:val="006B7B91"/>
    <w:rsid w:val="006C7C08"/>
    <w:rsid w:val="006D7627"/>
    <w:rsid w:val="006E0419"/>
    <w:rsid w:val="006E3CE9"/>
    <w:rsid w:val="006F4503"/>
    <w:rsid w:val="00707524"/>
    <w:rsid w:val="00717CD5"/>
    <w:rsid w:val="00721376"/>
    <w:rsid w:val="007222FA"/>
    <w:rsid w:val="00724155"/>
    <w:rsid w:val="00751ACE"/>
    <w:rsid w:val="007528C4"/>
    <w:rsid w:val="007567CD"/>
    <w:rsid w:val="00760738"/>
    <w:rsid w:val="00765285"/>
    <w:rsid w:val="00797F7B"/>
    <w:rsid w:val="007A2E12"/>
    <w:rsid w:val="007C21FD"/>
    <w:rsid w:val="007C49DE"/>
    <w:rsid w:val="007C68CF"/>
    <w:rsid w:val="007C68DC"/>
    <w:rsid w:val="007D0DE1"/>
    <w:rsid w:val="007D2B08"/>
    <w:rsid w:val="007D5FC3"/>
    <w:rsid w:val="007D72AB"/>
    <w:rsid w:val="007E00C9"/>
    <w:rsid w:val="007F0BF8"/>
    <w:rsid w:val="007F4ED7"/>
    <w:rsid w:val="00815EC1"/>
    <w:rsid w:val="008174A7"/>
    <w:rsid w:val="00821FD2"/>
    <w:rsid w:val="008229AF"/>
    <w:rsid w:val="00823556"/>
    <w:rsid w:val="008276ED"/>
    <w:rsid w:val="00830E8B"/>
    <w:rsid w:val="00833F1B"/>
    <w:rsid w:val="008501FC"/>
    <w:rsid w:val="00850C2D"/>
    <w:rsid w:val="00857327"/>
    <w:rsid w:val="00871344"/>
    <w:rsid w:val="0087711B"/>
    <w:rsid w:val="008927E0"/>
    <w:rsid w:val="00897A41"/>
    <w:rsid w:val="008B1780"/>
    <w:rsid w:val="008B4065"/>
    <w:rsid w:val="008B4CEC"/>
    <w:rsid w:val="008C34F8"/>
    <w:rsid w:val="008E138C"/>
    <w:rsid w:val="008E761B"/>
    <w:rsid w:val="008F4582"/>
    <w:rsid w:val="00905AB5"/>
    <w:rsid w:val="00916EF1"/>
    <w:rsid w:val="0091765F"/>
    <w:rsid w:val="00920AF4"/>
    <w:rsid w:val="00923A6D"/>
    <w:rsid w:val="00942681"/>
    <w:rsid w:val="009456F9"/>
    <w:rsid w:val="00945804"/>
    <w:rsid w:val="00946927"/>
    <w:rsid w:val="009507CD"/>
    <w:rsid w:val="0095142F"/>
    <w:rsid w:val="00970AB2"/>
    <w:rsid w:val="0097467D"/>
    <w:rsid w:val="009925C3"/>
    <w:rsid w:val="009A3C18"/>
    <w:rsid w:val="009A5941"/>
    <w:rsid w:val="009A73E6"/>
    <w:rsid w:val="009C45B0"/>
    <w:rsid w:val="009D4F84"/>
    <w:rsid w:val="009D6B22"/>
    <w:rsid w:val="009E35FD"/>
    <w:rsid w:val="009E36B7"/>
    <w:rsid w:val="009E57B6"/>
    <w:rsid w:val="009E5B9F"/>
    <w:rsid w:val="009E7B94"/>
    <w:rsid w:val="009F0588"/>
    <w:rsid w:val="009F2A33"/>
    <w:rsid w:val="009F54CA"/>
    <w:rsid w:val="009F5BC0"/>
    <w:rsid w:val="00A00A61"/>
    <w:rsid w:val="00A01DC8"/>
    <w:rsid w:val="00A1143F"/>
    <w:rsid w:val="00A115C6"/>
    <w:rsid w:val="00A12C22"/>
    <w:rsid w:val="00A213C2"/>
    <w:rsid w:val="00A21B26"/>
    <w:rsid w:val="00A326B0"/>
    <w:rsid w:val="00A40DCA"/>
    <w:rsid w:val="00A53A36"/>
    <w:rsid w:val="00A63965"/>
    <w:rsid w:val="00A73C60"/>
    <w:rsid w:val="00A81B44"/>
    <w:rsid w:val="00A92A77"/>
    <w:rsid w:val="00AA0C9B"/>
    <w:rsid w:val="00AA7480"/>
    <w:rsid w:val="00AB6DC0"/>
    <w:rsid w:val="00AC465E"/>
    <w:rsid w:val="00AD2EE2"/>
    <w:rsid w:val="00AD7B71"/>
    <w:rsid w:val="00AF18E7"/>
    <w:rsid w:val="00AF296E"/>
    <w:rsid w:val="00AF71D3"/>
    <w:rsid w:val="00B03E8F"/>
    <w:rsid w:val="00B110B5"/>
    <w:rsid w:val="00B1111E"/>
    <w:rsid w:val="00B11E25"/>
    <w:rsid w:val="00B12FA7"/>
    <w:rsid w:val="00B22041"/>
    <w:rsid w:val="00B25DFE"/>
    <w:rsid w:val="00B3445C"/>
    <w:rsid w:val="00B4738B"/>
    <w:rsid w:val="00B519A7"/>
    <w:rsid w:val="00B577AE"/>
    <w:rsid w:val="00B62BBE"/>
    <w:rsid w:val="00B71A5A"/>
    <w:rsid w:val="00B80AD2"/>
    <w:rsid w:val="00B925CA"/>
    <w:rsid w:val="00BB00B7"/>
    <w:rsid w:val="00BB2ABA"/>
    <w:rsid w:val="00BC0A31"/>
    <w:rsid w:val="00BE2CDC"/>
    <w:rsid w:val="00BE456B"/>
    <w:rsid w:val="00BF067E"/>
    <w:rsid w:val="00BF1CED"/>
    <w:rsid w:val="00BF38C4"/>
    <w:rsid w:val="00BF7A08"/>
    <w:rsid w:val="00C16EE3"/>
    <w:rsid w:val="00C30D42"/>
    <w:rsid w:val="00C34A49"/>
    <w:rsid w:val="00C62EAF"/>
    <w:rsid w:val="00C70E11"/>
    <w:rsid w:val="00C7704F"/>
    <w:rsid w:val="00C81BFE"/>
    <w:rsid w:val="00C84A97"/>
    <w:rsid w:val="00C8705D"/>
    <w:rsid w:val="00C9547B"/>
    <w:rsid w:val="00CB10EE"/>
    <w:rsid w:val="00CB1A16"/>
    <w:rsid w:val="00CB377D"/>
    <w:rsid w:val="00CC7D4D"/>
    <w:rsid w:val="00CD7A41"/>
    <w:rsid w:val="00CF37D0"/>
    <w:rsid w:val="00D1026B"/>
    <w:rsid w:val="00D22507"/>
    <w:rsid w:val="00D31AD4"/>
    <w:rsid w:val="00D3276E"/>
    <w:rsid w:val="00D5585C"/>
    <w:rsid w:val="00D56871"/>
    <w:rsid w:val="00D63B3F"/>
    <w:rsid w:val="00D65B3C"/>
    <w:rsid w:val="00D74662"/>
    <w:rsid w:val="00D74732"/>
    <w:rsid w:val="00D933D2"/>
    <w:rsid w:val="00D953C5"/>
    <w:rsid w:val="00DA189C"/>
    <w:rsid w:val="00DB3CBE"/>
    <w:rsid w:val="00DB65E9"/>
    <w:rsid w:val="00DC6CBB"/>
    <w:rsid w:val="00DD012A"/>
    <w:rsid w:val="00DE0BBE"/>
    <w:rsid w:val="00DF1E74"/>
    <w:rsid w:val="00E47756"/>
    <w:rsid w:val="00E5500A"/>
    <w:rsid w:val="00E57A9E"/>
    <w:rsid w:val="00E63046"/>
    <w:rsid w:val="00E6536F"/>
    <w:rsid w:val="00E6607A"/>
    <w:rsid w:val="00E70C60"/>
    <w:rsid w:val="00E72135"/>
    <w:rsid w:val="00E728E4"/>
    <w:rsid w:val="00E76C19"/>
    <w:rsid w:val="00E8001D"/>
    <w:rsid w:val="00E84ADC"/>
    <w:rsid w:val="00E85A71"/>
    <w:rsid w:val="00E87392"/>
    <w:rsid w:val="00E97F76"/>
    <w:rsid w:val="00EA5B59"/>
    <w:rsid w:val="00EB00DE"/>
    <w:rsid w:val="00EB0547"/>
    <w:rsid w:val="00EB30EA"/>
    <w:rsid w:val="00EC4A6D"/>
    <w:rsid w:val="00EC4B1F"/>
    <w:rsid w:val="00EC6643"/>
    <w:rsid w:val="00ED0ED1"/>
    <w:rsid w:val="00EE5F5C"/>
    <w:rsid w:val="00EE70FB"/>
    <w:rsid w:val="00EF2DB8"/>
    <w:rsid w:val="00F02445"/>
    <w:rsid w:val="00F05E3E"/>
    <w:rsid w:val="00F12378"/>
    <w:rsid w:val="00F1411B"/>
    <w:rsid w:val="00F1541D"/>
    <w:rsid w:val="00F2033B"/>
    <w:rsid w:val="00F20719"/>
    <w:rsid w:val="00F24998"/>
    <w:rsid w:val="00F32102"/>
    <w:rsid w:val="00F41F41"/>
    <w:rsid w:val="00F4721A"/>
    <w:rsid w:val="00F53661"/>
    <w:rsid w:val="00F73663"/>
    <w:rsid w:val="00F875F9"/>
    <w:rsid w:val="00F87CA5"/>
    <w:rsid w:val="00F95B66"/>
    <w:rsid w:val="00FA2B36"/>
    <w:rsid w:val="00FD2AB7"/>
    <w:rsid w:val="00FD2F51"/>
    <w:rsid w:val="00FD475B"/>
    <w:rsid w:val="00FF2327"/>
    <w:rsid w:val="00FF5EDB"/>
    <w:rsid w:val="00FF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97536-F417-9C45-B212-4E05B3019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5B6"/>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5142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DA189C"/>
    <w:pPr>
      <w:keepNext/>
      <w:jc w:val="center"/>
      <w:outlineLvl w:val="1"/>
    </w:pPr>
    <w:rPr>
      <w:b/>
      <w:sz w:val="28"/>
      <w:szCs w:val="20"/>
    </w:rPr>
  </w:style>
  <w:style w:type="paragraph" w:styleId="8">
    <w:name w:val="heading 8"/>
    <w:basedOn w:val="a"/>
    <w:next w:val="a"/>
    <w:link w:val="80"/>
    <w:qFormat/>
    <w:rsid w:val="00DA189C"/>
    <w:pPr>
      <w:keepNext/>
      <w:ind w:left="6521" w:firstLine="41"/>
      <w:outlineLvl w:val="7"/>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76C19"/>
    <w:rPr>
      <w:b/>
      <w:bCs/>
    </w:rPr>
  </w:style>
  <w:style w:type="character" w:customStyle="1" w:styleId="a4">
    <w:name w:val="Основной текст Знак"/>
    <w:basedOn w:val="a0"/>
    <w:link w:val="a3"/>
    <w:rsid w:val="00E76C19"/>
    <w:rPr>
      <w:rFonts w:ascii="Times New Roman" w:eastAsia="Times New Roman" w:hAnsi="Times New Roman" w:cs="Times New Roman"/>
      <w:b/>
      <w:bCs/>
      <w:sz w:val="24"/>
      <w:szCs w:val="24"/>
    </w:rPr>
  </w:style>
  <w:style w:type="paragraph" w:customStyle="1" w:styleId="5">
    <w:name w:val="Îáû÷íûé5"/>
    <w:rsid w:val="00E76C19"/>
    <w:pPr>
      <w:autoSpaceDE w:val="0"/>
      <w:autoSpaceDN w:val="0"/>
      <w:spacing w:after="0" w:line="240" w:lineRule="auto"/>
    </w:pPr>
    <w:rPr>
      <w:rFonts w:ascii="Times New Roman" w:eastAsia="Times New Roman" w:hAnsi="Times New Roman" w:cs="Times New Roman"/>
      <w:sz w:val="20"/>
      <w:szCs w:val="20"/>
    </w:rPr>
  </w:style>
  <w:style w:type="paragraph" w:styleId="a5">
    <w:name w:val="List Paragraph"/>
    <w:aliases w:val="Heading1,Colorful List - Accent 11,Colorful List - Accent 11CxSpLast,H1-1,Заголовок3,Bullet 1,Use Case List Paragraph,List Paragraph"/>
    <w:basedOn w:val="a"/>
    <w:link w:val="a6"/>
    <w:uiPriority w:val="34"/>
    <w:qFormat/>
    <w:rsid w:val="00E76C19"/>
    <w:pPr>
      <w:ind w:left="720"/>
      <w:contextualSpacing/>
    </w:pPr>
    <w:rPr>
      <w:rFonts w:eastAsia="Calibri"/>
      <w:sz w:val="28"/>
      <w:lang w:eastAsia="en-US"/>
    </w:rPr>
  </w:style>
  <w:style w:type="character" w:customStyle="1" w:styleId="a6">
    <w:name w:val="Абзац списка Знак"/>
    <w:aliases w:val="Heading1 Знак,Colorful List - Accent 11 Знак,Colorful List - Accent 11CxSpLast Знак,H1-1 Знак,Заголовок3 Знак,Bullet 1 Знак,Use Case List Paragraph Знак,List Paragraph Знак"/>
    <w:basedOn w:val="a0"/>
    <w:link w:val="a5"/>
    <w:uiPriority w:val="34"/>
    <w:rsid w:val="00E76C19"/>
    <w:rPr>
      <w:rFonts w:ascii="Times New Roman" w:eastAsia="Calibri" w:hAnsi="Times New Roman" w:cs="Times New Roman"/>
      <w:sz w:val="28"/>
      <w:lang w:eastAsia="en-US"/>
    </w:rPr>
  </w:style>
  <w:style w:type="character" w:styleId="a7">
    <w:name w:val="Hyperlink"/>
    <w:basedOn w:val="a0"/>
    <w:uiPriority w:val="99"/>
    <w:unhideWhenUsed/>
    <w:rsid w:val="00E76C19"/>
    <w:rPr>
      <w:color w:val="0000FF"/>
      <w:u w:val="single"/>
    </w:rPr>
  </w:style>
  <w:style w:type="paragraph" w:styleId="a8">
    <w:name w:val="Balloon Text"/>
    <w:basedOn w:val="a"/>
    <w:link w:val="a9"/>
    <w:uiPriority w:val="99"/>
    <w:semiHidden/>
    <w:unhideWhenUsed/>
    <w:rsid w:val="009A3C18"/>
    <w:rPr>
      <w:rFonts w:ascii="Tahoma" w:hAnsi="Tahoma" w:cs="Tahoma"/>
      <w:sz w:val="16"/>
      <w:szCs w:val="16"/>
    </w:rPr>
  </w:style>
  <w:style w:type="character" w:customStyle="1" w:styleId="a9">
    <w:name w:val="Текст выноски Знак"/>
    <w:basedOn w:val="a0"/>
    <w:link w:val="a8"/>
    <w:uiPriority w:val="99"/>
    <w:semiHidden/>
    <w:rsid w:val="009A3C18"/>
    <w:rPr>
      <w:rFonts w:ascii="Tahoma" w:hAnsi="Tahoma" w:cs="Tahoma"/>
      <w:sz w:val="16"/>
      <w:szCs w:val="16"/>
    </w:rPr>
  </w:style>
  <w:style w:type="table" w:styleId="aa">
    <w:name w:val="Table Grid"/>
    <w:basedOn w:val="a1"/>
    <w:uiPriority w:val="59"/>
    <w:rsid w:val="003B11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uiPriority w:val="99"/>
    <w:unhideWhenUsed/>
    <w:rsid w:val="002067BE"/>
    <w:pPr>
      <w:tabs>
        <w:tab w:val="center" w:pos="4677"/>
        <w:tab w:val="right" w:pos="9355"/>
      </w:tabs>
    </w:pPr>
  </w:style>
  <w:style w:type="character" w:customStyle="1" w:styleId="ac">
    <w:name w:val="Верхний колонтитул Знак"/>
    <w:basedOn w:val="a0"/>
    <w:link w:val="ab"/>
    <w:uiPriority w:val="99"/>
    <w:rsid w:val="002067BE"/>
  </w:style>
  <w:style w:type="paragraph" w:styleId="ad">
    <w:name w:val="footer"/>
    <w:basedOn w:val="a"/>
    <w:link w:val="ae"/>
    <w:uiPriority w:val="99"/>
    <w:unhideWhenUsed/>
    <w:rsid w:val="002067BE"/>
    <w:pPr>
      <w:tabs>
        <w:tab w:val="center" w:pos="4677"/>
        <w:tab w:val="right" w:pos="9355"/>
      </w:tabs>
    </w:pPr>
  </w:style>
  <w:style w:type="character" w:customStyle="1" w:styleId="ae">
    <w:name w:val="Нижний колонтитул Знак"/>
    <w:basedOn w:val="a0"/>
    <w:link w:val="ad"/>
    <w:uiPriority w:val="99"/>
    <w:rsid w:val="002067BE"/>
  </w:style>
  <w:style w:type="character" w:customStyle="1" w:styleId="20">
    <w:name w:val="Заголовок 2 Знак"/>
    <w:basedOn w:val="a0"/>
    <w:link w:val="2"/>
    <w:rsid w:val="00DA189C"/>
    <w:rPr>
      <w:rFonts w:ascii="Times New Roman" w:eastAsia="Times New Roman" w:hAnsi="Times New Roman" w:cs="Times New Roman"/>
      <w:b/>
      <w:sz w:val="28"/>
      <w:szCs w:val="20"/>
    </w:rPr>
  </w:style>
  <w:style w:type="character" w:customStyle="1" w:styleId="80">
    <w:name w:val="Заголовок 8 Знак"/>
    <w:basedOn w:val="a0"/>
    <w:link w:val="8"/>
    <w:rsid w:val="00DA189C"/>
    <w:rPr>
      <w:rFonts w:ascii="Times New Roman" w:eastAsia="Times New Roman" w:hAnsi="Times New Roman" w:cs="Times New Roman"/>
      <w:sz w:val="28"/>
      <w:szCs w:val="20"/>
    </w:rPr>
  </w:style>
  <w:style w:type="paragraph" w:styleId="af">
    <w:name w:val="Body Text Indent"/>
    <w:basedOn w:val="a"/>
    <w:link w:val="af0"/>
    <w:uiPriority w:val="99"/>
    <w:unhideWhenUsed/>
    <w:rsid w:val="00DA189C"/>
    <w:pPr>
      <w:spacing w:after="120"/>
      <w:ind w:left="283"/>
    </w:pPr>
    <w:rPr>
      <w:sz w:val="20"/>
      <w:szCs w:val="20"/>
    </w:rPr>
  </w:style>
  <w:style w:type="character" w:customStyle="1" w:styleId="af0">
    <w:name w:val="Основной текст с отступом Знак"/>
    <w:basedOn w:val="a0"/>
    <w:link w:val="af"/>
    <w:uiPriority w:val="99"/>
    <w:rsid w:val="00DA189C"/>
    <w:rPr>
      <w:rFonts w:ascii="Times New Roman" w:eastAsia="Times New Roman" w:hAnsi="Times New Roman" w:cs="Times New Roman"/>
      <w:sz w:val="20"/>
      <w:szCs w:val="20"/>
    </w:rPr>
  </w:style>
  <w:style w:type="paragraph" w:styleId="21">
    <w:name w:val="Body Text Indent 2"/>
    <w:basedOn w:val="a"/>
    <w:link w:val="22"/>
    <w:uiPriority w:val="99"/>
    <w:semiHidden/>
    <w:unhideWhenUsed/>
    <w:rsid w:val="00DA189C"/>
    <w:pPr>
      <w:spacing w:after="120" w:line="480" w:lineRule="auto"/>
      <w:ind w:left="283"/>
    </w:pPr>
    <w:rPr>
      <w:sz w:val="20"/>
      <w:szCs w:val="20"/>
    </w:rPr>
  </w:style>
  <w:style w:type="character" w:customStyle="1" w:styleId="22">
    <w:name w:val="Основной текст с отступом 2 Знак"/>
    <w:basedOn w:val="a0"/>
    <w:link w:val="21"/>
    <w:uiPriority w:val="99"/>
    <w:semiHidden/>
    <w:rsid w:val="00DA189C"/>
    <w:rPr>
      <w:rFonts w:ascii="Times New Roman" w:eastAsia="Times New Roman" w:hAnsi="Times New Roman" w:cs="Times New Roman"/>
      <w:sz w:val="20"/>
      <w:szCs w:val="20"/>
    </w:rPr>
  </w:style>
  <w:style w:type="paragraph" w:customStyle="1" w:styleId="11">
    <w:name w:val="Основной текст1"/>
    <w:basedOn w:val="a"/>
    <w:rsid w:val="00DA189C"/>
    <w:pPr>
      <w:spacing w:after="222"/>
      <w:ind w:right="88"/>
      <w:jc w:val="both"/>
    </w:pPr>
    <w:rPr>
      <w:szCs w:val="20"/>
      <w:lang w:val="en-US"/>
    </w:rPr>
  </w:style>
  <w:style w:type="character" w:customStyle="1" w:styleId="12">
    <w:name w:val="Неразрешенное упоминание1"/>
    <w:basedOn w:val="a0"/>
    <w:uiPriority w:val="99"/>
    <w:semiHidden/>
    <w:unhideWhenUsed/>
    <w:rsid w:val="00037C6E"/>
    <w:rPr>
      <w:color w:val="605E5C"/>
      <w:shd w:val="clear" w:color="auto" w:fill="E1DFDD"/>
    </w:rPr>
  </w:style>
  <w:style w:type="character" w:customStyle="1" w:styleId="extended-textshort">
    <w:name w:val="extended-text__short"/>
    <w:basedOn w:val="a0"/>
    <w:rsid w:val="00350AF5"/>
  </w:style>
  <w:style w:type="character" w:styleId="af1">
    <w:name w:val="FollowedHyperlink"/>
    <w:basedOn w:val="a0"/>
    <w:uiPriority w:val="99"/>
    <w:semiHidden/>
    <w:unhideWhenUsed/>
    <w:rsid w:val="0095142F"/>
    <w:rPr>
      <w:color w:val="800080" w:themeColor="followedHyperlink"/>
      <w:u w:val="single"/>
    </w:rPr>
  </w:style>
  <w:style w:type="character" w:customStyle="1" w:styleId="10">
    <w:name w:val="Заголовок 1 Знак"/>
    <w:basedOn w:val="a0"/>
    <w:link w:val="1"/>
    <w:uiPriority w:val="9"/>
    <w:rsid w:val="0095142F"/>
    <w:rPr>
      <w:rFonts w:asciiTheme="majorHAnsi" w:eastAsiaTheme="majorEastAsia" w:hAnsiTheme="majorHAnsi" w:cstheme="majorBidi"/>
      <w:color w:val="365F91" w:themeColor="accent1" w:themeShade="BF"/>
      <w:sz w:val="32"/>
      <w:szCs w:val="32"/>
    </w:rPr>
  </w:style>
  <w:style w:type="paragraph" w:customStyle="1" w:styleId="font8">
    <w:name w:val="font_8"/>
    <w:basedOn w:val="a"/>
    <w:rsid w:val="00D953C5"/>
    <w:pPr>
      <w:spacing w:before="100" w:beforeAutospacing="1" w:after="100" w:afterAutospacing="1"/>
    </w:pPr>
  </w:style>
  <w:style w:type="character" w:customStyle="1" w:styleId="23">
    <w:name w:val="Неразрешенное упоминание2"/>
    <w:basedOn w:val="a0"/>
    <w:uiPriority w:val="99"/>
    <w:semiHidden/>
    <w:unhideWhenUsed/>
    <w:rsid w:val="000B45B6"/>
    <w:rPr>
      <w:color w:val="605E5C"/>
      <w:shd w:val="clear" w:color="auto" w:fill="E1DFDD"/>
    </w:rPr>
  </w:style>
  <w:style w:type="character" w:styleId="af2">
    <w:name w:val="Strong"/>
    <w:basedOn w:val="a0"/>
    <w:uiPriority w:val="22"/>
    <w:qFormat/>
    <w:rsid w:val="000B45B6"/>
    <w:rPr>
      <w:b/>
      <w:bCs/>
    </w:rPr>
  </w:style>
  <w:style w:type="character" w:customStyle="1" w:styleId="apple-converted-space">
    <w:name w:val="apple-converted-space"/>
    <w:basedOn w:val="a0"/>
    <w:rsid w:val="005479B2"/>
  </w:style>
  <w:style w:type="character" w:customStyle="1" w:styleId="ezkurwreuab5ozgtqnkl">
    <w:name w:val="ezkurwreuab5ozgtqnkl"/>
    <w:basedOn w:val="a0"/>
    <w:rsid w:val="00B62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300">
      <w:bodyDiv w:val="1"/>
      <w:marLeft w:val="0"/>
      <w:marRight w:val="0"/>
      <w:marTop w:val="0"/>
      <w:marBottom w:val="0"/>
      <w:divBdr>
        <w:top w:val="none" w:sz="0" w:space="0" w:color="auto"/>
        <w:left w:val="none" w:sz="0" w:space="0" w:color="auto"/>
        <w:bottom w:val="none" w:sz="0" w:space="0" w:color="auto"/>
        <w:right w:val="none" w:sz="0" w:space="0" w:color="auto"/>
      </w:divBdr>
    </w:div>
    <w:div w:id="10493306">
      <w:bodyDiv w:val="1"/>
      <w:marLeft w:val="0"/>
      <w:marRight w:val="0"/>
      <w:marTop w:val="0"/>
      <w:marBottom w:val="0"/>
      <w:divBdr>
        <w:top w:val="none" w:sz="0" w:space="0" w:color="auto"/>
        <w:left w:val="none" w:sz="0" w:space="0" w:color="auto"/>
        <w:bottom w:val="none" w:sz="0" w:space="0" w:color="auto"/>
        <w:right w:val="none" w:sz="0" w:space="0" w:color="auto"/>
      </w:divBdr>
    </w:div>
    <w:div w:id="22367356">
      <w:bodyDiv w:val="1"/>
      <w:marLeft w:val="0"/>
      <w:marRight w:val="0"/>
      <w:marTop w:val="0"/>
      <w:marBottom w:val="0"/>
      <w:divBdr>
        <w:top w:val="none" w:sz="0" w:space="0" w:color="auto"/>
        <w:left w:val="none" w:sz="0" w:space="0" w:color="auto"/>
        <w:bottom w:val="none" w:sz="0" w:space="0" w:color="auto"/>
        <w:right w:val="none" w:sz="0" w:space="0" w:color="auto"/>
      </w:divBdr>
    </w:div>
    <w:div w:id="50885568">
      <w:bodyDiv w:val="1"/>
      <w:marLeft w:val="0"/>
      <w:marRight w:val="0"/>
      <w:marTop w:val="0"/>
      <w:marBottom w:val="0"/>
      <w:divBdr>
        <w:top w:val="none" w:sz="0" w:space="0" w:color="auto"/>
        <w:left w:val="none" w:sz="0" w:space="0" w:color="auto"/>
        <w:bottom w:val="none" w:sz="0" w:space="0" w:color="auto"/>
        <w:right w:val="none" w:sz="0" w:space="0" w:color="auto"/>
      </w:divBdr>
    </w:div>
    <w:div w:id="232014636">
      <w:bodyDiv w:val="1"/>
      <w:marLeft w:val="0"/>
      <w:marRight w:val="0"/>
      <w:marTop w:val="0"/>
      <w:marBottom w:val="0"/>
      <w:divBdr>
        <w:top w:val="none" w:sz="0" w:space="0" w:color="auto"/>
        <w:left w:val="none" w:sz="0" w:space="0" w:color="auto"/>
        <w:bottom w:val="none" w:sz="0" w:space="0" w:color="auto"/>
        <w:right w:val="none" w:sz="0" w:space="0" w:color="auto"/>
      </w:divBdr>
    </w:div>
    <w:div w:id="342826832">
      <w:bodyDiv w:val="1"/>
      <w:marLeft w:val="0"/>
      <w:marRight w:val="0"/>
      <w:marTop w:val="0"/>
      <w:marBottom w:val="0"/>
      <w:divBdr>
        <w:top w:val="none" w:sz="0" w:space="0" w:color="auto"/>
        <w:left w:val="none" w:sz="0" w:space="0" w:color="auto"/>
        <w:bottom w:val="none" w:sz="0" w:space="0" w:color="auto"/>
        <w:right w:val="none" w:sz="0" w:space="0" w:color="auto"/>
      </w:divBdr>
      <w:divsChild>
        <w:div w:id="711271943">
          <w:marLeft w:val="0"/>
          <w:marRight w:val="0"/>
          <w:marTop w:val="0"/>
          <w:marBottom w:val="0"/>
          <w:divBdr>
            <w:top w:val="none" w:sz="0" w:space="0" w:color="auto"/>
            <w:left w:val="none" w:sz="0" w:space="0" w:color="auto"/>
            <w:bottom w:val="none" w:sz="0" w:space="0" w:color="auto"/>
            <w:right w:val="none" w:sz="0" w:space="0" w:color="auto"/>
          </w:divBdr>
        </w:div>
        <w:div w:id="1953390305">
          <w:marLeft w:val="0"/>
          <w:marRight w:val="0"/>
          <w:marTop w:val="0"/>
          <w:marBottom w:val="0"/>
          <w:divBdr>
            <w:top w:val="none" w:sz="0" w:space="0" w:color="auto"/>
            <w:left w:val="none" w:sz="0" w:space="0" w:color="auto"/>
            <w:bottom w:val="none" w:sz="0" w:space="0" w:color="auto"/>
            <w:right w:val="none" w:sz="0" w:space="0" w:color="auto"/>
          </w:divBdr>
        </w:div>
      </w:divsChild>
    </w:div>
    <w:div w:id="363094502">
      <w:bodyDiv w:val="1"/>
      <w:marLeft w:val="0"/>
      <w:marRight w:val="0"/>
      <w:marTop w:val="0"/>
      <w:marBottom w:val="0"/>
      <w:divBdr>
        <w:top w:val="none" w:sz="0" w:space="0" w:color="auto"/>
        <w:left w:val="none" w:sz="0" w:space="0" w:color="auto"/>
        <w:bottom w:val="none" w:sz="0" w:space="0" w:color="auto"/>
        <w:right w:val="none" w:sz="0" w:space="0" w:color="auto"/>
      </w:divBdr>
    </w:div>
    <w:div w:id="404769547">
      <w:bodyDiv w:val="1"/>
      <w:marLeft w:val="0"/>
      <w:marRight w:val="0"/>
      <w:marTop w:val="0"/>
      <w:marBottom w:val="0"/>
      <w:divBdr>
        <w:top w:val="none" w:sz="0" w:space="0" w:color="auto"/>
        <w:left w:val="none" w:sz="0" w:space="0" w:color="auto"/>
        <w:bottom w:val="none" w:sz="0" w:space="0" w:color="auto"/>
        <w:right w:val="none" w:sz="0" w:space="0" w:color="auto"/>
      </w:divBdr>
      <w:divsChild>
        <w:div w:id="182404325">
          <w:marLeft w:val="0"/>
          <w:marRight w:val="0"/>
          <w:marTop w:val="0"/>
          <w:marBottom w:val="0"/>
          <w:divBdr>
            <w:top w:val="none" w:sz="0" w:space="0" w:color="auto"/>
            <w:left w:val="none" w:sz="0" w:space="0" w:color="auto"/>
            <w:bottom w:val="none" w:sz="0" w:space="0" w:color="auto"/>
            <w:right w:val="none" w:sz="0" w:space="0" w:color="auto"/>
          </w:divBdr>
        </w:div>
      </w:divsChild>
    </w:div>
    <w:div w:id="434256644">
      <w:bodyDiv w:val="1"/>
      <w:marLeft w:val="0"/>
      <w:marRight w:val="0"/>
      <w:marTop w:val="0"/>
      <w:marBottom w:val="0"/>
      <w:divBdr>
        <w:top w:val="none" w:sz="0" w:space="0" w:color="auto"/>
        <w:left w:val="none" w:sz="0" w:space="0" w:color="auto"/>
        <w:bottom w:val="none" w:sz="0" w:space="0" w:color="auto"/>
        <w:right w:val="none" w:sz="0" w:space="0" w:color="auto"/>
      </w:divBdr>
    </w:div>
    <w:div w:id="493644087">
      <w:bodyDiv w:val="1"/>
      <w:marLeft w:val="0"/>
      <w:marRight w:val="0"/>
      <w:marTop w:val="0"/>
      <w:marBottom w:val="0"/>
      <w:divBdr>
        <w:top w:val="none" w:sz="0" w:space="0" w:color="auto"/>
        <w:left w:val="none" w:sz="0" w:space="0" w:color="auto"/>
        <w:bottom w:val="none" w:sz="0" w:space="0" w:color="auto"/>
        <w:right w:val="none" w:sz="0" w:space="0" w:color="auto"/>
      </w:divBdr>
    </w:div>
    <w:div w:id="556402112">
      <w:bodyDiv w:val="1"/>
      <w:marLeft w:val="0"/>
      <w:marRight w:val="0"/>
      <w:marTop w:val="0"/>
      <w:marBottom w:val="0"/>
      <w:divBdr>
        <w:top w:val="none" w:sz="0" w:space="0" w:color="auto"/>
        <w:left w:val="none" w:sz="0" w:space="0" w:color="auto"/>
        <w:bottom w:val="none" w:sz="0" w:space="0" w:color="auto"/>
        <w:right w:val="none" w:sz="0" w:space="0" w:color="auto"/>
      </w:divBdr>
    </w:div>
    <w:div w:id="601500788">
      <w:bodyDiv w:val="1"/>
      <w:marLeft w:val="0"/>
      <w:marRight w:val="0"/>
      <w:marTop w:val="0"/>
      <w:marBottom w:val="0"/>
      <w:divBdr>
        <w:top w:val="none" w:sz="0" w:space="0" w:color="auto"/>
        <w:left w:val="none" w:sz="0" w:space="0" w:color="auto"/>
        <w:bottom w:val="none" w:sz="0" w:space="0" w:color="auto"/>
        <w:right w:val="none" w:sz="0" w:space="0" w:color="auto"/>
      </w:divBdr>
    </w:div>
    <w:div w:id="736823482">
      <w:bodyDiv w:val="1"/>
      <w:marLeft w:val="0"/>
      <w:marRight w:val="0"/>
      <w:marTop w:val="0"/>
      <w:marBottom w:val="0"/>
      <w:divBdr>
        <w:top w:val="none" w:sz="0" w:space="0" w:color="auto"/>
        <w:left w:val="none" w:sz="0" w:space="0" w:color="auto"/>
        <w:bottom w:val="none" w:sz="0" w:space="0" w:color="auto"/>
        <w:right w:val="none" w:sz="0" w:space="0" w:color="auto"/>
      </w:divBdr>
    </w:div>
    <w:div w:id="757285208">
      <w:bodyDiv w:val="1"/>
      <w:marLeft w:val="0"/>
      <w:marRight w:val="0"/>
      <w:marTop w:val="0"/>
      <w:marBottom w:val="0"/>
      <w:divBdr>
        <w:top w:val="none" w:sz="0" w:space="0" w:color="auto"/>
        <w:left w:val="none" w:sz="0" w:space="0" w:color="auto"/>
        <w:bottom w:val="none" w:sz="0" w:space="0" w:color="auto"/>
        <w:right w:val="none" w:sz="0" w:space="0" w:color="auto"/>
      </w:divBdr>
    </w:div>
    <w:div w:id="769273289">
      <w:bodyDiv w:val="1"/>
      <w:marLeft w:val="0"/>
      <w:marRight w:val="0"/>
      <w:marTop w:val="0"/>
      <w:marBottom w:val="0"/>
      <w:divBdr>
        <w:top w:val="none" w:sz="0" w:space="0" w:color="auto"/>
        <w:left w:val="none" w:sz="0" w:space="0" w:color="auto"/>
        <w:bottom w:val="none" w:sz="0" w:space="0" w:color="auto"/>
        <w:right w:val="none" w:sz="0" w:space="0" w:color="auto"/>
      </w:divBdr>
    </w:div>
    <w:div w:id="774441291">
      <w:bodyDiv w:val="1"/>
      <w:marLeft w:val="0"/>
      <w:marRight w:val="0"/>
      <w:marTop w:val="0"/>
      <w:marBottom w:val="0"/>
      <w:divBdr>
        <w:top w:val="none" w:sz="0" w:space="0" w:color="auto"/>
        <w:left w:val="none" w:sz="0" w:space="0" w:color="auto"/>
        <w:bottom w:val="none" w:sz="0" w:space="0" w:color="auto"/>
        <w:right w:val="none" w:sz="0" w:space="0" w:color="auto"/>
      </w:divBdr>
    </w:div>
    <w:div w:id="883558945">
      <w:bodyDiv w:val="1"/>
      <w:marLeft w:val="0"/>
      <w:marRight w:val="0"/>
      <w:marTop w:val="0"/>
      <w:marBottom w:val="0"/>
      <w:divBdr>
        <w:top w:val="none" w:sz="0" w:space="0" w:color="auto"/>
        <w:left w:val="none" w:sz="0" w:space="0" w:color="auto"/>
        <w:bottom w:val="none" w:sz="0" w:space="0" w:color="auto"/>
        <w:right w:val="none" w:sz="0" w:space="0" w:color="auto"/>
      </w:divBdr>
      <w:divsChild>
        <w:div w:id="1473979311">
          <w:marLeft w:val="0"/>
          <w:marRight w:val="0"/>
          <w:marTop w:val="0"/>
          <w:marBottom w:val="0"/>
          <w:divBdr>
            <w:top w:val="none" w:sz="0" w:space="0" w:color="auto"/>
            <w:left w:val="none" w:sz="0" w:space="0" w:color="auto"/>
            <w:bottom w:val="none" w:sz="0" w:space="0" w:color="auto"/>
            <w:right w:val="none" w:sz="0" w:space="0" w:color="auto"/>
          </w:divBdr>
        </w:div>
        <w:div w:id="1959608535">
          <w:marLeft w:val="0"/>
          <w:marRight w:val="0"/>
          <w:marTop w:val="0"/>
          <w:marBottom w:val="0"/>
          <w:divBdr>
            <w:top w:val="none" w:sz="0" w:space="0" w:color="auto"/>
            <w:left w:val="none" w:sz="0" w:space="0" w:color="auto"/>
            <w:bottom w:val="none" w:sz="0" w:space="0" w:color="auto"/>
            <w:right w:val="none" w:sz="0" w:space="0" w:color="auto"/>
          </w:divBdr>
        </w:div>
        <w:div w:id="276328782">
          <w:marLeft w:val="0"/>
          <w:marRight w:val="0"/>
          <w:marTop w:val="0"/>
          <w:marBottom w:val="0"/>
          <w:divBdr>
            <w:top w:val="none" w:sz="0" w:space="0" w:color="auto"/>
            <w:left w:val="none" w:sz="0" w:space="0" w:color="auto"/>
            <w:bottom w:val="none" w:sz="0" w:space="0" w:color="auto"/>
            <w:right w:val="none" w:sz="0" w:space="0" w:color="auto"/>
          </w:divBdr>
        </w:div>
        <w:div w:id="2041397244">
          <w:marLeft w:val="0"/>
          <w:marRight w:val="0"/>
          <w:marTop w:val="0"/>
          <w:marBottom w:val="0"/>
          <w:divBdr>
            <w:top w:val="none" w:sz="0" w:space="0" w:color="auto"/>
            <w:left w:val="none" w:sz="0" w:space="0" w:color="auto"/>
            <w:bottom w:val="none" w:sz="0" w:space="0" w:color="auto"/>
            <w:right w:val="none" w:sz="0" w:space="0" w:color="auto"/>
          </w:divBdr>
        </w:div>
      </w:divsChild>
    </w:div>
    <w:div w:id="1143347261">
      <w:bodyDiv w:val="1"/>
      <w:marLeft w:val="0"/>
      <w:marRight w:val="0"/>
      <w:marTop w:val="0"/>
      <w:marBottom w:val="0"/>
      <w:divBdr>
        <w:top w:val="none" w:sz="0" w:space="0" w:color="auto"/>
        <w:left w:val="none" w:sz="0" w:space="0" w:color="auto"/>
        <w:bottom w:val="none" w:sz="0" w:space="0" w:color="auto"/>
        <w:right w:val="none" w:sz="0" w:space="0" w:color="auto"/>
      </w:divBdr>
      <w:divsChild>
        <w:div w:id="1622765955">
          <w:marLeft w:val="0"/>
          <w:marRight w:val="0"/>
          <w:marTop w:val="0"/>
          <w:marBottom w:val="0"/>
          <w:divBdr>
            <w:top w:val="none" w:sz="0" w:space="0" w:color="auto"/>
            <w:left w:val="none" w:sz="0" w:space="0" w:color="auto"/>
            <w:bottom w:val="none" w:sz="0" w:space="0" w:color="auto"/>
            <w:right w:val="none" w:sz="0" w:space="0" w:color="auto"/>
          </w:divBdr>
        </w:div>
        <w:div w:id="1642808981">
          <w:marLeft w:val="0"/>
          <w:marRight w:val="0"/>
          <w:marTop w:val="0"/>
          <w:marBottom w:val="0"/>
          <w:divBdr>
            <w:top w:val="none" w:sz="0" w:space="0" w:color="auto"/>
            <w:left w:val="none" w:sz="0" w:space="0" w:color="auto"/>
            <w:bottom w:val="none" w:sz="0" w:space="0" w:color="auto"/>
            <w:right w:val="none" w:sz="0" w:space="0" w:color="auto"/>
          </w:divBdr>
        </w:div>
        <w:div w:id="1528057061">
          <w:marLeft w:val="0"/>
          <w:marRight w:val="0"/>
          <w:marTop w:val="0"/>
          <w:marBottom w:val="0"/>
          <w:divBdr>
            <w:top w:val="none" w:sz="0" w:space="0" w:color="auto"/>
            <w:left w:val="none" w:sz="0" w:space="0" w:color="auto"/>
            <w:bottom w:val="none" w:sz="0" w:space="0" w:color="auto"/>
            <w:right w:val="none" w:sz="0" w:space="0" w:color="auto"/>
          </w:divBdr>
        </w:div>
        <w:div w:id="281574203">
          <w:marLeft w:val="0"/>
          <w:marRight w:val="0"/>
          <w:marTop w:val="0"/>
          <w:marBottom w:val="0"/>
          <w:divBdr>
            <w:top w:val="none" w:sz="0" w:space="0" w:color="auto"/>
            <w:left w:val="none" w:sz="0" w:space="0" w:color="auto"/>
            <w:bottom w:val="none" w:sz="0" w:space="0" w:color="auto"/>
            <w:right w:val="none" w:sz="0" w:space="0" w:color="auto"/>
          </w:divBdr>
        </w:div>
      </w:divsChild>
    </w:div>
    <w:div w:id="1253735437">
      <w:bodyDiv w:val="1"/>
      <w:marLeft w:val="0"/>
      <w:marRight w:val="0"/>
      <w:marTop w:val="0"/>
      <w:marBottom w:val="0"/>
      <w:divBdr>
        <w:top w:val="none" w:sz="0" w:space="0" w:color="auto"/>
        <w:left w:val="none" w:sz="0" w:space="0" w:color="auto"/>
        <w:bottom w:val="none" w:sz="0" w:space="0" w:color="auto"/>
        <w:right w:val="none" w:sz="0" w:space="0" w:color="auto"/>
      </w:divBdr>
    </w:div>
    <w:div w:id="1394160724">
      <w:bodyDiv w:val="1"/>
      <w:marLeft w:val="0"/>
      <w:marRight w:val="0"/>
      <w:marTop w:val="0"/>
      <w:marBottom w:val="0"/>
      <w:divBdr>
        <w:top w:val="none" w:sz="0" w:space="0" w:color="auto"/>
        <w:left w:val="none" w:sz="0" w:space="0" w:color="auto"/>
        <w:bottom w:val="none" w:sz="0" w:space="0" w:color="auto"/>
        <w:right w:val="none" w:sz="0" w:space="0" w:color="auto"/>
      </w:divBdr>
    </w:div>
    <w:div w:id="1534342492">
      <w:bodyDiv w:val="1"/>
      <w:marLeft w:val="0"/>
      <w:marRight w:val="0"/>
      <w:marTop w:val="0"/>
      <w:marBottom w:val="0"/>
      <w:divBdr>
        <w:top w:val="none" w:sz="0" w:space="0" w:color="auto"/>
        <w:left w:val="none" w:sz="0" w:space="0" w:color="auto"/>
        <w:bottom w:val="none" w:sz="0" w:space="0" w:color="auto"/>
        <w:right w:val="none" w:sz="0" w:space="0" w:color="auto"/>
      </w:divBdr>
    </w:div>
    <w:div w:id="1700932376">
      <w:bodyDiv w:val="1"/>
      <w:marLeft w:val="0"/>
      <w:marRight w:val="0"/>
      <w:marTop w:val="0"/>
      <w:marBottom w:val="0"/>
      <w:divBdr>
        <w:top w:val="none" w:sz="0" w:space="0" w:color="auto"/>
        <w:left w:val="none" w:sz="0" w:space="0" w:color="auto"/>
        <w:bottom w:val="none" w:sz="0" w:space="0" w:color="auto"/>
        <w:right w:val="none" w:sz="0" w:space="0" w:color="auto"/>
      </w:divBdr>
    </w:div>
    <w:div w:id="1880122257">
      <w:bodyDiv w:val="1"/>
      <w:marLeft w:val="0"/>
      <w:marRight w:val="0"/>
      <w:marTop w:val="0"/>
      <w:marBottom w:val="0"/>
      <w:divBdr>
        <w:top w:val="none" w:sz="0" w:space="0" w:color="auto"/>
        <w:left w:val="none" w:sz="0" w:space="0" w:color="auto"/>
        <w:bottom w:val="none" w:sz="0" w:space="0" w:color="auto"/>
        <w:right w:val="none" w:sz="0" w:space="0" w:color="auto"/>
      </w:divBdr>
    </w:div>
    <w:div w:id="2045133227">
      <w:bodyDiv w:val="1"/>
      <w:marLeft w:val="0"/>
      <w:marRight w:val="0"/>
      <w:marTop w:val="0"/>
      <w:marBottom w:val="0"/>
      <w:divBdr>
        <w:top w:val="none" w:sz="0" w:space="0" w:color="auto"/>
        <w:left w:val="none" w:sz="0" w:space="0" w:color="auto"/>
        <w:bottom w:val="none" w:sz="0" w:space="0" w:color="auto"/>
        <w:right w:val="none" w:sz="0" w:space="0" w:color="auto"/>
      </w:divBdr>
      <w:divsChild>
        <w:div w:id="1004823185">
          <w:marLeft w:val="0"/>
          <w:marRight w:val="0"/>
          <w:marTop w:val="0"/>
          <w:marBottom w:val="0"/>
          <w:divBdr>
            <w:top w:val="none" w:sz="0" w:space="0" w:color="auto"/>
            <w:left w:val="none" w:sz="0" w:space="0" w:color="auto"/>
            <w:bottom w:val="none" w:sz="0" w:space="0" w:color="auto"/>
            <w:right w:val="none" w:sz="0" w:space="0" w:color="auto"/>
          </w:divBdr>
        </w:div>
        <w:div w:id="2104954409">
          <w:marLeft w:val="0"/>
          <w:marRight w:val="0"/>
          <w:marTop w:val="0"/>
          <w:marBottom w:val="0"/>
          <w:divBdr>
            <w:top w:val="none" w:sz="0" w:space="0" w:color="auto"/>
            <w:left w:val="none" w:sz="0" w:space="0" w:color="auto"/>
            <w:bottom w:val="none" w:sz="0" w:space="0" w:color="auto"/>
            <w:right w:val="none" w:sz="0" w:space="0" w:color="auto"/>
          </w:divBdr>
        </w:div>
        <w:div w:id="1222013613">
          <w:marLeft w:val="0"/>
          <w:marRight w:val="0"/>
          <w:marTop w:val="0"/>
          <w:marBottom w:val="0"/>
          <w:divBdr>
            <w:top w:val="none" w:sz="0" w:space="0" w:color="auto"/>
            <w:left w:val="none" w:sz="0" w:space="0" w:color="auto"/>
            <w:bottom w:val="none" w:sz="0" w:space="0" w:color="auto"/>
            <w:right w:val="none" w:sz="0" w:space="0" w:color="auto"/>
          </w:divBdr>
        </w:div>
      </w:divsChild>
    </w:div>
    <w:div w:id="206964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korda.kz/ru/official_documents/strategies_and_progra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korda.kz/ru/official_documents/strategies_and_program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1053;&#1072;&#1091;&#1082;&#1072;_&#1074;_&#1050;&#1072;&#1079;&#1072;&#1093;&#1089;&#1090;&#1072;&#1085;&#1077;" TargetMode="External"/><Relationship Id="rId5" Type="http://schemas.openxmlformats.org/officeDocument/2006/relationships/footnotes" Target="footnotes.xml"/><Relationship Id="rId10" Type="http://schemas.openxmlformats.org/officeDocument/2006/relationships/hyperlink" Target="https://www.akorda.kz/ru/official_documents/strategies_and_programs" TargetMode="External"/><Relationship Id="rId4" Type="http://schemas.openxmlformats.org/officeDocument/2006/relationships/webSettings" Target="webSettings.xml"/><Relationship Id="rId9" Type="http://schemas.openxmlformats.org/officeDocument/2006/relationships/hyperlink" Target="https://www.akorda.kz/ru/official_documents/strategies_and_program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1093</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Алибек</dc:creator>
  <cp:lastModifiedBy>Дюсенова Алуа Жакановна</cp:lastModifiedBy>
  <cp:revision>7</cp:revision>
  <cp:lastPrinted>2025-07-31T06:04:00Z</cp:lastPrinted>
  <dcterms:created xsi:type="dcterms:W3CDTF">2024-07-02T06:32:00Z</dcterms:created>
  <dcterms:modified xsi:type="dcterms:W3CDTF">2026-08-05T10:34:00Z</dcterms:modified>
</cp:coreProperties>
</file>