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3292C" w14:textId="77777777" w:rsidR="002D64E7" w:rsidRPr="00381AAB" w:rsidRDefault="002D64E7" w:rsidP="00521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F75EC" w14:textId="77777777" w:rsidR="00521B46" w:rsidRPr="00381AAB" w:rsidRDefault="00521B46" w:rsidP="00521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874B9D4" w14:textId="77777777" w:rsidR="00112E39" w:rsidRPr="00E50AA5" w:rsidRDefault="00112E39" w:rsidP="00112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AA5">
        <w:rPr>
          <w:rFonts w:ascii="Times New Roman" w:eastAsia="Calibri" w:hAnsi="Times New Roman" w:cs="Times New Roman"/>
          <w:sz w:val="24"/>
          <w:szCs w:val="24"/>
          <w:lang w:val="kk-KZ"/>
        </w:rPr>
        <w:t>Қазіргі кезеңдегі энергетиканың даму тенденциялары мен заңдылықтарын талдау</w:t>
      </w:r>
      <w:r w:rsidRPr="00E50AA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3FC96EF" w14:textId="77777777" w:rsidR="00381AAB" w:rsidRPr="00381AAB" w:rsidRDefault="00381AAB" w:rsidP="00521B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DE0E0" w14:textId="77777777" w:rsidR="00C969C4" w:rsidRPr="00381AAB" w:rsidRDefault="00C969C4" w:rsidP="00521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="002F1659" w:rsidRPr="00381A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BC8B064" w14:textId="77777777" w:rsidR="00C969C4" w:rsidRPr="00381AAB" w:rsidRDefault="00DC75D8" w:rsidP="00521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 және электр энергиясын өндіру мен түрлендірудің</w:t>
      </w:r>
      <w:r w:rsidR="008C383E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тәсілдері, перспективалы әдістері мен 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заманауи</w:t>
      </w:r>
      <w:r w:rsidR="008C383E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жағдайы</w:t>
      </w:r>
    </w:p>
    <w:p w14:paraId="6D23BCF3" w14:textId="77777777" w:rsidR="00C969C4" w:rsidRPr="00381AAB" w:rsidRDefault="00C969C4" w:rsidP="00521B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4A134" w14:textId="77777777" w:rsidR="000122F2" w:rsidRPr="00381AAB" w:rsidRDefault="000122F2" w:rsidP="00012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="00B807B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2C59B2D" w14:textId="77777777" w:rsidR="00112E39" w:rsidRPr="00F2583B" w:rsidRDefault="00112E39" w:rsidP="00112E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2583B">
        <w:rPr>
          <w:rFonts w:ascii="Times New Roman" w:eastAsia="Calibri" w:hAnsi="Times New Roman" w:cs="Times New Roman"/>
          <w:sz w:val="24"/>
          <w:szCs w:val="24"/>
          <w:lang w:val="kk-KZ"/>
        </w:rPr>
        <w:t>«Үлкен» энергетиканың заманауи технологиялары мен жабдықтары</w:t>
      </w:r>
    </w:p>
    <w:p w14:paraId="5D24BEAC" w14:textId="77777777" w:rsidR="00381AAB" w:rsidRPr="00112E39" w:rsidRDefault="00381AAB" w:rsidP="00521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23544F" w14:textId="77777777" w:rsidR="00053CF5" w:rsidRPr="00381AAB" w:rsidRDefault="00053CF5" w:rsidP="00053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="00B925C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04</w:t>
      </w:r>
      <w:r w:rsidR="00B652E3"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3662987" w14:textId="77777777" w:rsidR="00DC75D8" w:rsidRPr="00381AAB" w:rsidRDefault="00DC75D8" w:rsidP="00053CF5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Қазақстанның энергетика саласы: жағдайы және даму болашағы</w:t>
      </w:r>
    </w:p>
    <w:p w14:paraId="0153D6D2" w14:textId="77777777" w:rsidR="00053CF5" w:rsidRPr="00721EB6" w:rsidRDefault="00053CF5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64E14D" w14:textId="77777777" w:rsidR="00320EF2" w:rsidRPr="00381AAB" w:rsidRDefault="00320EF2" w:rsidP="0032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</w:t>
      </w: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B652E3"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124047E" w14:textId="77777777" w:rsidR="00DC75D8" w:rsidRPr="00381AAB" w:rsidRDefault="006D2EA3" w:rsidP="00320EF2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Сақиналы оттықпен шаңкөмірлі бу қазан агрегаттары</w:t>
      </w:r>
    </w:p>
    <w:p w14:paraId="7DCD199E" w14:textId="77777777" w:rsidR="00320EF2" w:rsidRPr="00721EB6" w:rsidRDefault="00320EF2" w:rsidP="00320E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5CC1AA" w14:textId="77777777" w:rsidR="00320EF2" w:rsidRPr="00381AAB" w:rsidRDefault="00320EF2" w:rsidP="0032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</w:t>
      </w: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B652E3"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17E7159" w14:textId="77777777" w:rsidR="00DC75D8" w:rsidRPr="00381AAB" w:rsidRDefault="006D2EA3" w:rsidP="00320EF2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Газтурбиналы ш</w:t>
      </w:r>
      <w:r w:rsidR="00DC75D8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ағын ЖЭО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(ГТҚ-ЖЭО)</w:t>
      </w:r>
      <w:r w:rsidR="00DC75D8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CF2DF6" w14:textId="77777777" w:rsidR="00B807B3" w:rsidRPr="00721EB6" w:rsidRDefault="00B807B3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230CE8" w14:textId="77777777" w:rsidR="00570E40" w:rsidRPr="00381AAB" w:rsidRDefault="00570E40" w:rsidP="00570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</w:t>
      </w: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B652E3"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0B3189F" w14:textId="77777777" w:rsidR="00DC75D8" w:rsidRPr="00381AAB" w:rsidRDefault="00DC75D8" w:rsidP="00570E40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Ішкі жану қозғалтқыштарына</w:t>
      </w:r>
      <w:r w:rsidR="00DB0BC5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(ІЖҚ)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негізделген шағын ЖЭО </w:t>
      </w:r>
    </w:p>
    <w:p w14:paraId="71C4344C" w14:textId="77777777" w:rsidR="00570E40" w:rsidRPr="00721EB6" w:rsidRDefault="00570E40" w:rsidP="00570E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F172BB8" w14:textId="77777777" w:rsidR="006C5FF8" w:rsidRPr="00381AAB" w:rsidRDefault="006C5FF8" w:rsidP="006C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</w:t>
      </w: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B652E3"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6F4E446" w14:textId="77777777" w:rsidR="00DC75D8" w:rsidRPr="00381AAB" w:rsidRDefault="00DC75D8" w:rsidP="006C5FF8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Шағын бу турбиналы қондырғылар базасындағы </w:t>
      </w:r>
      <w:r w:rsidR="00DB0BC5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шағын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-ЖЭО (</w:t>
      </w:r>
      <w:r w:rsidR="00DB0BC5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БТҚ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-ЖЭО)</w:t>
      </w:r>
    </w:p>
    <w:p w14:paraId="7BE60E45" w14:textId="77777777" w:rsidR="00570E40" w:rsidRPr="00721EB6" w:rsidRDefault="00570E40" w:rsidP="00570E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3BE59CA" w14:textId="77777777" w:rsidR="006C5FF8" w:rsidRPr="00381AAB" w:rsidRDefault="006C5FF8" w:rsidP="006C5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00</w:t>
      </w: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B652E3"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887636F" w14:textId="77777777" w:rsidR="00DC75D8" w:rsidRPr="00381AAB" w:rsidRDefault="00DB0BC5" w:rsidP="006C5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Электр және </w:t>
      </w:r>
      <w:r w:rsidR="00BA6EF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</w:t>
      </w:r>
      <w:r w:rsidR="00DC75D8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ылу 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энергиясын аралас</w:t>
      </w:r>
      <w:r w:rsidR="00DC75D8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өндіруге арналған микротурбиналар (микро 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DC75D8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ЖЭО)</w:t>
      </w:r>
      <w:r w:rsidR="00DC75D8" w:rsidRPr="00381AAB">
        <w:rPr>
          <w:sz w:val="24"/>
          <w:szCs w:val="24"/>
          <w:lang w:val="kk-KZ"/>
        </w:rPr>
        <w:t xml:space="preserve"> </w:t>
      </w:r>
    </w:p>
    <w:p w14:paraId="7CFE9D58" w14:textId="77777777" w:rsidR="006C5FF8" w:rsidRPr="00721EB6" w:rsidRDefault="006C5FF8" w:rsidP="006C5F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EE73B45" w14:textId="77777777" w:rsidR="00314F92" w:rsidRPr="00381AAB" w:rsidRDefault="00314F92" w:rsidP="00314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010</w:t>
      </w:r>
      <w:r w:rsidR="00B652E3" w:rsidRPr="00721E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E7551AD" w14:textId="77777777" w:rsidR="00073E35" w:rsidRPr="002E385C" w:rsidRDefault="00073E35" w:rsidP="00073E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E385C">
        <w:rPr>
          <w:rFonts w:ascii="Times New Roman" w:eastAsia="Calibri" w:hAnsi="Times New Roman" w:cs="Times New Roman"/>
          <w:sz w:val="24"/>
          <w:szCs w:val="24"/>
          <w:lang w:val="kk-KZ"/>
        </w:rPr>
        <w:t>Адамның энергетикалық қажеттіліктерін қанағаттандырудағы дәстүрлі емес көздердің орны</w:t>
      </w:r>
    </w:p>
    <w:p w14:paraId="73BF8BC6" w14:textId="77777777" w:rsidR="00381AAB" w:rsidRPr="00073E35" w:rsidRDefault="00381AAB" w:rsidP="00314F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F3EE906" w14:textId="77777777" w:rsidR="00324A29" w:rsidRPr="00381AAB" w:rsidRDefault="00324A29" w:rsidP="0032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011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B7E8E28" w14:textId="77777777" w:rsidR="00AF4084" w:rsidRPr="00381AAB" w:rsidRDefault="00DB0BC5" w:rsidP="00324A29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Қазақстанның қазіргі энергетикадағы ж</w:t>
      </w:r>
      <w:r w:rsidR="00AF4084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аңартылатын энергия көздерінің орны </w:t>
      </w:r>
    </w:p>
    <w:p w14:paraId="31205B7D" w14:textId="77777777" w:rsidR="00324A29" w:rsidRPr="00073E35" w:rsidRDefault="00324A29" w:rsidP="0032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62A4C6" w14:textId="77777777" w:rsidR="008A66A7" w:rsidRPr="00381AAB" w:rsidRDefault="008A66A7" w:rsidP="008A6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012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0581C05" w14:textId="77777777" w:rsidR="00AF4084" w:rsidRPr="00381AAB" w:rsidRDefault="00AF4084" w:rsidP="008A66A7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 энергетикасының экологиялық мәселелері</w:t>
      </w:r>
    </w:p>
    <w:p w14:paraId="4F37A85C" w14:textId="77777777" w:rsidR="008A66A7" w:rsidRPr="00073E35" w:rsidRDefault="008A66A7" w:rsidP="008A6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42A246" w14:textId="77777777" w:rsidR="0035518A" w:rsidRPr="00381AAB" w:rsidRDefault="0035518A" w:rsidP="00355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013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85818EC" w14:textId="77777777" w:rsidR="00AF4084" w:rsidRPr="00381AAB" w:rsidRDefault="00AF4084" w:rsidP="0035518A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Жылумен жабдықтау жүйелерінің классификациясы және қазіргі жағдайы</w:t>
      </w:r>
    </w:p>
    <w:p w14:paraId="36C0BFC5" w14:textId="77777777" w:rsidR="00570E40" w:rsidRPr="00073E35" w:rsidRDefault="00570E40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89BE96" w14:textId="77777777" w:rsidR="00896D09" w:rsidRPr="00381AAB" w:rsidRDefault="00896D09" w:rsidP="00896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014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E61480D" w14:textId="77777777" w:rsidR="00896D09" w:rsidRPr="00381AAB" w:rsidRDefault="00AF4084" w:rsidP="00896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Орталықтандырылған және автономды жылумен жабдықтау жүйелерінің артықшылықтары мен кемшіліктері</w:t>
      </w:r>
      <w:r w:rsidR="00896D09" w:rsidRPr="00381A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15E01B" w14:textId="77777777" w:rsidR="00324A29" w:rsidRPr="00073E35" w:rsidRDefault="00324A29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434D4A" w14:textId="77777777" w:rsidR="00B852A5" w:rsidRPr="00381AAB" w:rsidRDefault="00B852A5" w:rsidP="00B85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015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7F8F5C8" w14:textId="77777777" w:rsidR="00AF4084" w:rsidRPr="00381AAB" w:rsidRDefault="00AF4084" w:rsidP="00B852A5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Когенерация: негізгі ережелер, схемалар, қолдану шарттары мен салалары</w:t>
      </w:r>
    </w:p>
    <w:p w14:paraId="24F9FB0F" w14:textId="77777777" w:rsidR="00896D09" w:rsidRPr="00073E35" w:rsidRDefault="00896D09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213C9A" w14:textId="77777777" w:rsidR="00ED209E" w:rsidRPr="00381AAB" w:rsidRDefault="00ED209E" w:rsidP="00ED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016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71EA4BC" w14:textId="77777777" w:rsidR="00AF4084" w:rsidRDefault="00AE676A" w:rsidP="00ED209E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Тригерация: негізгі ережелер</w:t>
      </w:r>
      <w:r w:rsidR="00AF4084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, схемалары, шарттары және қолданылуы</w:t>
      </w:r>
    </w:p>
    <w:p w14:paraId="4DCA585C" w14:textId="77777777" w:rsidR="00381AAB" w:rsidRPr="00381AAB" w:rsidRDefault="00381AAB" w:rsidP="00ED209E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</w:p>
    <w:p w14:paraId="3DA26A08" w14:textId="77777777" w:rsidR="00896D09" w:rsidRPr="00073E35" w:rsidRDefault="00896D09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CA956B" w14:textId="77777777" w:rsidR="00D766AB" w:rsidRPr="00381AAB" w:rsidRDefault="00D766AB" w:rsidP="00D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017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8D2DB8C" w14:textId="77777777" w:rsidR="00AF4084" w:rsidRPr="00381AAB" w:rsidRDefault="00AF4084" w:rsidP="00D766AB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Автономды жылумен жабдықтаудың негізгі түрлері: </w:t>
      </w:r>
      <w:r w:rsidR="00AE676A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пәтерлік жылумен жабдықтау</w:t>
      </w:r>
    </w:p>
    <w:p w14:paraId="7C3D741B" w14:textId="77777777" w:rsidR="00D766AB" w:rsidRPr="00073E35" w:rsidRDefault="00D766AB" w:rsidP="00D766AB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</w:p>
    <w:p w14:paraId="5C9C1F60" w14:textId="77777777" w:rsidR="00740ED0" w:rsidRPr="00381AAB" w:rsidRDefault="00740ED0" w:rsidP="00740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</w:t>
      </w:r>
      <w:r w:rsidR="007E477A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C6C918B" w14:textId="77777777" w:rsidR="00AF4084" w:rsidRPr="00381AAB" w:rsidRDefault="00AF4084" w:rsidP="00740ED0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Автономды жылумен жабдықтаудың негізгі түрлері: </w:t>
      </w:r>
      <w:r w:rsidR="00AE676A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«жылы еден»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жылыту жүйесі</w:t>
      </w:r>
    </w:p>
    <w:p w14:paraId="1C188260" w14:textId="77777777" w:rsidR="00D766AB" w:rsidRPr="00073E35" w:rsidRDefault="00D766AB" w:rsidP="00D766AB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kk-KZ"/>
        </w:rPr>
      </w:pPr>
    </w:p>
    <w:p w14:paraId="734E6088" w14:textId="77777777" w:rsidR="007E477A" w:rsidRPr="00381AAB" w:rsidRDefault="007E477A" w:rsidP="007E4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019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0DA426F" w14:textId="77777777" w:rsidR="0080289D" w:rsidRPr="00381AAB" w:rsidRDefault="0080289D" w:rsidP="007E477A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Термиялық екінші энергетикалық ресурстардың қайнар көздері</w:t>
      </w:r>
    </w:p>
    <w:p w14:paraId="70336E12" w14:textId="77777777" w:rsidR="007E477A" w:rsidRPr="00073E35" w:rsidRDefault="007E477A" w:rsidP="007E4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01288E7" w14:textId="77777777" w:rsidR="00591459" w:rsidRPr="00381AAB" w:rsidRDefault="00591459" w:rsidP="00591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020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21AA9CF" w14:textId="77777777" w:rsidR="00F8646F" w:rsidRPr="00381AAB" w:rsidRDefault="00F8646F" w:rsidP="00591459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Жылуэнергетикалық ресурстарды пайдаланудың жалпы принциптері</w:t>
      </w:r>
    </w:p>
    <w:p w14:paraId="33F14444" w14:textId="77777777" w:rsidR="00D766AB" w:rsidRPr="00073E35" w:rsidRDefault="00D766AB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D4B28E" w14:textId="77777777" w:rsidR="00892292" w:rsidRPr="00381AAB" w:rsidRDefault="00892292" w:rsidP="00892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021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33D9881" w14:textId="3D8459AE" w:rsidR="00591459" w:rsidRPr="00073E35" w:rsidRDefault="00381AAB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3E35">
        <w:rPr>
          <w:rFonts w:ascii="Times New Roman" w:hAnsi="Times New Roman" w:cs="Times New Roman"/>
          <w:bCs/>
          <w:sz w:val="24"/>
          <w:szCs w:val="24"/>
          <w:lang w:val="kk-KZ"/>
        </w:rPr>
        <w:t>Қайталама жанғыш энергетикалық ресурстарды кәдеге жарату</w:t>
      </w:r>
    </w:p>
    <w:p w14:paraId="2A0552A1" w14:textId="77777777" w:rsidR="00381AAB" w:rsidRPr="00073E35" w:rsidRDefault="00381AAB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106BF2" w14:textId="77777777" w:rsidR="00F27DE1" w:rsidRPr="00381AAB" w:rsidRDefault="00F27DE1" w:rsidP="00F27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022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A0A1002" w14:textId="77777777" w:rsidR="00F8646F" w:rsidRPr="00381AAB" w:rsidRDefault="00AE676A" w:rsidP="00F27DE1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Пайдаға асырғыш </w:t>
      </w:r>
      <w:r w:rsidR="00CD6465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қ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азан</w:t>
      </w:r>
      <w:r w:rsidR="00CD6465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дарының </w:t>
      </w:r>
      <w:r w:rsidR="00F8646F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классификациясы</w:t>
      </w:r>
    </w:p>
    <w:p w14:paraId="6F15088C" w14:textId="77777777" w:rsidR="00F27DE1" w:rsidRPr="00073E35" w:rsidRDefault="00F27DE1" w:rsidP="00F27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F5CB63" w14:textId="77777777" w:rsidR="00F27DE1" w:rsidRPr="00381AAB" w:rsidRDefault="00F27DE1" w:rsidP="00F27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023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488576D" w14:textId="77777777" w:rsidR="00E11A57" w:rsidRPr="00381AAB" w:rsidRDefault="00CD6465" w:rsidP="00F27DE1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Пайдаға асырғыш қазандарының жұмыс </w:t>
      </w:r>
      <w:r w:rsidR="00E11A5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принципі</w:t>
      </w:r>
    </w:p>
    <w:p w14:paraId="6D8ECEDB" w14:textId="77777777" w:rsidR="00A8087A" w:rsidRPr="00073E35" w:rsidRDefault="00A8087A" w:rsidP="00A808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A294BB" w14:textId="77777777" w:rsidR="00A8087A" w:rsidRPr="00073E35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024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A30966F" w14:textId="77777777" w:rsidR="00E11A57" w:rsidRPr="00381AAB" w:rsidRDefault="00CD6465" w:rsidP="00A8087A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Тоқыраудың</w:t>
      </w:r>
      <w:r w:rsidR="00E11A5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қарқындылығы мен жиілігі</w:t>
      </w:r>
    </w:p>
    <w:p w14:paraId="65080B9F" w14:textId="77777777" w:rsidR="00F27DE1" w:rsidRPr="00073E35" w:rsidRDefault="00F27DE1" w:rsidP="00F27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B2B0CD" w14:textId="77777777" w:rsidR="00A8087A" w:rsidRPr="00073E35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025</w:t>
      </w:r>
      <w:r w:rsidR="00B652E3" w:rsidRPr="00073E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2355A60" w14:textId="77777777" w:rsidR="00E11A57" w:rsidRPr="00381AAB" w:rsidRDefault="00CD6465" w:rsidP="00A80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Отынның қолдану</w:t>
      </w:r>
      <w:r w:rsidR="00E11A5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тиімділігін арттыру.</w:t>
      </w:r>
      <w:r w:rsidR="00E11A57" w:rsidRPr="00381AAB">
        <w:rPr>
          <w:rStyle w:val="viiyi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1A5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Екінші реттік энерг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ия </w:t>
      </w:r>
      <w:r w:rsidR="00E11A5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ресурстар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ы</w:t>
      </w:r>
      <w:r w:rsidR="00E11A57" w:rsidRPr="00381A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3D8EDAB" w14:textId="77777777" w:rsidR="00591459" w:rsidRPr="00381AAB" w:rsidRDefault="00591459" w:rsidP="00053CF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22816E" w14:textId="77777777" w:rsidR="00A8087A" w:rsidRPr="00381AAB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026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ACC174D" w14:textId="77777777" w:rsidR="00E11A57" w:rsidRPr="00381AAB" w:rsidRDefault="00CD6465" w:rsidP="00A8087A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Шыңды, жинақтағыш құрылғыларды, жылу сорғыларын қолдану</w:t>
      </w:r>
    </w:p>
    <w:p w14:paraId="62A6C39B" w14:textId="77777777" w:rsidR="00A8087A" w:rsidRPr="00381AAB" w:rsidRDefault="00A8087A" w:rsidP="00A808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AAFAF5" w14:textId="77777777" w:rsidR="00A8087A" w:rsidRPr="00381AAB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027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46A6730" w14:textId="77777777" w:rsidR="00E11A57" w:rsidRPr="00381AAB" w:rsidRDefault="00E11A57" w:rsidP="00A8087A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Газ шығарындыларын зиянды заттардан тазартудың </w:t>
      </w:r>
      <w:r w:rsidR="00CD6465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абсорбциялы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6465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тәсілдері</w:t>
      </w:r>
    </w:p>
    <w:p w14:paraId="610582A3" w14:textId="77777777" w:rsidR="00A8087A" w:rsidRPr="00381AAB" w:rsidRDefault="00A8087A" w:rsidP="00A8087A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B719E21" w14:textId="77777777" w:rsidR="00A8087A" w:rsidRPr="00381AAB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028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0CC1594" w14:textId="77777777" w:rsidR="00E11A57" w:rsidRPr="00381AAB" w:rsidRDefault="00CD6465" w:rsidP="00A808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 күштік жабдықтарының СХР есептері. Жұмыс ортасы және оның қасиеттері</w:t>
      </w:r>
      <w:r w:rsidR="00E11A5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.</w:t>
      </w:r>
      <w:r w:rsidR="00E11A57" w:rsidRPr="00381A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064B471" w14:textId="77777777" w:rsidR="00A8087A" w:rsidRPr="00381AAB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26B3F8C" w14:textId="77777777" w:rsidR="00A8087A" w:rsidRPr="00381AAB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029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771B84C" w14:textId="77777777" w:rsidR="00A8087A" w:rsidRPr="00381AAB" w:rsidRDefault="00E11A57" w:rsidP="00A8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Өнеркәсіптік кәсіпорындардың құрылымдық схемаларының сенімділігін есептеудің жалпы принциптері</w:t>
      </w:r>
    </w:p>
    <w:p w14:paraId="70B81EA9" w14:textId="77777777" w:rsidR="00A8087A" w:rsidRPr="00381AAB" w:rsidRDefault="00A8087A" w:rsidP="00A8087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27D3E8A" w14:textId="77777777" w:rsidR="00A8087A" w:rsidRPr="00381AAB" w:rsidRDefault="00A8087A" w:rsidP="00A80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030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9D52BCA" w14:textId="77777777" w:rsidR="00F41C85" w:rsidRPr="00381AAB" w:rsidRDefault="00F41C85" w:rsidP="00F41C8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81AAB">
        <w:rPr>
          <w:rFonts w:ascii="Times New Roman" w:hAnsi="Times New Roman"/>
          <w:sz w:val="24"/>
          <w:szCs w:val="24"/>
          <w:lang w:val="kk-KZ"/>
        </w:rPr>
        <w:t>Буландырғыштардың, бу түрлендіргіштердің, турбина конденсаторларының су-химиялық режимі</w:t>
      </w:r>
    </w:p>
    <w:p w14:paraId="01FDE7A9" w14:textId="77777777" w:rsidR="000F4BA9" w:rsidRPr="00381AAB" w:rsidRDefault="000F4BA9" w:rsidP="000F4BA9">
      <w:pPr>
        <w:pStyle w:val="Default"/>
        <w:jc w:val="both"/>
        <w:rPr>
          <w:color w:val="auto"/>
          <w:lang w:val="kk-KZ"/>
        </w:rPr>
      </w:pPr>
    </w:p>
    <w:p w14:paraId="04ACFADE" w14:textId="77777777" w:rsidR="000F4BA9" w:rsidRPr="00381AAB" w:rsidRDefault="000F4BA9" w:rsidP="000F4B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031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B20BA2A" w14:textId="77777777" w:rsidR="000F4BA9" w:rsidRPr="00381AAB" w:rsidRDefault="00E11A57" w:rsidP="00847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Оңтайлы іске асыру аймақтарын ескере отырып, орталықтандырылмаған жылумен жабдықтаудың тиімділігін бағалау</w:t>
      </w:r>
    </w:p>
    <w:p w14:paraId="3192D1D7" w14:textId="77777777" w:rsidR="00467E4B" w:rsidRPr="00381AAB" w:rsidRDefault="00467E4B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888E1B8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032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6484E05" w14:textId="77777777" w:rsidR="00E11A57" w:rsidRDefault="00981B4A" w:rsidP="008470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Жылу және эксергетикалық </w:t>
      </w:r>
      <w:r w:rsidR="00E11A57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теңгерімі</w:t>
      </w:r>
      <w:r w:rsidR="00E11A57" w:rsidRPr="00381A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D5304F" w14:textId="77777777" w:rsidR="00381AAB" w:rsidRPr="00381AAB" w:rsidRDefault="00381AAB" w:rsidP="008470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EE61185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3B173F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033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04F7B683" w14:textId="77777777" w:rsidR="00E11A57" w:rsidRPr="00381AAB" w:rsidRDefault="00E11A57" w:rsidP="00847050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Зиянды заттарды тазартуға арналған конденсация әдістері</w:t>
      </w:r>
    </w:p>
    <w:p w14:paraId="2E218546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702A56C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034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B90F5A8" w14:textId="77777777" w:rsidR="00847050" w:rsidRPr="00381AAB" w:rsidRDefault="00E11A57" w:rsidP="00847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Масштабты қалыптастыру процестері.</w:t>
      </w:r>
      <w:r w:rsidRPr="00381AAB">
        <w:rPr>
          <w:rStyle w:val="viiyi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Шкаланың қыздыру беттерінің жылу алмасуына әсері.</w:t>
      </w:r>
      <w:r w:rsidRPr="00381AAB">
        <w:rPr>
          <w:rStyle w:val="viiyi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 энергетикасы жабдықтарының шкаланың пайда болуына және коррозияға түсуіне әр түрлі тұздардың әсері</w:t>
      </w:r>
    </w:p>
    <w:p w14:paraId="232CE435" w14:textId="77777777" w:rsidR="00A8087A" w:rsidRPr="00381AAB" w:rsidRDefault="00A8087A" w:rsidP="008470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C3B853F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035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2737A02" w14:textId="77777777" w:rsidR="004015DC" w:rsidRPr="00381AAB" w:rsidRDefault="004015DC" w:rsidP="00847050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Нысан элементтерінің сенімділігін арттыру жолдары</w:t>
      </w:r>
    </w:p>
    <w:p w14:paraId="031C7A71" w14:textId="77777777" w:rsidR="00A8087A" w:rsidRPr="00381AAB" w:rsidRDefault="00A8087A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92011D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036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A419AFD" w14:textId="77777777" w:rsidR="004015DC" w:rsidRPr="00381AAB" w:rsidRDefault="004015DC" w:rsidP="008470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Мембраналық газды тазарту әдістері</w:t>
      </w:r>
      <w:r w:rsidRPr="00381A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1E3CA95" w14:textId="77777777" w:rsidR="00A8087A" w:rsidRPr="00381AAB" w:rsidRDefault="00A8087A" w:rsidP="0084705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ADF7478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037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983FE3B" w14:textId="342DAF3A" w:rsidR="00FE724B" w:rsidRPr="00381AAB" w:rsidRDefault="00381AAB" w:rsidP="00FE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Fonts w:ascii="Times New Roman" w:hAnsi="Times New Roman" w:cs="Times New Roman"/>
          <w:sz w:val="24"/>
          <w:szCs w:val="24"/>
          <w:lang w:val="kk-KZ"/>
        </w:rPr>
        <w:t>Энергия аудитінде жылу түсіруді қолдану</w:t>
      </w:r>
      <w:r w:rsidR="00FE724B" w:rsidRPr="00381A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BCE0B8" w14:textId="77777777" w:rsidR="00A8087A" w:rsidRPr="00381AAB" w:rsidRDefault="00A8087A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405D108" w14:textId="77777777" w:rsidR="00847050" w:rsidRPr="00381AAB" w:rsidRDefault="00847050" w:rsidP="00847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03</w:t>
      </w:r>
      <w:r w:rsidR="00F35C75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5E30DFBE" w14:textId="77777777" w:rsidR="00847050" w:rsidRPr="00381AAB" w:rsidRDefault="00981B4A" w:rsidP="00847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Элементтердің тізбектелген және параллель қосылуындағы сенімділігі </w:t>
      </w:r>
    </w:p>
    <w:p w14:paraId="140472F0" w14:textId="77777777" w:rsidR="00A8087A" w:rsidRPr="00381AAB" w:rsidRDefault="00A8087A" w:rsidP="008470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BA1EC8" w14:textId="77777777" w:rsidR="00F35C75" w:rsidRPr="00381AAB" w:rsidRDefault="00F35C75" w:rsidP="00F35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</w:t>
      </w:r>
      <w:r w:rsidR="00684438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39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43B9DF9" w14:textId="77777777" w:rsidR="004015DC" w:rsidRPr="00381AAB" w:rsidRDefault="004015DC" w:rsidP="00F35C75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ЖЭ</w:t>
      </w:r>
      <w:r w:rsidR="00981B4A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С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-</w:t>
      </w:r>
      <w:r w:rsidR="00981B4A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та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1B4A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су-химиялық режимін</w:t>
      </w: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 химиялық бақылауға арналған </w:t>
      </w:r>
      <w:r w:rsidR="00981B4A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аспаптар</w:t>
      </w:r>
    </w:p>
    <w:p w14:paraId="3E281F97" w14:textId="77777777" w:rsidR="00A8087A" w:rsidRPr="00381AAB" w:rsidRDefault="00A8087A" w:rsidP="00F35C7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50BE4C" w14:textId="77777777" w:rsidR="008400A1" w:rsidRPr="00381AAB" w:rsidRDefault="008400A1" w:rsidP="00840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040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8A1264D" w14:textId="77777777" w:rsidR="00F41C85" w:rsidRPr="00381AAB" w:rsidRDefault="00F41C85" w:rsidP="008400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Fonts w:ascii="Times New Roman" w:hAnsi="Times New Roman" w:cs="Times New Roman"/>
          <w:sz w:val="24"/>
          <w:szCs w:val="24"/>
          <w:lang w:val="kk-KZ"/>
        </w:rPr>
        <w:t>Зиянды заттарды термиялық күйдіру</w:t>
      </w:r>
    </w:p>
    <w:p w14:paraId="694736C1" w14:textId="77777777" w:rsidR="00A8087A" w:rsidRPr="00381AAB" w:rsidRDefault="00A8087A" w:rsidP="008400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0C81B2" w14:textId="77777777" w:rsidR="008400A1" w:rsidRPr="00381AAB" w:rsidRDefault="008400A1" w:rsidP="00840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</w:t>
      </w:r>
      <w:r w:rsidR="003A4791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6D885F9" w14:textId="77777777" w:rsidR="00690BA9" w:rsidRPr="00381AAB" w:rsidRDefault="00690BA9" w:rsidP="008400A1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Энергия үнемдеуді ынталандыру</w:t>
      </w:r>
    </w:p>
    <w:p w14:paraId="2B98621F" w14:textId="77777777" w:rsidR="00467E4B" w:rsidRPr="00381AAB" w:rsidRDefault="00467E4B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F90FBD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042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0DD7C48" w14:textId="77777777" w:rsidR="004015DC" w:rsidRPr="00381AAB" w:rsidRDefault="004015DC" w:rsidP="003A4791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Жылумен жабдықтау жүйелерінде геотермалдық энергияны, күн коллекторларын қолдану</w:t>
      </w:r>
    </w:p>
    <w:p w14:paraId="2BF5BFF5" w14:textId="77777777" w:rsidR="003A4791" w:rsidRPr="00381AAB" w:rsidRDefault="003A4791" w:rsidP="003A47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DD1DFC4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043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478219CD" w14:textId="77777777" w:rsidR="004015DC" w:rsidRPr="00381AAB" w:rsidRDefault="004015DC" w:rsidP="003A4791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 xml:space="preserve">Жабдықтың істен шығуы. </w:t>
      </w:r>
      <w:r w:rsidR="00C078CD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Резервтеу</w:t>
      </w:r>
    </w:p>
    <w:p w14:paraId="65249EC5" w14:textId="77777777" w:rsidR="00A8087A" w:rsidRPr="00381AAB" w:rsidRDefault="00A8087A" w:rsidP="003A47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BC87A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044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1876D327" w14:textId="77777777" w:rsidR="004015DC" w:rsidRPr="00381AAB" w:rsidRDefault="004015DC" w:rsidP="003A4791">
      <w:pPr>
        <w:spacing w:after="0" w:line="240" w:lineRule="auto"/>
        <w:rPr>
          <w:rStyle w:val="jlqj4b"/>
          <w:rFonts w:ascii="Times New Roman" w:hAnsi="Times New Roman" w:cs="Times New Roman"/>
          <w:sz w:val="24"/>
          <w:szCs w:val="24"/>
          <w:lang w:val="kk-KZ"/>
        </w:rPr>
      </w:pPr>
      <w:r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Жылу және электрмен жабдықтау жүйелеріндегі энергияны үнемдеу проблемалары</w:t>
      </w:r>
    </w:p>
    <w:p w14:paraId="218F490D" w14:textId="77777777" w:rsidR="004015DC" w:rsidRPr="00381AAB" w:rsidRDefault="004015DC" w:rsidP="003A47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0F22EF3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045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5FFCEBC" w14:textId="77777777" w:rsidR="00262043" w:rsidRPr="00381AAB" w:rsidRDefault="00262043" w:rsidP="003A47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81AAB">
        <w:rPr>
          <w:rFonts w:ascii="Times New Roman" w:hAnsi="Times New Roman"/>
          <w:sz w:val="24"/>
          <w:szCs w:val="24"/>
          <w:lang w:val="kk-KZ"/>
        </w:rPr>
        <w:t xml:space="preserve">"Энергия үнемдеу және энергия </w:t>
      </w:r>
      <w:r w:rsidR="00C078CD" w:rsidRPr="00381AAB">
        <w:rPr>
          <w:rFonts w:ascii="Times New Roman" w:hAnsi="Times New Roman"/>
          <w:sz w:val="24"/>
          <w:szCs w:val="24"/>
          <w:lang w:val="kk-KZ"/>
        </w:rPr>
        <w:t>тиімділігін арттыру туралы" заң</w:t>
      </w:r>
    </w:p>
    <w:p w14:paraId="31AACD73" w14:textId="77777777" w:rsidR="004015DC" w:rsidRPr="00381AAB" w:rsidRDefault="004015DC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9895BD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046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78B528C8" w14:textId="77777777" w:rsidR="00262043" w:rsidRPr="00381AAB" w:rsidRDefault="00262043" w:rsidP="003A47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81AAB">
        <w:rPr>
          <w:rFonts w:ascii="Times New Roman" w:hAnsi="Times New Roman"/>
          <w:sz w:val="24"/>
          <w:szCs w:val="24"/>
          <w:lang w:val="kk-KZ"/>
        </w:rPr>
        <w:t>Сенімділіктің сандық көрсеткіштері</w:t>
      </w:r>
    </w:p>
    <w:p w14:paraId="58EA788B" w14:textId="77777777" w:rsidR="00A8087A" w:rsidRPr="00381AAB" w:rsidRDefault="00A8087A" w:rsidP="003A47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1F437D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047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86CE7D4" w14:textId="77777777" w:rsidR="00262043" w:rsidRPr="00381AAB" w:rsidRDefault="00262043" w:rsidP="003A47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81AAB">
        <w:rPr>
          <w:rFonts w:ascii="Times New Roman" w:hAnsi="Times New Roman"/>
          <w:sz w:val="24"/>
          <w:szCs w:val="24"/>
          <w:lang w:val="kk-KZ"/>
        </w:rPr>
        <w:t>Энергия үнемдеу және энергия тиімділігін арттыру саласындағы мемлекеттік қолдаудың бағыттары</w:t>
      </w:r>
    </w:p>
    <w:p w14:paraId="35068C8E" w14:textId="77777777" w:rsidR="00A8087A" w:rsidRPr="00381AAB" w:rsidRDefault="00A8087A" w:rsidP="003A47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4AE393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048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6F095CE2" w14:textId="77777777" w:rsidR="00262043" w:rsidRDefault="00262043" w:rsidP="00F41C8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81AAB">
        <w:rPr>
          <w:rFonts w:ascii="Times New Roman" w:hAnsi="Times New Roman"/>
          <w:sz w:val="24"/>
          <w:szCs w:val="24"/>
          <w:lang w:val="kk-KZ"/>
        </w:rPr>
        <w:t>Жабдықты жобалау процестерін автоматтандыру жүйелері (АЖЖ)</w:t>
      </w:r>
    </w:p>
    <w:p w14:paraId="63BC116A" w14:textId="77777777" w:rsidR="00381AAB" w:rsidRPr="00381AAB" w:rsidRDefault="00381AAB" w:rsidP="00F41C8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53D4C2D" w14:textId="77777777" w:rsidR="00A8087A" w:rsidRPr="00381AAB" w:rsidRDefault="00A8087A" w:rsidP="003A47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A040C7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049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3DE1D162" w14:textId="77777777" w:rsidR="00262043" w:rsidRPr="00381AAB" w:rsidRDefault="00262043" w:rsidP="003A479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81AAB">
        <w:rPr>
          <w:rFonts w:ascii="Times New Roman" w:hAnsi="Times New Roman"/>
          <w:sz w:val="24"/>
          <w:szCs w:val="24"/>
          <w:lang w:val="kk-KZ"/>
        </w:rPr>
        <w:t>Жылумен жабдықтау элементтері мен жүйелерінің тиімсіздігінің базалық факторлары мен себептерін бөлу</w:t>
      </w:r>
    </w:p>
    <w:p w14:paraId="1B2A7432" w14:textId="77777777" w:rsidR="00A8087A" w:rsidRPr="00381AAB" w:rsidRDefault="00A8087A" w:rsidP="003A47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6B8629A" w14:textId="77777777" w:rsidR="003A4791" w:rsidRPr="00381AAB" w:rsidRDefault="003A4791" w:rsidP="003A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 050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</w:t>
      </w:r>
      <w:r w:rsidR="00B652E3" w:rsidRPr="00381AAB">
        <w:rPr>
          <w:rFonts w:ascii="Times New Roman" w:eastAsia="Times New Roman" w:hAnsi="Times New Roman" w:cs="Times New Roman"/>
          <w:sz w:val="24"/>
          <w:szCs w:val="24"/>
          <w:lang w:val="kk-KZ"/>
        </w:rPr>
        <w:t>ұрақ н</w:t>
      </w:r>
      <w:r w:rsidR="00B652E3" w:rsidRPr="00381AAB">
        <w:rPr>
          <w:rStyle w:val="jlqj4b"/>
          <w:rFonts w:ascii="Times New Roman" w:hAnsi="Times New Roman" w:cs="Times New Roman"/>
          <w:sz w:val="24"/>
          <w:szCs w:val="24"/>
          <w:lang w:val="kk-KZ"/>
        </w:rPr>
        <w:t>өмірі)</w:t>
      </w:r>
    </w:p>
    <w:p w14:paraId="2AAB8FE1" w14:textId="77777777" w:rsidR="00515F5C" w:rsidRPr="00381AAB" w:rsidRDefault="00515F5C" w:rsidP="00515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81A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Өнеркәсіптік сарқынды суларды тазарту жөніндегі құрылыстардың экономикалық тиімділігін айқындау</w:t>
      </w:r>
    </w:p>
    <w:p w14:paraId="2E06D2E8" w14:textId="77777777" w:rsidR="00A65FB5" w:rsidRDefault="00A65FB5" w:rsidP="00235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65FB5" w:rsidSect="00A2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9A311" w14:textId="77777777" w:rsidR="00D15C37" w:rsidRDefault="00D15C37" w:rsidP="003C233F">
      <w:pPr>
        <w:spacing w:after="0" w:line="240" w:lineRule="auto"/>
      </w:pPr>
      <w:r>
        <w:separator/>
      </w:r>
    </w:p>
  </w:endnote>
  <w:endnote w:type="continuationSeparator" w:id="0">
    <w:p w14:paraId="4490D263" w14:textId="77777777" w:rsidR="00D15C37" w:rsidRDefault="00D15C37" w:rsidP="003C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48542" w14:textId="77777777" w:rsidR="00D15C37" w:rsidRDefault="00D15C37" w:rsidP="003C233F">
      <w:pPr>
        <w:spacing w:after="0" w:line="240" w:lineRule="auto"/>
      </w:pPr>
      <w:r>
        <w:separator/>
      </w:r>
    </w:p>
  </w:footnote>
  <w:footnote w:type="continuationSeparator" w:id="0">
    <w:p w14:paraId="594E01AC" w14:textId="77777777" w:rsidR="00D15C37" w:rsidRDefault="00D15C37" w:rsidP="003C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59EA"/>
    <w:multiLevelType w:val="hybridMultilevel"/>
    <w:tmpl w:val="4612875C"/>
    <w:lvl w:ilvl="0" w:tplc="65666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DA3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26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AC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C0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64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CE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E0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43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A13D42"/>
    <w:multiLevelType w:val="hybridMultilevel"/>
    <w:tmpl w:val="B650C3FE"/>
    <w:lvl w:ilvl="0" w:tplc="8518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50B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DA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CE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48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EF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66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68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0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AD6E87"/>
    <w:multiLevelType w:val="hybridMultilevel"/>
    <w:tmpl w:val="261ED03E"/>
    <w:lvl w:ilvl="0" w:tplc="94760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AC8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CB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2CD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D65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A45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E3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4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460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9A1CEB"/>
    <w:multiLevelType w:val="hybridMultilevel"/>
    <w:tmpl w:val="117AEEB2"/>
    <w:lvl w:ilvl="0" w:tplc="C1EC2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41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F67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C2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AF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685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6D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E2D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28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286046"/>
    <w:multiLevelType w:val="hybridMultilevel"/>
    <w:tmpl w:val="315E4D72"/>
    <w:lvl w:ilvl="0" w:tplc="67AC9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E5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502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5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147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87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240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A2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09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7B423A"/>
    <w:multiLevelType w:val="hybridMultilevel"/>
    <w:tmpl w:val="34983830"/>
    <w:lvl w:ilvl="0" w:tplc="9228A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B83538"/>
    <w:multiLevelType w:val="hybridMultilevel"/>
    <w:tmpl w:val="C8E823A4"/>
    <w:lvl w:ilvl="0" w:tplc="8D848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2A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E3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762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0EA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2A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E4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8A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4E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7274BC"/>
    <w:multiLevelType w:val="hybridMultilevel"/>
    <w:tmpl w:val="3EEC31C8"/>
    <w:lvl w:ilvl="0" w:tplc="1DF2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729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440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61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00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C43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46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07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BA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B15643"/>
    <w:multiLevelType w:val="hybridMultilevel"/>
    <w:tmpl w:val="26A87D5A"/>
    <w:lvl w:ilvl="0" w:tplc="4A7E4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4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F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04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E6E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8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260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2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A21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4A2D61"/>
    <w:multiLevelType w:val="hybridMultilevel"/>
    <w:tmpl w:val="2AC4E7C6"/>
    <w:lvl w:ilvl="0" w:tplc="1DD4B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FE2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ED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0B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41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8C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AA9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AA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AE4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0F2F17"/>
    <w:multiLevelType w:val="hybridMultilevel"/>
    <w:tmpl w:val="9EFCD3E6"/>
    <w:lvl w:ilvl="0" w:tplc="C5D28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A4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405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A6A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49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944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C1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4B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C4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A90644"/>
    <w:multiLevelType w:val="hybridMultilevel"/>
    <w:tmpl w:val="12D6170E"/>
    <w:lvl w:ilvl="0" w:tplc="F244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6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ED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AD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F06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C2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2A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54F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89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013D8F"/>
    <w:multiLevelType w:val="hybridMultilevel"/>
    <w:tmpl w:val="A7FA9A3A"/>
    <w:lvl w:ilvl="0" w:tplc="4B2C2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204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EE1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68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5C6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E8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AA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08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66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197F5C"/>
    <w:multiLevelType w:val="hybridMultilevel"/>
    <w:tmpl w:val="7CA655AE"/>
    <w:lvl w:ilvl="0" w:tplc="8334D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CD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6A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6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8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A8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6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E7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2402700"/>
    <w:multiLevelType w:val="hybridMultilevel"/>
    <w:tmpl w:val="B33ED488"/>
    <w:lvl w:ilvl="0" w:tplc="E042D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E7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82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E6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C7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5A1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1E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8A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424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664497"/>
    <w:multiLevelType w:val="hybridMultilevel"/>
    <w:tmpl w:val="20944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3392F"/>
    <w:multiLevelType w:val="hybridMultilevel"/>
    <w:tmpl w:val="E4CAA112"/>
    <w:lvl w:ilvl="0" w:tplc="BDBC7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6F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C8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B8E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0C0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66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3C5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C7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92A4FF4"/>
    <w:multiLevelType w:val="hybridMultilevel"/>
    <w:tmpl w:val="3288EC9A"/>
    <w:lvl w:ilvl="0" w:tplc="76B69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A1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00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68D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E24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C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F8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485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47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3F5CBC"/>
    <w:multiLevelType w:val="hybridMultilevel"/>
    <w:tmpl w:val="B52E44C2"/>
    <w:lvl w:ilvl="0" w:tplc="5508A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A5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02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DC9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C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8AE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CB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2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CE2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C7F76C5"/>
    <w:multiLevelType w:val="hybridMultilevel"/>
    <w:tmpl w:val="86E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18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3"/>
  </w:num>
  <w:num w:numId="11">
    <w:abstractNumId w:val="17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AC2"/>
    <w:rsid w:val="000122F2"/>
    <w:rsid w:val="0002190B"/>
    <w:rsid w:val="0003076C"/>
    <w:rsid w:val="00053CF5"/>
    <w:rsid w:val="00073E35"/>
    <w:rsid w:val="00081CA8"/>
    <w:rsid w:val="000825CD"/>
    <w:rsid w:val="000D48D5"/>
    <w:rsid w:val="000F0DEA"/>
    <w:rsid w:val="000F4BA9"/>
    <w:rsid w:val="000F69C3"/>
    <w:rsid w:val="0011226B"/>
    <w:rsid w:val="00112E39"/>
    <w:rsid w:val="0011457A"/>
    <w:rsid w:val="00116153"/>
    <w:rsid w:val="001336EA"/>
    <w:rsid w:val="00146894"/>
    <w:rsid w:val="0015265E"/>
    <w:rsid w:val="001622FC"/>
    <w:rsid w:val="0016619D"/>
    <w:rsid w:val="001768C6"/>
    <w:rsid w:val="00176933"/>
    <w:rsid w:val="001A365F"/>
    <w:rsid w:val="001B5AB2"/>
    <w:rsid w:val="001D0B37"/>
    <w:rsid w:val="001E30D6"/>
    <w:rsid w:val="001F374C"/>
    <w:rsid w:val="00227D00"/>
    <w:rsid w:val="002303F3"/>
    <w:rsid w:val="0023447B"/>
    <w:rsid w:val="00235ADC"/>
    <w:rsid w:val="0025410F"/>
    <w:rsid w:val="00256BC3"/>
    <w:rsid w:val="00262043"/>
    <w:rsid w:val="00262596"/>
    <w:rsid w:val="0026326E"/>
    <w:rsid w:val="00271F57"/>
    <w:rsid w:val="002876D1"/>
    <w:rsid w:val="0029579F"/>
    <w:rsid w:val="002C69D4"/>
    <w:rsid w:val="002D64E7"/>
    <w:rsid w:val="002F02E2"/>
    <w:rsid w:val="002F1659"/>
    <w:rsid w:val="0031021B"/>
    <w:rsid w:val="00310A37"/>
    <w:rsid w:val="0031486E"/>
    <w:rsid w:val="00314F92"/>
    <w:rsid w:val="003158D3"/>
    <w:rsid w:val="00315B73"/>
    <w:rsid w:val="00320EF2"/>
    <w:rsid w:val="00324131"/>
    <w:rsid w:val="00324A29"/>
    <w:rsid w:val="0035518A"/>
    <w:rsid w:val="0036280B"/>
    <w:rsid w:val="00381AAB"/>
    <w:rsid w:val="00387841"/>
    <w:rsid w:val="003A179A"/>
    <w:rsid w:val="003A4791"/>
    <w:rsid w:val="003A622A"/>
    <w:rsid w:val="003C233F"/>
    <w:rsid w:val="003D1C4E"/>
    <w:rsid w:val="003E344B"/>
    <w:rsid w:val="004015DC"/>
    <w:rsid w:val="004166B5"/>
    <w:rsid w:val="00432218"/>
    <w:rsid w:val="00434D34"/>
    <w:rsid w:val="00443C71"/>
    <w:rsid w:val="00457607"/>
    <w:rsid w:val="00462C25"/>
    <w:rsid w:val="00463FB2"/>
    <w:rsid w:val="00467E4B"/>
    <w:rsid w:val="004754F1"/>
    <w:rsid w:val="00487C7B"/>
    <w:rsid w:val="00493E85"/>
    <w:rsid w:val="004A2068"/>
    <w:rsid w:val="004B0B7F"/>
    <w:rsid w:val="004B262E"/>
    <w:rsid w:val="0051478D"/>
    <w:rsid w:val="00515F5C"/>
    <w:rsid w:val="00521B46"/>
    <w:rsid w:val="00522AF6"/>
    <w:rsid w:val="00562E70"/>
    <w:rsid w:val="005632C1"/>
    <w:rsid w:val="00570E40"/>
    <w:rsid w:val="00580FD4"/>
    <w:rsid w:val="005840BC"/>
    <w:rsid w:val="00585CED"/>
    <w:rsid w:val="00590920"/>
    <w:rsid w:val="00591459"/>
    <w:rsid w:val="00595DDB"/>
    <w:rsid w:val="005A2558"/>
    <w:rsid w:val="005B1AA2"/>
    <w:rsid w:val="005D0D8F"/>
    <w:rsid w:val="005E54F4"/>
    <w:rsid w:val="005F1033"/>
    <w:rsid w:val="00601F54"/>
    <w:rsid w:val="00616E96"/>
    <w:rsid w:val="00621D86"/>
    <w:rsid w:val="006339EF"/>
    <w:rsid w:val="00634BA0"/>
    <w:rsid w:val="006361DC"/>
    <w:rsid w:val="00641CDE"/>
    <w:rsid w:val="00646E15"/>
    <w:rsid w:val="006619AA"/>
    <w:rsid w:val="00684438"/>
    <w:rsid w:val="00690BA9"/>
    <w:rsid w:val="006A4920"/>
    <w:rsid w:val="006B7AB2"/>
    <w:rsid w:val="006C5FF8"/>
    <w:rsid w:val="006D2EA3"/>
    <w:rsid w:val="006E5994"/>
    <w:rsid w:val="007053DA"/>
    <w:rsid w:val="00706168"/>
    <w:rsid w:val="00721EB6"/>
    <w:rsid w:val="00740ED0"/>
    <w:rsid w:val="00742DD2"/>
    <w:rsid w:val="007442A2"/>
    <w:rsid w:val="007570AE"/>
    <w:rsid w:val="00770884"/>
    <w:rsid w:val="00774324"/>
    <w:rsid w:val="007862F2"/>
    <w:rsid w:val="007964C4"/>
    <w:rsid w:val="007A2A3D"/>
    <w:rsid w:val="007A3C6D"/>
    <w:rsid w:val="007B11E7"/>
    <w:rsid w:val="007D2027"/>
    <w:rsid w:val="007D6EFE"/>
    <w:rsid w:val="007E39F6"/>
    <w:rsid w:val="007E477A"/>
    <w:rsid w:val="007F0613"/>
    <w:rsid w:val="007F747B"/>
    <w:rsid w:val="008001BE"/>
    <w:rsid w:val="0080289D"/>
    <w:rsid w:val="00821DF0"/>
    <w:rsid w:val="00826C85"/>
    <w:rsid w:val="008400A1"/>
    <w:rsid w:val="00847050"/>
    <w:rsid w:val="00876173"/>
    <w:rsid w:val="00892292"/>
    <w:rsid w:val="00893311"/>
    <w:rsid w:val="00896D09"/>
    <w:rsid w:val="008A66A7"/>
    <w:rsid w:val="008B3944"/>
    <w:rsid w:val="008C1D05"/>
    <w:rsid w:val="008C383E"/>
    <w:rsid w:val="008C535C"/>
    <w:rsid w:val="008D02C2"/>
    <w:rsid w:val="008E2CEE"/>
    <w:rsid w:val="00901C8F"/>
    <w:rsid w:val="009163ED"/>
    <w:rsid w:val="00927F9D"/>
    <w:rsid w:val="00931E73"/>
    <w:rsid w:val="009429D7"/>
    <w:rsid w:val="00950650"/>
    <w:rsid w:val="00981B4A"/>
    <w:rsid w:val="0099742F"/>
    <w:rsid w:val="009A3192"/>
    <w:rsid w:val="009B371A"/>
    <w:rsid w:val="009C2A93"/>
    <w:rsid w:val="009D20C0"/>
    <w:rsid w:val="009D6A89"/>
    <w:rsid w:val="009E0D92"/>
    <w:rsid w:val="009E3311"/>
    <w:rsid w:val="009E334F"/>
    <w:rsid w:val="00A01128"/>
    <w:rsid w:val="00A0168C"/>
    <w:rsid w:val="00A10185"/>
    <w:rsid w:val="00A214A2"/>
    <w:rsid w:val="00A2246C"/>
    <w:rsid w:val="00A24694"/>
    <w:rsid w:val="00A26AC2"/>
    <w:rsid w:val="00A30784"/>
    <w:rsid w:val="00A41BC7"/>
    <w:rsid w:val="00A51000"/>
    <w:rsid w:val="00A6110B"/>
    <w:rsid w:val="00A65FB5"/>
    <w:rsid w:val="00A8087A"/>
    <w:rsid w:val="00A867D3"/>
    <w:rsid w:val="00A869B5"/>
    <w:rsid w:val="00A97987"/>
    <w:rsid w:val="00A97AB2"/>
    <w:rsid w:val="00AA3223"/>
    <w:rsid w:val="00AB3593"/>
    <w:rsid w:val="00AB3AE3"/>
    <w:rsid w:val="00AE676A"/>
    <w:rsid w:val="00AF0254"/>
    <w:rsid w:val="00AF4084"/>
    <w:rsid w:val="00B316ED"/>
    <w:rsid w:val="00B37948"/>
    <w:rsid w:val="00B56CFB"/>
    <w:rsid w:val="00B61612"/>
    <w:rsid w:val="00B634C1"/>
    <w:rsid w:val="00B652E3"/>
    <w:rsid w:val="00B807B3"/>
    <w:rsid w:val="00B852A5"/>
    <w:rsid w:val="00B925C3"/>
    <w:rsid w:val="00BA6EF7"/>
    <w:rsid w:val="00BB5F6C"/>
    <w:rsid w:val="00BC58A3"/>
    <w:rsid w:val="00BD03A4"/>
    <w:rsid w:val="00BE5E1F"/>
    <w:rsid w:val="00BF464B"/>
    <w:rsid w:val="00BF6F38"/>
    <w:rsid w:val="00C00145"/>
    <w:rsid w:val="00C078CD"/>
    <w:rsid w:val="00C14E6D"/>
    <w:rsid w:val="00C2270F"/>
    <w:rsid w:val="00C31368"/>
    <w:rsid w:val="00C87C7C"/>
    <w:rsid w:val="00C969C4"/>
    <w:rsid w:val="00CA56F0"/>
    <w:rsid w:val="00CC6068"/>
    <w:rsid w:val="00CD6465"/>
    <w:rsid w:val="00D15C37"/>
    <w:rsid w:val="00D17737"/>
    <w:rsid w:val="00D27375"/>
    <w:rsid w:val="00D45F99"/>
    <w:rsid w:val="00D75EB1"/>
    <w:rsid w:val="00D766AB"/>
    <w:rsid w:val="00D80341"/>
    <w:rsid w:val="00D97065"/>
    <w:rsid w:val="00DA1913"/>
    <w:rsid w:val="00DB0BC5"/>
    <w:rsid w:val="00DB2FED"/>
    <w:rsid w:val="00DB48FF"/>
    <w:rsid w:val="00DB5E49"/>
    <w:rsid w:val="00DC75D8"/>
    <w:rsid w:val="00DD3C1A"/>
    <w:rsid w:val="00DD6189"/>
    <w:rsid w:val="00DE1B45"/>
    <w:rsid w:val="00DE3964"/>
    <w:rsid w:val="00DE7A0B"/>
    <w:rsid w:val="00E07936"/>
    <w:rsid w:val="00E11A57"/>
    <w:rsid w:val="00E17C7C"/>
    <w:rsid w:val="00E2587A"/>
    <w:rsid w:val="00E34D48"/>
    <w:rsid w:val="00E35D60"/>
    <w:rsid w:val="00E50632"/>
    <w:rsid w:val="00E54431"/>
    <w:rsid w:val="00E62C56"/>
    <w:rsid w:val="00E639C7"/>
    <w:rsid w:val="00E77949"/>
    <w:rsid w:val="00E92566"/>
    <w:rsid w:val="00E94DB8"/>
    <w:rsid w:val="00EB4447"/>
    <w:rsid w:val="00EB62C9"/>
    <w:rsid w:val="00EC389D"/>
    <w:rsid w:val="00EC4BEA"/>
    <w:rsid w:val="00ED209E"/>
    <w:rsid w:val="00EE3376"/>
    <w:rsid w:val="00F03F13"/>
    <w:rsid w:val="00F1694F"/>
    <w:rsid w:val="00F27DE1"/>
    <w:rsid w:val="00F35C75"/>
    <w:rsid w:val="00F41B62"/>
    <w:rsid w:val="00F41C85"/>
    <w:rsid w:val="00F53B25"/>
    <w:rsid w:val="00F53BF4"/>
    <w:rsid w:val="00F546FC"/>
    <w:rsid w:val="00F77326"/>
    <w:rsid w:val="00F8646F"/>
    <w:rsid w:val="00FB765E"/>
    <w:rsid w:val="00FC2879"/>
    <w:rsid w:val="00FD175D"/>
    <w:rsid w:val="00FD7EC2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7DCB"/>
  <w15:docId w15:val="{BD01C930-A517-411F-A8FD-D93D23DB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C2"/>
    <w:pPr>
      <w:ind w:left="720"/>
      <w:contextualSpacing/>
    </w:pPr>
  </w:style>
  <w:style w:type="character" w:styleId="a4">
    <w:name w:val="Strong"/>
    <w:basedOn w:val="a0"/>
    <w:uiPriority w:val="22"/>
    <w:qFormat/>
    <w:rsid w:val="00821DF0"/>
    <w:rPr>
      <w:b/>
      <w:bCs/>
    </w:rPr>
  </w:style>
  <w:style w:type="character" w:customStyle="1" w:styleId="1">
    <w:name w:val="Основной текст Знак1"/>
    <w:link w:val="2"/>
    <w:uiPriority w:val="99"/>
    <w:locked/>
    <w:rsid w:val="0099742F"/>
    <w:rPr>
      <w:rFonts w:ascii="Century Gothic" w:hAnsi="Century Gothic" w:cs="Century Gothic"/>
      <w:spacing w:val="2"/>
      <w:sz w:val="12"/>
      <w:szCs w:val="12"/>
      <w:shd w:val="clear" w:color="auto" w:fill="FFFFFF"/>
      <w:lang w:val="kk-KZ" w:eastAsia="kk-KZ"/>
    </w:rPr>
  </w:style>
  <w:style w:type="paragraph" w:customStyle="1" w:styleId="2">
    <w:name w:val="Колонтитул (2)"/>
    <w:basedOn w:val="a"/>
    <w:link w:val="1"/>
    <w:uiPriority w:val="99"/>
    <w:rsid w:val="0099742F"/>
    <w:pPr>
      <w:widowControl w:val="0"/>
      <w:shd w:val="clear" w:color="auto" w:fill="FFFFFF"/>
      <w:spacing w:after="0" w:line="240" w:lineRule="atLeast"/>
      <w:jc w:val="center"/>
    </w:pPr>
    <w:rPr>
      <w:rFonts w:ascii="Century Gothic" w:hAnsi="Century Gothic" w:cs="Century Gothic"/>
      <w:spacing w:val="2"/>
      <w:sz w:val="12"/>
      <w:szCs w:val="12"/>
      <w:lang w:val="kk-KZ" w:eastAsia="kk-KZ"/>
    </w:rPr>
  </w:style>
  <w:style w:type="paragraph" w:styleId="a5">
    <w:name w:val="header"/>
    <w:basedOn w:val="a"/>
    <w:link w:val="a6"/>
    <w:uiPriority w:val="99"/>
    <w:unhideWhenUsed/>
    <w:rsid w:val="003C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33F"/>
  </w:style>
  <w:style w:type="paragraph" w:styleId="a7">
    <w:name w:val="footer"/>
    <w:basedOn w:val="a"/>
    <w:link w:val="a8"/>
    <w:uiPriority w:val="99"/>
    <w:unhideWhenUsed/>
    <w:rsid w:val="003C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33F"/>
  </w:style>
  <w:style w:type="character" w:styleId="a9">
    <w:name w:val="Hyperlink"/>
    <w:basedOn w:val="a0"/>
    <w:uiPriority w:val="99"/>
    <w:unhideWhenUsed/>
    <w:rsid w:val="0031021B"/>
    <w:rPr>
      <w:color w:val="0563C1" w:themeColor="hyperlink"/>
      <w:u w:val="single"/>
    </w:rPr>
  </w:style>
  <w:style w:type="character" w:customStyle="1" w:styleId="nowrap">
    <w:name w:val="nowrap"/>
    <w:basedOn w:val="a0"/>
    <w:rsid w:val="00521B46"/>
  </w:style>
  <w:style w:type="paragraph" w:styleId="aa">
    <w:name w:val="Normal (Web)"/>
    <w:basedOn w:val="a"/>
    <w:uiPriority w:val="99"/>
    <w:semiHidden/>
    <w:unhideWhenUsed/>
    <w:rsid w:val="00A8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08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a0"/>
    <w:rsid w:val="00DC75D8"/>
  </w:style>
  <w:style w:type="character" w:customStyle="1" w:styleId="viiyi">
    <w:name w:val="viiyi"/>
    <w:basedOn w:val="a0"/>
    <w:rsid w:val="00E1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2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2ADA1-C39D-48EA-BFF9-B968158B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Дюсенова Алуа Жакановна</cp:lastModifiedBy>
  <cp:revision>18</cp:revision>
  <cp:lastPrinted>2021-04-26T10:00:00Z</cp:lastPrinted>
  <dcterms:created xsi:type="dcterms:W3CDTF">2021-04-29T05:11:00Z</dcterms:created>
  <dcterms:modified xsi:type="dcterms:W3CDTF">2026-06-23T05:30:00Z</dcterms:modified>
</cp:coreProperties>
</file>