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8080" w14:textId="77777777" w:rsidR="006472E2" w:rsidRPr="0073751F" w:rsidRDefault="006472E2" w:rsidP="00737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>$$$001</w:t>
      </w:r>
    </w:p>
    <w:p w14:paraId="0D09E8C1" w14:textId="77777777" w:rsidR="0073751F" w:rsidRPr="009255C8" w:rsidRDefault="0073751F" w:rsidP="00737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5C8">
        <w:rPr>
          <w:rFonts w:ascii="Times New Roman" w:hAnsi="Times New Roman" w:cs="Times New Roman"/>
          <w:sz w:val="24"/>
          <w:szCs w:val="24"/>
        </w:rPr>
        <w:t>Менеджмент социальной ответственности корпораций как фактор развития сельских территорий Республики Казахстан.</w:t>
      </w:r>
    </w:p>
    <w:p w14:paraId="5DF3CD83" w14:textId="77777777" w:rsidR="0073751F" w:rsidRDefault="0073751F" w:rsidP="00737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0CC0B" w14:textId="5AFAAE0B" w:rsidR="006472E2" w:rsidRPr="0073751F" w:rsidRDefault="006472E2" w:rsidP="00737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>$$$002</w:t>
      </w:r>
    </w:p>
    <w:p w14:paraId="676089DA" w14:textId="77777777" w:rsidR="00B67186" w:rsidRPr="0073751F" w:rsidRDefault="00B67186" w:rsidP="00737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 xml:space="preserve">Совершенствование системы образования посредством развития человеческого капитала. </w:t>
      </w:r>
    </w:p>
    <w:p w14:paraId="7D955173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2A023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>$$$003</w:t>
      </w:r>
    </w:p>
    <w:p w14:paraId="36A64631" w14:textId="45D1C2E6" w:rsidR="00B67186" w:rsidRPr="009255C8" w:rsidRDefault="009255C8" w:rsidP="00131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5C8">
        <w:rPr>
          <w:rFonts w:ascii="Times New Roman" w:hAnsi="Times New Roman" w:cs="Times New Roman"/>
          <w:sz w:val="24"/>
          <w:szCs w:val="24"/>
        </w:rPr>
        <w:t>Искусственный интеллект как инструмент повышения эффективности принятия стратегических управленческих решений в приоритетных отраслях экономики.</w:t>
      </w:r>
    </w:p>
    <w:p w14:paraId="23DF99B9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91277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>$$$004</w:t>
      </w:r>
    </w:p>
    <w:p w14:paraId="60E64B46" w14:textId="1FB521AA" w:rsidR="00B67186" w:rsidRPr="0073751F" w:rsidRDefault="00B67186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F650D8" w:rsidRPr="0073751F">
        <w:rPr>
          <w:rFonts w:ascii="Times New Roman" w:hAnsi="Times New Roman" w:cs="Times New Roman"/>
          <w:sz w:val="24"/>
          <w:szCs w:val="24"/>
        </w:rPr>
        <w:t>региональными кластерными системами, ориентированными на производство продукции с высокой добавленной стоимостью</w:t>
      </w:r>
      <w:r w:rsidRPr="007375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E2B9C8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E296F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>$$$005</w:t>
      </w:r>
    </w:p>
    <w:p w14:paraId="1A888A3A" w14:textId="77777777" w:rsidR="00B67186" w:rsidRPr="0073751F" w:rsidRDefault="00B67186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 xml:space="preserve">Стратегия развития приграничных регионов Республики Казахстан в условиях экспортной ориентации. </w:t>
      </w:r>
    </w:p>
    <w:p w14:paraId="032B9323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864CE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>$$$006</w:t>
      </w:r>
    </w:p>
    <w:p w14:paraId="72000A6D" w14:textId="7B0DB853" w:rsidR="00B67186" w:rsidRPr="00131CC6" w:rsidRDefault="00131CC6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CC6">
        <w:rPr>
          <w:rFonts w:ascii="Times New Roman" w:hAnsi="Times New Roman" w:cs="Times New Roman"/>
          <w:sz w:val="24"/>
          <w:szCs w:val="24"/>
        </w:rPr>
        <w:t xml:space="preserve">Влияние цифровизации на </w:t>
      </w:r>
      <w:r w:rsidRPr="00131CC6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131CC6">
        <w:rPr>
          <w:rFonts w:ascii="Times New Roman" w:hAnsi="Times New Roman" w:cs="Times New Roman"/>
          <w:sz w:val="24"/>
          <w:szCs w:val="24"/>
        </w:rPr>
        <w:t>-менеджмент в деятельности казахстанских предприятий.</w:t>
      </w:r>
    </w:p>
    <w:p w14:paraId="069CF568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F495B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>$$$007</w:t>
      </w:r>
    </w:p>
    <w:p w14:paraId="042E1934" w14:textId="421ED157" w:rsidR="00B67186" w:rsidRPr="0073751F" w:rsidRDefault="00F650D8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 xml:space="preserve">Построение системы управления занятостью человеческих ресурсов с ограниченными </w:t>
      </w:r>
      <w:r w:rsidR="0096054B" w:rsidRPr="0073751F">
        <w:rPr>
          <w:rFonts w:ascii="Times New Roman" w:hAnsi="Times New Roman" w:cs="Times New Roman"/>
          <w:sz w:val="24"/>
          <w:szCs w:val="24"/>
        </w:rPr>
        <w:t>возможностями</w:t>
      </w:r>
      <w:r w:rsidRPr="0073751F">
        <w:rPr>
          <w:rFonts w:ascii="Times New Roman" w:hAnsi="Times New Roman" w:cs="Times New Roman"/>
          <w:sz w:val="24"/>
          <w:szCs w:val="24"/>
        </w:rPr>
        <w:t>.</w:t>
      </w:r>
    </w:p>
    <w:p w14:paraId="32079E7F" w14:textId="77777777" w:rsidR="00F650D8" w:rsidRPr="0073751F" w:rsidRDefault="00F650D8" w:rsidP="00647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99E01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>$$$008</w:t>
      </w:r>
    </w:p>
    <w:p w14:paraId="757F7C74" w14:textId="77777777" w:rsidR="00B67186" w:rsidRPr="0073751F" w:rsidRDefault="00B67186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 xml:space="preserve">Совершенствование систем менеджмента качества в условиях информации. </w:t>
      </w:r>
    </w:p>
    <w:p w14:paraId="36D66427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D094D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>$$$009</w:t>
      </w:r>
    </w:p>
    <w:p w14:paraId="29EAC6B6" w14:textId="77777777" w:rsidR="00B67186" w:rsidRPr="0073751F" w:rsidRDefault="00B67186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 xml:space="preserve">Организационно-экономический механизм регулирования неформальной занятости на рынке труда Республики Казахстан. </w:t>
      </w:r>
    </w:p>
    <w:p w14:paraId="2ED5F1A2" w14:textId="77777777" w:rsidR="00B67186" w:rsidRPr="0073751F" w:rsidRDefault="00B67186" w:rsidP="006472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A3B28F" w14:textId="77777777" w:rsidR="006472E2" w:rsidRPr="0073751F" w:rsidRDefault="006472E2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>$$$010</w:t>
      </w:r>
    </w:p>
    <w:p w14:paraId="03060892" w14:textId="77777777" w:rsidR="00B67186" w:rsidRPr="00F14BC6" w:rsidRDefault="00B67186" w:rsidP="006472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1F">
        <w:rPr>
          <w:rFonts w:ascii="Times New Roman" w:hAnsi="Times New Roman" w:cs="Times New Roman"/>
          <w:sz w:val="24"/>
          <w:szCs w:val="24"/>
        </w:rPr>
        <w:t>Применение риск-ориентированного подхода в системах менеджмента качества организаций.</w:t>
      </w:r>
      <w:r w:rsidRPr="00F14B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37CBE" w14:textId="77777777" w:rsidR="00000000" w:rsidRDefault="00000000"/>
    <w:sectPr w:rsidR="00A7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E6"/>
    <w:rsid w:val="00131CC6"/>
    <w:rsid w:val="001A039C"/>
    <w:rsid w:val="002F39F2"/>
    <w:rsid w:val="004937B8"/>
    <w:rsid w:val="005B3BE6"/>
    <w:rsid w:val="006472E2"/>
    <w:rsid w:val="0073751F"/>
    <w:rsid w:val="009255C8"/>
    <w:rsid w:val="0096054B"/>
    <w:rsid w:val="00B67186"/>
    <w:rsid w:val="00DB2B94"/>
    <w:rsid w:val="00F14BC6"/>
    <w:rsid w:val="00F6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1931"/>
  <w15:chartTrackingRefBased/>
  <w15:docId w15:val="{EAE51B72-CD6E-4D45-943C-B6D1F82F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925</Characters>
  <Application>Microsoft Office Word</Application>
  <DocSecurity>0</DocSecurity>
  <Lines>7</Lines>
  <Paragraphs>2</Paragraphs>
  <ScaleCrop>false</ScaleCrop>
  <Company>PSU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Какимова Анар Карибаевна</dc:creator>
  <cp:keywords/>
  <dc:description/>
  <cp:lastModifiedBy>Alexey Titkov</cp:lastModifiedBy>
  <cp:revision>11</cp:revision>
  <dcterms:created xsi:type="dcterms:W3CDTF">2021-07-19T06:03:00Z</dcterms:created>
  <dcterms:modified xsi:type="dcterms:W3CDTF">2026-06-08T11:55:00Z</dcterms:modified>
</cp:coreProperties>
</file>