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805C2" w14:textId="787671B9" w:rsidR="009355DC" w:rsidRPr="00EB5CB5" w:rsidRDefault="00205216" w:rsidP="00461992">
      <w:pPr>
        <w:jc w:val="center"/>
        <w:rPr>
          <w:rFonts w:ascii="Times New Roman" w:hAnsi="Times New Roman" w:cs="Times New Roman"/>
          <w:b/>
          <w:sz w:val="28"/>
          <w:szCs w:val="28"/>
          <w:lang w:val="kk-KZ"/>
        </w:rPr>
      </w:pPr>
      <w:r w:rsidRPr="00205216">
        <w:rPr>
          <w:rFonts w:ascii="Times New Roman" w:hAnsi="Times New Roman" w:cs="Times New Roman"/>
          <w:b/>
          <w:sz w:val="28"/>
          <w:szCs w:val="28"/>
          <w:lang w:val="kk-KZ"/>
        </w:rPr>
        <w:t>Жоба бойынша қысқаша мәліметтер</w:t>
      </w:r>
    </w:p>
    <w:tbl>
      <w:tblPr>
        <w:tblStyle w:val="a3"/>
        <w:tblW w:w="9990" w:type="dxa"/>
        <w:tblLook w:val="04A0" w:firstRow="1" w:lastRow="0" w:firstColumn="1" w:lastColumn="0" w:noHBand="0" w:noVBand="1"/>
      </w:tblPr>
      <w:tblGrid>
        <w:gridCol w:w="3432"/>
        <w:gridCol w:w="6558"/>
      </w:tblGrid>
      <w:tr w:rsidR="00205216" w:rsidRPr="007C67CD" w14:paraId="1880957A" w14:textId="77777777" w:rsidTr="0025782F">
        <w:trPr>
          <w:trHeight w:val="510"/>
        </w:trPr>
        <w:tc>
          <w:tcPr>
            <w:tcW w:w="3432" w:type="dxa"/>
            <w:vAlign w:val="center"/>
          </w:tcPr>
          <w:p w14:paraId="6CF1D7EA" w14:textId="3B2F9E6E" w:rsidR="00205216" w:rsidRPr="00EB5CB5" w:rsidRDefault="00205216" w:rsidP="00205216">
            <w:pPr>
              <w:rPr>
                <w:rFonts w:ascii="Times New Roman" w:hAnsi="Times New Roman" w:cs="Times New Roman"/>
                <w:sz w:val="24"/>
                <w:szCs w:val="24"/>
                <w:lang w:val="kk-KZ"/>
              </w:rPr>
            </w:pPr>
            <w:r>
              <w:rPr>
                <w:rFonts w:ascii="Times New Roman" w:hAnsi="Times New Roman" w:cs="Times New Roman"/>
                <w:sz w:val="24"/>
                <w:szCs w:val="24"/>
                <w:lang w:val="kk-KZ"/>
              </w:rPr>
              <w:t>ЖТ</w:t>
            </w:r>
            <w:r w:rsidRPr="000F7540">
              <w:rPr>
                <w:rFonts w:ascii="Times New Roman" w:hAnsi="Times New Roman" w:cs="Times New Roman"/>
                <w:sz w:val="24"/>
                <w:szCs w:val="24"/>
                <w:lang w:val="kk-KZ"/>
              </w:rPr>
              <w:t>Н және проектің атауы:</w:t>
            </w:r>
          </w:p>
        </w:tc>
        <w:tc>
          <w:tcPr>
            <w:tcW w:w="6558" w:type="dxa"/>
            <w:vAlign w:val="center"/>
          </w:tcPr>
          <w:p w14:paraId="14F51057" w14:textId="24491267" w:rsidR="00205216" w:rsidRPr="007C67CD" w:rsidRDefault="00205216" w:rsidP="00205216">
            <w:pPr>
              <w:jc w:val="both"/>
              <w:rPr>
                <w:rFonts w:ascii="Times New Roman" w:hAnsi="Times New Roman" w:cs="Times New Roman"/>
                <w:sz w:val="24"/>
                <w:szCs w:val="24"/>
                <w:lang w:val="kk-KZ"/>
              </w:rPr>
            </w:pPr>
            <w:r w:rsidRPr="0095158E">
              <w:rPr>
                <w:rFonts w:ascii="Times New Roman" w:hAnsi="Times New Roman" w:cs="Times New Roman"/>
                <w:sz w:val="24"/>
                <w:szCs w:val="24"/>
                <w:lang w:val="kk-KZ"/>
              </w:rPr>
              <w:t>ИРН AP25793581 «</w:t>
            </w:r>
            <w:r w:rsidR="007C67CD" w:rsidRPr="007C67CD">
              <w:rPr>
                <w:rFonts w:ascii="Times New Roman" w:hAnsi="Times New Roman" w:cs="Times New Roman"/>
                <w:sz w:val="24"/>
                <w:szCs w:val="24"/>
                <w:lang w:val="kk-KZ"/>
              </w:rPr>
              <w:t>Ғ</w:t>
            </w:r>
            <w:r w:rsidR="007C67CD" w:rsidRPr="007C67CD">
              <w:rPr>
                <w:rFonts w:ascii="Times New Roman" w:hAnsi="Times New Roman" w:cs="Times New Roman"/>
                <w:sz w:val="24"/>
                <w:szCs w:val="24"/>
                <w:lang w:val="kk-KZ"/>
              </w:rPr>
              <w:t xml:space="preserve">имараттарды кешенді нығайту және термодернизация: </w:t>
            </w:r>
            <w:r w:rsidR="007C67CD" w:rsidRPr="007C67CD">
              <w:rPr>
                <w:rFonts w:ascii="Times New Roman" w:hAnsi="Times New Roman" w:cs="Times New Roman"/>
                <w:sz w:val="24"/>
                <w:szCs w:val="24"/>
                <w:lang w:val="kk-KZ"/>
              </w:rPr>
              <w:t>қ</w:t>
            </w:r>
            <w:r w:rsidR="007C67CD" w:rsidRPr="007C67CD">
              <w:rPr>
                <w:rFonts w:ascii="Times New Roman" w:hAnsi="Times New Roman" w:cs="Times New Roman"/>
                <w:sz w:val="24"/>
                <w:szCs w:val="24"/>
                <w:lang w:val="kk-KZ"/>
              </w:rPr>
              <w:t>ос эффектісі бар бірыңғай интеграцияланған жүйе.»</w:t>
            </w:r>
            <w:r w:rsidRPr="0095158E">
              <w:rPr>
                <w:rFonts w:ascii="Times New Roman" w:hAnsi="Times New Roman" w:cs="Times New Roman"/>
                <w:sz w:val="24"/>
                <w:szCs w:val="24"/>
                <w:lang w:val="kk-KZ"/>
              </w:rPr>
              <w:t>»</w:t>
            </w:r>
          </w:p>
        </w:tc>
      </w:tr>
      <w:tr w:rsidR="00205216" w:rsidRPr="00EB5CB5" w14:paraId="749A7BB8" w14:textId="77777777" w:rsidTr="0025782F">
        <w:trPr>
          <w:trHeight w:val="510"/>
        </w:trPr>
        <w:tc>
          <w:tcPr>
            <w:tcW w:w="3432" w:type="dxa"/>
            <w:vAlign w:val="center"/>
          </w:tcPr>
          <w:p w14:paraId="17F321D2" w14:textId="51D0B544" w:rsidR="00205216" w:rsidRPr="00EB5CB5" w:rsidRDefault="00205216" w:rsidP="00205216">
            <w:pPr>
              <w:rPr>
                <w:rFonts w:ascii="Times New Roman" w:hAnsi="Times New Roman" w:cs="Times New Roman"/>
                <w:sz w:val="24"/>
                <w:szCs w:val="24"/>
                <w:lang w:val="kk-KZ"/>
              </w:rPr>
            </w:pPr>
            <w:proofErr w:type="spellStart"/>
            <w:r w:rsidRPr="00535ED4">
              <w:rPr>
                <w:rFonts w:ascii="Times New Roman" w:hAnsi="Times New Roman" w:cs="Times New Roman"/>
                <w:sz w:val="24"/>
                <w:szCs w:val="24"/>
              </w:rPr>
              <w:t>Іске</w:t>
            </w:r>
            <w:proofErr w:type="spellEnd"/>
            <w:r w:rsidRPr="00535ED4">
              <w:rPr>
                <w:rFonts w:ascii="Times New Roman" w:hAnsi="Times New Roman" w:cs="Times New Roman"/>
                <w:sz w:val="24"/>
                <w:szCs w:val="24"/>
              </w:rPr>
              <w:t xml:space="preserve"> </w:t>
            </w:r>
            <w:proofErr w:type="spellStart"/>
            <w:r w:rsidRPr="00535ED4">
              <w:rPr>
                <w:rFonts w:ascii="Times New Roman" w:hAnsi="Times New Roman" w:cs="Times New Roman"/>
                <w:sz w:val="24"/>
                <w:szCs w:val="24"/>
              </w:rPr>
              <w:t>асыру</w:t>
            </w:r>
            <w:proofErr w:type="spellEnd"/>
            <w:r w:rsidRPr="00535ED4">
              <w:rPr>
                <w:rFonts w:ascii="Times New Roman" w:hAnsi="Times New Roman" w:cs="Times New Roman"/>
                <w:sz w:val="24"/>
                <w:szCs w:val="24"/>
              </w:rPr>
              <w:t xml:space="preserve"> </w:t>
            </w:r>
            <w:proofErr w:type="spellStart"/>
            <w:r w:rsidRPr="00535ED4">
              <w:rPr>
                <w:rFonts w:ascii="Times New Roman" w:hAnsi="Times New Roman" w:cs="Times New Roman"/>
                <w:sz w:val="24"/>
                <w:szCs w:val="24"/>
              </w:rPr>
              <w:t>мерзімі</w:t>
            </w:r>
            <w:proofErr w:type="spellEnd"/>
            <w:r w:rsidRPr="00535ED4">
              <w:rPr>
                <w:rFonts w:ascii="Times New Roman" w:hAnsi="Times New Roman" w:cs="Times New Roman"/>
                <w:sz w:val="24"/>
                <w:szCs w:val="24"/>
                <w:lang w:val="kk-KZ"/>
              </w:rPr>
              <w:t>:</w:t>
            </w:r>
          </w:p>
        </w:tc>
        <w:tc>
          <w:tcPr>
            <w:tcW w:w="6558" w:type="dxa"/>
            <w:vAlign w:val="center"/>
          </w:tcPr>
          <w:p w14:paraId="6565271D" w14:textId="38CE7E1D" w:rsidR="00205216" w:rsidRPr="0095158E" w:rsidRDefault="00205216" w:rsidP="00205216">
            <w:pPr>
              <w:rPr>
                <w:rFonts w:ascii="Times New Roman" w:hAnsi="Times New Roman" w:cs="Times New Roman"/>
                <w:sz w:val="24"/>
                <w:szCs w:val="24"/>
                <w:lang w:val="en-GB"/>
              </w:rPr>
            </w:pPr>
            <w:r w:rsidRPr="00EB5CB5">
              <w:rPr>
                <w:rFonts w:ascii="Times New Roman" w:hAnsi="Times New Roman" w:cs="Times New Roman"/>
                <w:sz w:val="24"/>
                <w:szCs w:val="24"/>
                <w:lang w:val="kk-KZ"/>
              </w:rPr>
              <w:t>20.05.202</w:t>
            </w:r>
            <w:r>
              <w:rPr>
                <w:rFonts w:ascii="Times New Roman" w:hAnsi="Times New Roman" w:cs="Times New Roman"/>
                <w:sz w:val="24"/>
                <w:szCs w:val="24"/>
                <w:lang w:val="en-GB"/>
              </w:rPr>
              <w:t>5</w:t>
            </w:r>
            <w:r w:rsidRPr="00EB5CB5">
              <w:rPr>
                <w:rFonts w:ascii="Times New Roman" w:hAnsi="Times New Roman" w:cs="Times New Roman"/>
                <w:sz w:val="24"/>
                <w:szCs w:val="24"/>
                <w:lang w:val="kk-KZ"/>
              </w:rPr>
              <w:t>-</w:t>
            </w:r>
            <w:r>
              <w:rPr>
                <w:rFonts w:ascii="Times New Roman" w:hAnsi="Times New Roman" w:cs="Times New Roman"/>
                <w:sz w:val="24"/>
                <w:szCs w:val="24"/>
                <w:lang w:val="kk-KZ"/>
              </w:rPr>
              <w:t>3</w:t>
            </w:r>
            <w:r w:rsidRPr="00EB5CB5">
              <w:rPr>
                <w:rFonts w:ascii="Times New Roman" w:hAnsi="Times New Roman" w:cs="Times New Roman"/>
                <w:sz w:val="24"/>
                <w:szCs w:val="24"/>
                <w:lang w:val="kk-KZ"/>
              </w:rPr>
              <w:t>1.1</w:t>
            </w:r>
            <w:r>
              <w:rPr>
                <w:rFonts w:ascii="Times New Roman" w:hAnsi="Times New Roman" w:cs="Times New Roman"/>
                <w:sz w:val="24"/>
                <w:szCs w:val="24"/>
                <w:lang w:val="kk-KZ"/>
              </w:rPr>
              <w:t>2</w:t>
            </w:r>
            <w:r w:rsidRPr="00EB5CB5">
              <w:rPr>
                <w:rFonts w:ascii="Times New Roman" w:hAnsi="Times New Roman" w:cs="Times New Roman"/>
                <w:sz w:val="24"/>
                <w:szCs w:val="24"/>
                <w:lang w:val="kk-KZ"/>
              </w:rPr>
              <w:t>.202</w:t>
            </w:r>
            <w:r>
              <w:rPr>
                <w:rFonts w:ascii="Times New Roman" w:hAnsi="Times New Roman" w:cs="Times New Roman"/>
                <w:sz w:val="24"/>
                <w:szCs w:val="24"/>
                <w:lang w:val="en-GB"/>
              </w:rPr>
              <w:t>7</w:t>
            </w:r>
          </w:p>
        </w:tc>
      </w:tr>
      <w:tr w:rsidR="00205216" w:rsidRPr="007C67CD" w14:paraId="6401D077" w14:textId="77777777" w:rsidTr="0025782F">
        <w:trPr>
          <w:trHeight w:val="510"/>
        </w:trPr>
        <w:tc>
          <w:tcPr>
            <w:tcW w:w="3432" w:type="dxa"/>
            <w:vAlign w:val="center"/>
          </w:tcPr>
          <w:p w14:paraId="6589292B" w14:textId="3A2274B0" w:rsidR="00205216" w:rsidRPr="00EB5CB5" w:rsidRDefault="00205216" w:rsidP="00205216">
            <w:pPr>
              <w:rPr>
                <w:rFonts w:ascii="Times New Roman" w:hAnsi="Times New Roman" w:cs="Times New Roman"/>
                <w:sz w:val="24"/>
                <w:szCs w:val="24"/>
                <w:lang w:val="kk-KZ"/>
              </w:rPr>
            </w:pPr>
            <w:r w:rsidRPr="000F7540">
              <w:rPr>
                <w:rFonts w:ascii="Times New Roman" w:hAnsi="Times New Roman" w:cs="Times New Roman"/>
                <w:sz w:val="24"/>
                <w:szCs w:val="24"/>
                <w:lang w:val="kk-KZ"/>
              </w:rPr>
              <w:t>Өзектілігі:</w:t>
            </w:r>
          </w:p>
        </w:tc>
        <w:tc>
          <w:tcPr>
            <w:tcW w:w="6558" w:type="dxa"/>
            <w:vAlign w:val="center"/>
          </w:tcPr>
          <w:p w14:paraId="59FD430B" w14:textId="0EF01BC7" w:rsidR="00205216" w:rsidRPr="00EB5CB5" w:rsidRDefault="007C67CD" w:rsidP="00205216">
            <w:pPr>
              <w:jc w:val="both"/>
              <w:rPr>
                <w:rFonts w:ascii="Times New Roman" w:hAnsi="Times New Roman" w:cs="Times New Roman"/>
                <w:sz w:val="24"/>
                <w:szCs w:val="24"/>
                <w:lang w:val="kk-KZ"/>
              </w:rPr>
            </w:pPr>
            <w:r w:rsidRPr="007C67CD">
              <w:rPr>
                <w:rFonts w:ascii="Times New Roman" w:hAnsi="Times New Roman" w:cs="Times New Roman"/>
                <w:sz w:val="24"/>
                <w:szCs w:val="24"/>
                <w:lang w:val="kk-KZ"/>
              </w:rPr>
              <w:t>Қазіргі уақытта Қазақстанның құрылыс қоры екі негізгі проблемаға тап болып отыр. Біріншісі - қазіргі уақытта жұмыс істеп тұрған (Кеңес заманында салынған) көптеген жас ғимараттары, ал екіншісі-Қазақстандағы тозған жылу электр станциялары. Бұл зерттеуде біз энергетикалық жаңартуды да, қолданыстағы ғимараттарды нығайтуды да қамтамасыз ететін екі жүйені біртұтас интеграциялауды ұсынамыз. Бұл интеграцияланған жүйеде оқшаулағыш материал тоқыма арматураланған бетонмен (TRM) біріктіріліп, оны орнында да, құрама блок түрінде де жасауға болады. Конструктивтілік пен эстетикаға қойылатын талаптарға байланысты жүйені қолданыстағы тас қабырғалардың бір жағында немесе екеуінде де орнатуға болады. TRM оқшаулау мен тас қабырға арасында немесе оқшаулағыш материалдың сыртында орнатылуы мүмкін.</w:t>
            </w:r>
          </w:p>
        </w:tc>
      </w:tr>
      <w:tr w:rsidR="00205216" w:rsidRPr="007C67CD" w14:paraId="3C18FC8C" w14:textId="77777777" w:rsidTr="0025782F">
        <w:trPr>
          <w:trHeight w:val="510"/>
        </w:trPr>
        <w:tc>
          <w:tcPr>
            <w:tcW w:w="3432" w:type="dxa"/>
            <w:vAlign w:val="center"/>
          </w:tcPr>
          <w:p w14:paraId="34A74C68" w14:textId="6ADF34FB" w:rsidR="00205216" w:rsidRPr="00EB5CB5" w:rsidRDefault="00205216" w:rsidP="00205216">
            <w:pPr>
              <w:rPr>
                <w:rFonts w:ascii="Times New Roman" w:hAnsi="Times New Roman" w:cs="Times New Roman"/>
                <w:sz w:val="24"/>
                <w:szCs w:val="24"/>
                <w:lang w:val="kk-KZ"/>
              </w:rPr>
            </w:pPr>
            <w:r w:rsidRPr="000F7540">
              <w:rPr>
                <w:rFonts w:ascii="Times New Roman" w:hAnsi="Times New Roman" w:cs="Times New Roman"/>
                <w:sz w:val="24"/>
                <w:szCs w:val="24"/>
                <w:lang w:val="kk-KZ"/>
              </w:rPr>
              <w:t>Мақсаты:</w:t>
            </w:r>
          </w:p>
        </w:tc>
        <w:tc>
          <w:tcPr>
            <w:tcW w:w="6558" w:type="dxa"/>
            <w:vAlign w:val="center"/>
          </w:tcPr>
          <w:p w14:paraId="112B1032" w14:textId="2182432C" w:rsidR="00205216" w:rsidRPr="00EB5CB5" w:rsidRDefault="007C67CD" w:rsidP="00205216">
            <w:pPr>
              <w:jc w:val="both"/>
              <w:rPr>
                <w:rFonts w:ascii="Times New Roman" w:hAnsi="Times New Roman" w:cs="Times New Roman"/>
                <w:sz w:val="24"/>
                <w:szCs w:val="24"/>
                <w:lang w:val="kk-KZ"/>
              </w:rPr>
            </w:pPr>
            <w:r w:rsidRPr="007C67CD">
              <w:rPr>
                <w:rFonts w:ascii="Times New Roman" w:hAnsi="Times New Roman" w:cs="Times New Roman"/>
                <w:sz w:val="24"/>
                <w:szCs w:val="24"/>
                <w:lang w:val="kk-KZ"/>
              </w:rPr>
              <w:t>Зерттеудің мақсаты-ғимараттардың конструкцияларын нығайту және оларды термодернизациялау үшін кешенді шешім әзірлеу, бұл қосарланған әсерді қамтамасыз етуге қабілетті біртұтас интеграцияланған жүйе. Жоба ғимараттардың беріктігін арттыруға және олардың энергия тиімділігін бір уақытта жақсартуға бағытталған. Осылайша, жүйе құрылымдық күшейтуді термиялық модернизация технологияларымен біріктіруі керек, бұл ғимараттардың беріктігін едәуір арттырады және энергия шығынын азайтады.</w:t>
            </w:r>
          </w:p>
        </w:tc>
      </w:tr>
      <w:tr w:rsidR="00205216" w:rsidRPr="007C67CD" w14:paraId="29F7316D" w14:textId="77777777" w:rsidTr="0025782F">
        <w:trPr>
          <w:trHeight w:val="510"/>
        </w:trPr>
        <w:tc>
          <w:tcPr>
            <w:tcW w:w="3432" w:type="dxa"/>
            <w:vAlign w:val="center"/>
          </w:tcPr>
          <w:p w14:paraId="259D4B0C" w14:textId="7C6B1BFD" w:rsidR="00205216" w:rsidRPr="00EB5CB5" w:rsidRDefault="00205216" w:rsidP="00205216">
            <w:pPr>
              <w:rPr>
                <w:rFonts w:ascii="Times New Roman" w:hAnsi="Times New Roman" w:cs="Times New Roman"/>
                <w:sz w:val="24"/>
                <w:szCs w:val="24"/>
                <w:lang w:val="kk-KZ"/>
              </w:rPr>
            </w:pPr>
            <w:r w:rsidRPr="000F7540">
              <w:rPr>
                <w:rFonts w:ascii="Times New Roman" w:hAnsi="Times New Roman" w:cs="Times New Roman"/>
                <w:sz w:val="24"/>
                <w:szCs w:val="24"/>
                <w:lang w:val="kk-KZ"/>
              </w:rPr>
              <w:t>Күтілетін және қол жеткізген нәтижелер:</w:t>
            </w:r>
          </w:p>
        </w:tc>
        <w:tc>
          <w:tcPr>
            <w:tcW w:w="6558" w:type="dxa"/>
            <w:vAlign w:val="center"/>
          </w:tcPr>
          <w:p w14:paraId="487E2250" w14:textId="1B87138B" w:rsidR="00205216" w:rsidRPr="007C67CD" w:rsidRDefault="007C67CD" w:rsidP="00205216">
            <w:pPr>
              <w:jc w:val="both"/>
              <w:rPr>
                <w:rFonts w:ascii="Times New Roman" w:hAnsi="Times New Roman" w:cs="Times New Roman"/>
                <w:sz w:val="24"/>
                <w:szCs w:val="24"/>
                <w:lang w:val="kk-KZ"/>
              </w:rPr>
            </w:pPr>
            <w:r w:rsidRPr="007C67CD">
              <w:rPr>
                <w:rFonts w:ascii="Times New Roman" w:hAnsi="Times New Roman" w:cs="Times New Roman"/>
                <w:sz w:val="24"/>
                <w:szCs w:val="24"/>
                <w:lang w:val="kk-KZ"/>
              </w:rPr>
              <w:t>Зерттеу нәтижелерін жариялау-Web of Science дерекқорында импакт-фактор бойынша алғашқы үш квартилдің журналдарында кемінде 2 (екі) мақала немесе Scopus дерекқорында citescore бойынша кемінде 50 процентиль бар.</w:t>
            </w:r>
          </w:p>
        </w:tc>
      </w:tr>
      <w:tr w:rsidR="00205216" w:rsidRPr="00EB5CB5" w14:paraId="70B39F1D" w14:textId="77777777" w:rsidTr="0025782F">
        <w:trPr>
          <w:trHeight w:val="510"/>
        </w:trPr>
        <w:tc>
          <w:tcPr>
            <w:tcW w:w="3432" w:type="dxa"/>
            <w:vAlign w:val="center"/>
          </w:tcPr>
          <w:p w14:paraId="0B2FFEB0" w14:textId="707C2013" w:rsidR="00205216" w:rsidRPr="00EB5CB5" w:rsidRDefault="00205216" w:rsidP="00205216">
            <w:pPr>
              <w:rPr>
                <w:rFonts w:ascii="Times New Roman" w:hAnsi="Times New Roman" w:cs="Times New Roman"/>
                <w:sz w:val="24"/>
                <w:szCs w:val="24"/>
                <w:lang w:val="kk-KZ"/>
              </w:rPr>
            </w:pPr>
            <w:r w:rsidRPr="000F7540">
              <w:rPr>
                <w:rFonts w:ascii="Times New Roman" w:hAnsi="Times New Roman" w:cs="Times New Roman"/>
                <w:sz w:val="24"/>
                <w:szCs w:val="24"/>
                <w:lang w:val="kk-KZ"/>
              </w:rPr>
              <w:t xml:space="preserve">1-ші жылдық зерттеудің  нәтижелері </w:t>
            </w:r>
          </w:p>
        </w:tc>
        <w:tc>
          <w:tcPr>
            <w:tcW w:w="6558" w:type="dxa"/>
            <w:vAlign w:val="center"/>
          </w:tcPr>
          <w:p w14:paraId="0D2536C7" w14:textId="77777777" w:rsidR="007C67CD" w:rsidRDefault="007C67CD" w:rsidP="00205216">
            <w:pPr>
              <w:jc w:val="both"/>
              <w:rPr>
                <w:rFonts w:ascii="Times New Roman" w:hAnsi="Times New Roman" w:cs="Times New Roman"/>
                <w:b/>
                <w:sz w:val="24"/>
                <w:szCs w:val="24"/>
                <w:lang w:val="kk-KZ"/>
              </w:rPr>
            </w:pPr>
            <w:r w:rsidRPr="007C67CD">
              <w:rPr>
                <w:rFonts w:ascii="Times New Roman" w:hAnsi="Times New Roman" w:cs="Times New Roman"/>
                <w:b/>
                <w:sz w:val="24"/>
                <w:szCs w:val="24"/>
                <w:lang w:val="kk-KZ"/>
              </w:rPr>
              <w:t>Республикалық және шетелдік халықаралық ғылыми конференциялардағы мақалалар:</w:t>
            </w:r>
          </w:p>
          <w:p w14:paraId="37CE111B" w14:textId="6F72409A" w:rsidR="00205216" w:rsidRPr="004431F0" w:rsidRDefault="00205216" w:rsidP="00205216">
            <w:pPr>
              <w:jc w:val="both"/>
              <w:rPr>
                <w:rFonts w:ascii="Times New Roman" w:hAnsi="Times New Roman" w:cs="Times New Roman"/>
                <w:sz w:val="24"/>
                <w:szCs w:val="24"/>
                <w:lang w:val="kk-KZ"/>
              </w:rPr>
            </w:pPr>
            <w:r w:rsidRPr="004431F0">
              <w:rPr>
                <w:rFonts w:ascii="Times New Roman" w:hAnsi="Times New Roman" w:cs="Times New Roman"/>
                <w:sz w:val="24"/>
                <w:szCs w:val="24"/>
                <w:lang w:val="kk-KZ"/>
              </w:rPr>
              <w:t>1)</w:t>
            </w:r>
            <w:r w:rsidRPr="004431F0">
              <w:rPr>
                <w:rFonts w:ascii="Times New Roman" w:hAnsi="Times New Roman" w:cs="Times New Roman"/>
                <w:sz w:val="24"/>
                <w:szCs w:val="24"/>
                <w:lang w:val="kk-KZ"/>
              </w:rPr>
              <w:tab/>
              <w:t>Kuanysh Makashev, Savvas Triantafyllou, Georgia Thermou “Сarbon textile reinforced mortar (ctrm) to masonry”, Proceedings IRF2025: 8th International Conference on Integrity-Reliability-Failure  In Engineering, Materials, Manufacturing and Biomechanics. Porto 15-18 July 2025 DOI: https://doi.org/10.24840/978-972-752-323-8</w:t>
            </w:r>
          </w:p>
          <w:p w14:paraId="77730190" w14:textId="77777777" w:rsidR="00205216" w:rsidRPr="004431F0" w:rsidRDefault="00205216" w:rsidP="00205216">
            <w:pPr>
              <w:jc w:val="both"/>
              <w:rPr>
                <w:rFonts w:ascii="Times New Roman" w:hAnsi="Times New Roman" w:cs="Times New Roman"/>
                <w:sz w:val="24"/>
                <w:szCs w:val="24"/>
                <w:lang w:val="kk-KZ"/>
              </w:rPr>
            </w:pPr>
            <w:r w:rsidRPr="004431F0">
              <w:rPr>
                <w:rFonts w:ascii="Times New Roman" w:hAnsi="Times New Roman" w:cs="Times New Roman"/>
                <w:sz w:val="24"/>
                <w:szCs w:val="24"/>
                <w:lang w:val="kk-KZ"/>
              </w:rPr>
              <w:t>2)</w:t>
            </w:r>
            <w:r w:rsidRPr="004431F0">
              <w:rPr>
                <w:rFonts w:ascii="Times New Roman" w:hAnsi="Times New Roman" w:cs="Times New Roman"/>
                <w:sz w:val="24"/>
                <w:szCs w:val="24"/>
                <w:lang w:val="kk-KZ"/>
              </w:rPr>
              <w:tab/>
              <w:t xml:space="preserve">Макашев К. Т., Мешитбай А. «Концепция энергоэффективности при проектировании жилых зданий в Республики Казахстан» МАТЕРИАЛЫ МЕЖДУНАРОДНОЙ НАУЧНО-ПРАКТИЧЕСКОЙ КОНФЕРЕНЦИИ «XVII  ОРАЙГЫРОВСКИЕ ЧТЕНИЯ», ПОСВЯЩЁННОЙ 65-ЛЕТИЮ ТОРАЙГЫРОВ УНИВЕРСИТЕТА. – 2025.С.332-335 </w:t>
            </w:r>
          </w:p>
          <w:p w14:paraId="7230CD5C" w14:textId="120FD977" w:rsidR="00205216" w:rsidRPr="00EB5CB5" w:rsidRDefault="00205216" w:rsidP="00205216">
            <w:pPr>
              <w:jc w:val="both"/>
              <w:rPr>
                <w:rFonts w:ascii="Times New Roman" w:hAnsi="Times New Roman" w:cs="Times New Roman"/>
                <w:sz w:val="24"/>
                <w:szCs w:val="24"/>
                <w:lang w:val="kk-KZ"/>
              </w:rPr>
            </w:pPr>
            <w:r w:rsidRPr="004431F0">
              <w:rPr>
                <w:rFonts w:ascii="Times New Roman" w:hAnsi="Times New Roman" w:cs="Times New Roman"/>
                <w:sz w:val="24"/>
                <w:szCs w:val="24"/>
                <w:lang w:val="kk-KZ"/>
              </w:rPr>
              <w:t>3)</w:t>
            </w:r>
            <w:r w:rsidRPr="004431F0">
              <w:rPr>
                <w:rFonts w:ascii="Times New Roman" w:hAnsi="Times New Roman" w:cs="Times New Roman"/>
                <w:sz w:val="24"/>
                <w:szCs w:val="24"/>
                <w:lang w:val="kk-KZ"/>
              </w:rPr>
              <w:tab/>
              <w:t xml:space="preserve">Макашев К. Т., Мешитбай А.  «Вызовы повышения энергоэффективности в жилых зданий в климатических условиях Казахстана» МАТЕРИАЛЫ МЕЖДУНАРОДНОЙ </w:t>
            </w:r>
            <w:r w:rsidRPr="004431F0">
              <w:rPr>
                <w:rFonts w:ascii="Times New Roman" w:hAnsi="Times New Roman" w:cs="Times New Roman"/>
                <w:sz w:val="24"/>
                <w:szCs w:val="24"/>
                <w:lang w:val="kk-KZ"/>
              </w:rPr>
              <w:lastRenderedPageBreak/>
              <w:t>НАУЧНО-ПРАКТИЧЕСКОЙ КОНФЕРЕНЦИИ «XVII  ОРАЙГЫРОВСКИЕ ЧТЕНИЯ», ПОСВЯЩЁННОЙ 65-ЛЕТИЮ ТОРАЙГЫРОВ УНИВЕРСИТЕТА. – 2025.С.335-339</w:t>
            </w:r>
          </w:p>
          <w:p w14:paraId="68F3EC0D" w14:textId="1D161C0F" w:rsidR="00205216" w:rsidRPr="00EB5CB5" w:rsidRDefault="00205216" w:rsidP="00205216">
            <w:pPr>
              <w:jc w:val="both"/>
              <w:rPr>
                <w:rFonts w:ascii="Times New Roman" w:hAnsi="Times New Roman" w:cs="Times New Roman"/>
                <w:sz w:val="24"/>
                <w:szCs w:val="24"/>
                <w:lang w:val="kk-KZ"/>
              </w:rPr>
            </w:pPr>
          </w:p>
        </w:tc>
      </w:tr>
      <w:tr w:rsidR="00F17BAF" w:rsidRPr="00EB5CB5" w14:paraId="038F7D9C" w14:textId="77777777" w:rsidTr="0025782F">
        <w:trPr>
          <w:trHeight w:val="510"/>
        </w:trPr>
        <w:tc>
          <w:tcPr>
            <w:tcW w:w="3432" w:type="dxa"/>
            <w:vAlign w:val="center"/>
          </w:tcPr>
          <w:p w14:paraId="35EC070F" w14:textId="34C64BCC" w:rsidR="00AE6BC8" w:rsidRPr="00EB5CB5" w:rsidRDefault="00205216" w:rsidP="00035C33">
            <w:pPr>
              <w:rPr>
                <w:rFonts w:ascii="Times New Roman" w:hAnsi="Times New Roman" w:cs="Times New Roman"/>
                <w:sz w:val="24"/>
                <w:szCs w:val="24"/>
                <w:lang w:val="kk-KZ"/>
              </w:rPr>
            </w:pPr>
            <w:r w:rsidRPr="00205216">
              <w:rPr>
                <w:rFonts w:ascii="Times New Roman" w:hAnsi="Times New Roman" w:cs="Times New Roman"/>
                <w:sz w:val="24"/>
                <w:szCs w:val="24"/>
                <w:lang w:val="kk-KZ"/>
              </w:rPr>
              <w:lastRenderedPageBreak/>
              <w:t>2-ші жылдық зерттеудің  нәтижелері</w:t>
            </w:r>
          </w:p>
        </w:tc>
        <w:tc>
          <w:tcPr>
            <w:tcW w:w="6558" w:type="dxa"/>
            <w:vAlign w:val="center"/>
          </w:tcPr>
          <w:p w14:paraId="2D85EF45" w14:textId="77777777" w:rsidR="007C67CD" w:rsidRDefault="007C67CD" w:rsidP="004431F0">
            <w:pPr>
              <w:rPr>
                <w:rFonts w:ascii="Times New Roman" w:hAnsi="Times New Roman" w:cs="Times New Roman"/>
                <w:b/>
                <w:sz w:val="24"/>
                <w:szCs w:val="24"/>
                <w:lang w:val="kk-KZ"/>
              </w:rPr>
            </w:pPr>
            <w:r w:rsidRPr="007C67CD">
              <w:rPr>
                <w:rFonts w:ascii="Times New Roman" w:hAnsi="Times New Roman" w:cs="Times New Roman"/>
                <w:b/>
                <w:sz w:val="24"/>
                <w:szCs w:val="24"/>
                <w:lang w:val="kk-KZ"/>
              </w:rPr>
              <w:t>ҚР БҒМ КОКСОН ұсынған жетекші рецензияланатын ғылыми басылымдардағы (журналдардағы) мақалалар:</w:t>
            </w:r>
          </w:p>
          <w:p w14:paraId="225C2EB7" w14:textId="5850C442" w:rsidR="004431F0" w:rsidRPr="004431F0" w:rsidRDefault="004431F0" w:rsidP="004431F0">
            <w:pPr>
              <w:rPr>
                <w:rFonts w:ascii="Times New Roman" w:hAnsi="Times New Roman" w:cs="Times New Roman"/>
                <w:sz w:val="24"/>
                <w:szCs w:val="24"/>
              </w:rPr>
            </w:pPr>
            <w:r w:rsidRPr="007C67CD">
              <w:rPr>
                <w:rFonts w:ascii="Times New Roman" w:hAnsi="Times New Roman" w:cs="Times New Roman"/>
                <w:sz w:val="24"/>
                <w:szCs w:val="24"/>
                <w:lang w:val="kk-KZ"/>
              </w:rPr>
              <w:t xml:space="preserve">1) Aida Sharapiden, Kuanysh Makashev, Kuandyk Sakanov, Amangeldy Zhumabaev, Sultan Makhanov «STRENGTHENING MASONRY WITH CARBON FIBER REINFORCED POLYMER». </w:t>
            </w:r>
            <w:r w:rsidRPr="004431F0">
              <w:rPr>
                <w:rFonts w:ascii="Times New Roman" w:hAnsi="Times New Roman" w:cs="Times New Roman"/>
                <w:sz w:val="24"/>
                <w:szCs w:val="24"/>
              </w:rPr>
              <w:t>Вестник</w:t>
            </w:r>
            <w:r w:rsidRPr="004431F0">
              <w:rPr>
                <w:rFonts w:ascii="Times New Roman" w:hAnsi="Times New Roman" w:cs="Times New Roman"/>
                <w:sz w:val="24"/>
                <w:szCs w:val="24"/>
                <w:lang w:val="en-US"/>
              </w:rPr>
              <w:t xml:space="preserve"> </w:t>
            </w:r>
            <w:r w:rsidRPr="004431F0">
              <w:rPr>
                <w:rFonts w:ascii="Times New Roman" w:hAnsi="Times New Roman" w:cs="Times New Roman"/>
                <w:sz w:val="24"/>
                <w:szCs w:val="24"/>
              </w:rPr>
              <w:t>ВКТУ</w:t>
            </w:r>
            <w:r w:rsidRPr="004431F0">
              <w:rPr>
                <w:rFonts w:ascii="Times New Roman" w:hAnsi="Times New Roman" w:cs="Times New Roman"/>
                <w:sz w:val="24"/>
                <w:szCs w:val="24"/>
                <w:lang w:val="en-US"/>
              </w:rPr>
              <w:t xml:space="preserve"> </w:t>
            </w:r>
            <w:r w:rsidRPr="004431F0">
              <w:rPr>
                <w:rFonts w:ascii="Times New Roman" w:hAnsi="Times New Roman" w:cs="Times New Roman"/>
                <w:sz w:val="24"/>
                <w:szCs w:val="24"/>
              </w:rPr>
              <w:t>им</w:t>
            </w:r>
            <w:r w:rsidRPr="004431F0">
              <w:rPr>
                <w:rFonts w:ascii="Times New Roman" w:hAnsi="Times New Roman" w:cs="Times New Roman"/>
                <w:sz w:val="24"/>
                <w:szCs w:val="24"/>
                <w:lang w:val="en-US"/>
              </w:rPr>
              <w:t xml:space="preserve">. </w:t>
            </w:r>
            <w:r w:rsidRPr="004431F0">
              <w:rPr>
                <w:rFonts w:ascii="Times New Roman" w:hAnsi="Times New Roman" w:cs="Times New Roman"/>
                <w:sz w:val="24"/>
                <w:szCs w:val="24"/>
              </w:rPr>
              <w:t>Д</w:t>
            </w:r>
            <w:r w:rsidRPr="004431F0">
              <w:rPr>
                <w:rFonts w:ascii="Times New Roman" w:hAnsi="Times New Roman" w:cs="Times New Roman"/>
                <w:sz w:val="24"/>
                <w:szCs w:val="24"/>
                <w:lang w:val="en-US"/>
              </w:rPr>
              <w:t xml:space="preserve">. </w:t>
            </w:r>
            <w:proofErr w:type="spellStart"/>
            <w:r w:rsidRPr="004431F0">
              <w:rPr>
                <w:rFonts w:ascii="Times New Roman" w:hAnsi="Times New Roman" w:cs="Times New Roman"/>
                <w:sz w:val="24"/>
                <w:szCs w:val="24"/>
              </w:rPr>
              <w:t>Серикбаева</w:t>
            </w:r>
            <w:proofErr w:type="spellEnd"/>
            <w:r w:rsidRPr="004431F0">
              <w:rPr>
                <w:rFonts w:ascii="Times New Roman" w:hAnsi="Times New Roman" w:cs="Times New Roman"/>
                <w:sz w:val="24"/>
                <w:szCs w:val="24"/>
                <w:lang w:val="en-US"/>
              </w:rPr>
              <w:t xml:space="preserve">. </w:t>
            </w:r>
            <w:r w:rsidRPr="004431F0">
              <w:rPr>
                <w:rFonts w:ascii="Times New Roman" w:hAnsi="Times New Roman" w:cs="Times New Roman"/>
                <w:sz w:val="24"/>
                <w:szCs w:val="24"/>
              </w:rPr>
              <w:t>Серия</w:t>
            </w:r>
            <w:r w:rsidRPr="004431F0">
              <w:rPr>
                <w:rFonts w:ascii="Times New Roman" w:hAnsi="Times New Roman" w:cs="Times New Roman"/>
                <w:sz w:val="24"/>
                <w:szCs w:val="24"/>
                <w:lang w:val="en-US"/>
              </w:rPr>
              <w:t xml:space="preserve"> Central Asian Transactions on Materials Structure and Properties. </w:t>
            </w:r>
            <w:r w:rsidRPr="004431F0">
              <w:rPr>
                <w:rFonts w:ascii="Times New Roman" w:hAnsi="Times New Roman" w:cs="Times New Roman"/>
                <w:sz w:val="24"/>
                <w:szCs w:val="24"/>
              </w:rPr>
              <w:t>№1, 2026. https://journals.ektu.kz/catmsp/article/view/1633</w:t>
            </w:r>
          </w:p>
          <w:p w14:paraId="4FECAFBD" w14:textId="4578F1C1" w:rsidR="004431F0" w:rsidRPr="00EB5CB5" w:rsidRDefault="004431F0" w:rsidP="004431F0">
            <w:pPr>
              <w:tabs>
                <w:tab w:val="left" w:pos="851"/>
              </w:tabs>
              <w:ind w:right="-23"/>
              <w:jc w:val="both"/>
              <w:rPr>
                <w:rFonts w:ascii="Times New Roman" w:hAnsi="Times New Roman" w:cs="Times New Roman"/>
                <w:sz w:val="24"/>
                <w:szCs w:val="24"/>
              </w:rPr>
            </w:pPr>
          </w:p>
          <w:p w14:paraId="2012929E" w14:textId="7912EB1B" w:rsidR="00AE6BC8" w:rsidRPr="00EB5CB5" w:rsidRDefault="001E6912" w:rsidP="001E6912">
            <w:pPr>
              <w:tabs>
                <w:tab w:val="left" w:pos="851"/>
              </w:tabs>
              <w:ind w:right="-23"/>
              <w:jc w:val="both"/>
              <w:rPr>
                <w:rFonts w:ascii="Times New Roman" w:hAnsi="Times New Roman" w:cs="Times New Roman"/>
                <w:b/>
                <w:sz w:val="24"/>
                <w:szCs w:val="24"/>
              </w:rPr>
            </w:pPr>
            <w:r w:rsidRPr="00EB5CB5">
              <w:rPr>
                <w:rFonts w:ascii="Times New Roman" w:hAnsi="Times New Roman" w:cs="Times New Roman"/>
                <w:sz w:val="24"/>
                <w:szCs w:val="24"/>
              </w:rPr>
              <w:t>.</w:t>
            </w:r>
          </w:p>
        </w:tc>
      </w:tr>
      <w:tr w:rsidR="00F17BAF" w:rsidRPr="00EB5CB5" w14:paraId="513A3F6A" w14:textId="77777777" w:rsidTr="0025782F">
        <w:trPr>
          <w:trHeight w:val="510"/>
        </w:trPr>
        <w:tc>
          <w:tcPr>
            <w:tcW w:w="9990" w:type="dxa"/>
            <w:gridSpan w:val="2"/>
            <w:vAlign w:val="center"/>
          </w:tcPr>
          <w:p w14:paraId="32D284B7" w14:textId="25D9627B" w:rsidR="009355DC" w:rsidRPr="00EB5CB5" w:rsidRDefault="00205216" w:rsidP="00035C33">
            <w:pPr>
              <w:jc w:val="center"/>
              <w:rPr>
                <w:rFonts w:ascii="Times New Roman" w:hAnsi="Times New Roman" w:cs="Times New Roman"/>
                <w:b/>
                <w:sz w:val="24"/>
                <w:szCs w:val="24"/>
                <w:lang w:val="kk-KZ"/>
              </w:rPr>
            </w:pPr>
            <w:r w:rsidRPr="00205216">
              <w:rPr>
                <w:rFonts w:ascii="Times New Roman" w:hAnsi="Times New Roman" w:cs="Times New Roman"/>
                <w:b/>
                <w:sz w:val="24"/>
                <w:szCs w:val="24"/>
                <w:lang w:val="kk-KZ"/>
              </w:rPr>
              <w:t>Ғылыми-зерттеу тобының құрамы</w:t>
            </w:r>
          </w:p>
        </w:tc>
      </w:tr>
      <w:tr w:rsidR="00F17BAF" w:rsidRPr="00EB5CB5" w14:paraId="33BBBCFE" w14:textId="77777777" w:rsidTr="00A616EB">
        <w:trPr>
          <w:trHeight w:val="510"/>
        </w:trPr>
        <w:tc>
          <w:tcPr>
            <w:tcW w:w="3432" w:type="dxa"/>
            <w:vMerge w:val="restart"/>
          </w:tcPr>
          <w:p w14:paraId="429FA4AB" w14:textId="04B1FCC7" w:rsidR="001532EE" w:rsidRPr="00F17BAF" w:rsidRDefault="00F17BAF" w:rsidP="00F17BAF">
            <w:pPr>
              <w:rPr>
                <w:rFonts w:ascii="Times New Roman" w:hAnsi="Times New Roman" w:cs="Times New Roman"/>
                <w:sz w:val="28"/>
                <w:szCs w:val="28"/>
                <w:lang w:val="en-GB"/>
              </w:rPr>
            </w:pPr>
            <w:r>
              <w:rPr>
                <w:rFonts w:ascii="Times New Roman" w:hAnsi="Times New Roman" w:cs="Times New Roman"/>
                <w:noProof/>
                <w:sz w:val="28"/>
                <w:szCs w:val="28"/>
                <w:lang w:val="en-GB"/>
              </w:rPr>
              <w:drawing>
                <wp:inline distT="0" distB="0" distL="0" distR="0" wp14:anchorId="3B3AFE5D" wp14:editId="45EFB786">
                  <wp:extent cx="1836000" cy="2448000"/>
                  <wp:effectExtent l="0" t="0" r="0" b="0"/>
                  <wp:docPr id="76269976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699762" name="Рисунок 76269976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36000" cy="2448000"/>
                          </a:xfrm>
                          <a:prstGeom prst="rect">
                            <a:avLst/>
                          </a:prstGeom>
                        </pic:spPr>
                      </pic:pic>
                    </a:graphicData>
                  </a:graphic>
                </wp:inline>
              </w:drawing>
            </w:r>
          </w:p>
        </w:tc>
        <w:tc>
          <w:tcPr>
            <w:tcW w:w="6558" w:type="dxa"/>
            <w:vAlign w:val="center"/>
          </w:tcPr>
          <w:p w14:paraId="017D01D3" w14:textId="0FEEF38C" w:rsidR="001532EE" w:rsidRPr="00EB5CB5" w:rsidRDefault="00D17663" w:rsidP="00035C33">
            <w:pPr>
              <w:rPr>
                <w:rFonts w:ascii="Times New Roman" w:hAnsi="Times New Roman" w:cs="Times New Roman"/>
                <w:b/>
                <w:sz w:val="28"/>
                <w:szCs w:val="28"/>
                <w:lang w:val="kk-KZ"/>
              </w:rPr>
            </w:pPr>
            <w:r>
              <w:rPr>
                <w:rFonts w:ascii="Times New Roman" w:hAnsi="Times New Roman" w:cs="Times New Roman"/>
                <w:b/>
                <w:sz w:val="24"/>
                <w:szCs w:val="24"/>
                <w:lang w:val="kk-KZ"/>
              </w:rPr>
              <w:t>Макашев Куаныш Токтарбекович</w:t>
            </w:r>
          </w:p>
        </w:tc>
      </w:tr>
      <w:tr w:rsidR="00FE53F5" w:rsidRPr="00EB5CB5" w14:paraId="41BBA0DE" w14:textId="77777777" w:rsidTr="0025782F">
        <w:trPr>
          <w:trHeight w:val="510"/>
        </w:trPr>
        <w:tc>
          <w:tcPr>
            <w:tcW w:w="3432" w:type="dxa"/>
            <w:vMerge/>
            <w:vAlign w:val="center"/>
          </w:tcPr>
          <w:p w14:paraId="444E1EBC" w14:textId="77777777" w:rsidR="00FE53F5" w:rsidRPr="00EB5CB5" w:rsidRDefault="00FE53F5" w:rsidP="00FE53F5">
            <w:pPr>
              <w:rPr>
                <w:rFonts w:ascii="Times New Roman" w:hAnsi="Times New Roman" w:cs="Times New Roman"/>
                <w:noProof/>
                <w:sz w:val="28"/>
                <w:szCs w:val="28"/>
                <w:lang w:eastAsia="ru-RU"/>
              </w:rPr>
            </w:pPr>
          </w:p>
        </w:tc>
        <w:tc>
          <w:tcPr>
            <w:tcW w:w="6558" w:type="dxa"/>
            <w:vAlign w:val="center"/>
          </w:tcPr>
          <w:p w14:paraId="03FDFC10" w14:textId="2745A13B" w:rsidR="00FE53F5" w:rsidRPr="00EB5CB5" w:rsidRDefault="00FE53F5" w:rsidP="00FE53F5">
            <w:pPr>
              <w:rPr>
                <w:rFonts w:ascii="Times New Roman" w:hAnsi="Times New Roman" w:cs="Times New Roman"/>
                <w:sz w:val="28"/>
                <w:szCs w:val="28"/>
                <w:lang w:val="kk-KZ"/>
              </w:rPr>
            </w:pPr>
            <w:r w:rsidRPr="000F7540">
              <w:rPr>
                <w:rFonts w:ascii="Times New Roman" w:hAnsi="Times New Roman" w:cs="Times New Roman"/>
                <w:sz w:val="24"/>
                <w:szCs w:val="24"/>
                <w:lang w:val="kk-KZ"/>
              </w:rPr>
              <w:t>Проектің ғылыми жетекшісі</w:t>
            </w:r>
          </w:p>
        </w:tc>
      </w:tr>
      <w:tr w:rsidR="00FE53F5" w:rsidRPr="00EB5CB5" w14:paraId="2960CA15" w14:textId="77777777" w:rsidTr="0025782F">
        <w:trPr>
          <w:trHeight w:val="510"/>
        </w:trPr>
        <w:tc>
          <w:tcPr>
            <w:tcW w:w="3432" w:type="dxa"/>
            <w:vMerge/>
            <w:vAlign w:val="center"/>
          </w:tcPr>
          <w:p w14:paraId="5617412F" w14:textId="77777777" w:rsidR="00FE53F5" w:rsidRPr="00EB5CB5" w:rsidRDefault="00FE53F5" w:rsidP="00FE53F5">
            <w:pPr>
              <w:rPr>
                <w:rFonts w:ascii="Times New Roman" w:hAnsi="Times New Roman" w:cs="Times New Roman"/>
                <w:noProof/>
                <w:sz w:val="28"/>
                <w:szCs w:val="28"/>
                <w:lang w:eastAsia="ru-RU"/>
              </w:rPr>
            </w:pPr>
          </w:p>
        </w:tc>
        <w:tc>
          <w:tcPr>
            <w:tcW w:w="6558" w:type="dxa"/>
            <w:vAlign w:val="center"/>
          </w:tcPr>
          <w:p w14:paraId="552C8E6D" w14:textId="0B4D0931" w:rsidR="00FE53F5" w:rsidRPr="00EB5CB5" w:rsidRDefault="00FE53F5" w:rsidP="00FE53F5">
            <w:pPr>
              <w:rPr>
                <w:rFonts w:ascii="Times New Roman" w:hAnsi="Times New Roman" w:cs="Times New Roman"/>
                <w:sz w:val="28"/>
                <w:szCs w:val="28"/>
                <w:lang w:val="kk-KZ"/>
              </w:rPr>
            </w:pPr>
            <w:r w:rsidRPr="000F7540">
              <w:rPr>
                <w:rFonts w:ascii="Times New Roman" w:hAnsi="Times New Roman" w:cs="Times New Roman"/>
                <w:sz w:val="24"/>
                <w:szCs w:val="24"/>
                <w:lang w:val="kk-KZ"/>
              </w:rPr>
              <w:t xml:space="preserve">Туған күні: </w:t>
            </w:r>
            <w:r>
              <w:rPr>
                <w:rFonts w:ascii="Times New Roman" w:hAnsi="Times New Roman" w:cs="Times New Roman"/>
                <w:sz w:val="24"/>
                <w:szCs w:val="24"/>
                <w:lang w:val="en-GB"/>
              </w:rPr>
              <w:t>08</w:t>
            </w:r>
            <w:r w:rsidRPr="000F7540">
              <w:rPr>
                <w:rFonts w:ascii="Times New Roman" w:hAnsi="Times New Roman" w:cs="Times New Roman"/>
                <w:sz w:val="24"/>
                <w:szCs w:val="24"/>
                <w:lang w:val="kk-KZ"/>
              </w:rPr>
              <w:t>.0</w:t>
            </w:r>
            <w:r>
              <w:rPr>
                <w:rFonts w:ascii="Times New Roman" w:hAnsi="Times New Roman" w:cs="Times New Roman"/>
                <w:sz w:val="24"/>
                <w:szCs w:val="24"/>
                <w:lang w:val="en-GB"/>
              </w:rPr>
              <w:t>7</w:t>
            </w:r>
            <w:r w:rsidRPr="000F7540">
              <w:rPr>
                <w:rFonts w:ascii="Times New Roman" w:hAnsi="Times New Roman" w:cs="Times New Roman"/>
                <w:sz w:val="24"/>
                <w:szCs w:val="24"/>
                <w:lang w:val="kk-KZ"/>
              </w:rPr>
              <w:t>.198</w:t>
            </w:r>
            <w:r>
              <w:rPr>
                <w:rFonts w:ascii="Times New Roman" w:hAnsi="Times New Roman" w:cs="Times New Roman"/>
                <w:sz w:val="24"/>
                <w:szCs w:val="24"/>
                <w:lang w:val="en-GB"/>
              </w:rPr>
              <w:t>7</w:t>
            </w:r>
            <w:r w:rsidRPr="000F7540">
              <w:rPr>
                <w:rFonts w:ascii="Times New Roman" w:hAnsi="Times New Roman" w:cs="Times New Roman"/>
                <w:sz w:val="24"/>
                <w:szCs w:val="24"/>
                <w:lang w:val="en-US"/>
              </w:rPr>
              <w:t xml:space="preserve"> </w:t>
            </w:r>
            <w:r w:rsidRPr="000F7540">
              <w:rPr>
                <w:rFonts w:ascii="Times New Roman" w:hAnsi="Times New Roman" w:cs="Times New Roman"/>
                <w:sz w:val="24"/>
                <w:szCs w:val="24"/>
                <w:lang w:val="kk-KZ"/>
              </w:rPr>
              <w:t>ж.</w:t>
            </w:r>
          </w:p>
        </w:tc>
      </w:tr>
      <w:tr w:rsidR="00FE53F5" w:rsidRPr="00EB5CB5" w14:paraId="58B9C38D" w14:textId="77777777" w:rsidTr="0025782F">
        <w:trPr>
          <w:trHeight w:val="510"/>
        </w:trPr>
        <w:tc>
          <w:tcPr>
            <w:tcW w:w="3432" w:type="dxa"/>
            <w:vMerge/>
            <w:vAlign w:val="center"/>
          </w:tcPr>
          <w:p w14:paraId="01356358" w14:textId="77777777" w:rsidR="00FE53F5" w:rsidRPr="00EB5CB5" w:rsidRDefault="00FE53F5" w:rsidP="00FE53F5">
            <w:pPr>
              <w:rPr>
                <w:rFonts w:ascii="Times New Roman" w:hAnsi="Times New Roman" w:cs="Times New Roman"/>
                <w:noProof/>
                <w:sz w:val="28"/>
                <w:szCs w:val="28"/>
                <w:lang w:eastAsia="ru-RU"/>
              </w:rPr>
            </w:pPr>
          </w:p>
        </w:tc>
        <w:tc>
          <w:tcPr>
            <w:tcW w:w="6558" w:type="dxa"/>
            <w:vAlign w:val="center"/>
          </w:tcPr>
          <w:p w14:paraId="7DCA9553" w14:textId="77777777" w:rsidR="00FE53F5" w:rsidRPr="000F7540" w:rsidRDefault="00FE53F5" w:rsidP="00FE53F5">
            <w:pPr>
              <w:rPr>
                <w:rFonts w:ascii="Times New Roman" w:hAnsi="Times New Roman" w:cs="Times New Roman"/>
                <w:sz w:val="24"/>
                <w:szCs w:val="24"/>
                <w:lang w:val="kk-KZ"/>
              </w:rPr>
            </w:pPr>
            <w:r w:rsidRPr="000F7540">
              <w:rPr>
                <w:rFonts w:ascii="Times New Roman" w:hAnsi="Times New Roman" w:cs="Times New Roman"/>
                <w:sz w:val="24"/>
                <w:szCs w:val="24"/>
                <w:lang w:val="kk-KZ"/>
              </w:rPr>
              <w:t xml:space="preserve">Ғылыми дәрежесі/академиялық дәреже: PhD докторы, </w:t>
            </w:r>
          </w:p>
          <w:p w14:paraId="071C035D" w14:textId="5FCF7FAC" w:rsidR="00FE53F5" w:rsidRPr="00EB5CB5" w:rsidRDefault="00FE53F5" w:rsidP="00FE53F5">
            <w:pPr>
              <w:rPr>
                <w:rFonts w:ascii="Times New Roman" w:hAnsi="Times New Roman" w:cs="Times New Roman"/>
                <w:sz w:val="28"/>
                <w:szCs w:val="28"/>
                <w:lang w:val="kk-KZ"/>
              </w:rPr>
            </w:pPr>
            <w:r w:rsidRPr="000F7540">
              <w:rPr>
                <w:rFonts w:ascii="Times New Roman" w:hAnsi="Times New Roman" w:cs="Times New Roman"/>
                <w:sz w:val="24"/>
                <w:szCs w:val="24"/>
                <w:lang w:val="kk-KZ"/>
              </w:rPr>
              <w:t>қауымдастырылған профессор (доцент)</w:t>
            </w:r>
          </w:p>
        </w:tc>
      </w:tr>
      <w:tr w:rsidR="00FE53F5" w:rsidRPr="00EB5CB5" w14:paraId="6D82100D" w14:textId="77777777" w:rsidTr="0025782F">
        <w:trPr>
          <w:trHeight w:val="510"/>
        </w:trPr>
        <w:tc>
          <w:tcPr>
            <w:tcW w:w="3432" w:type="dxa"/>
            <w:vMerge/>
            <w:vAlign w:val="center"/>
          </w:tcPr>
          <w:p w14:paraId="698FDDF9" w14:textId="77777777" w:rsidR="00FE53F5" w:rsidRPr="00EB5CB5" w:rsidRDefault="00FE53F5" w:rsidP="00FE53F5">
            <w:pPr>
              <w:rPr>
                <w:rFonts w:ascii="Times New Roman" w:hAnsi="Times New Roman" w:cs="Times New Roman"/>
                <w:noProof/>
                <w:sz w:val="28"/>
                <w:szCs w:val="28"/>
                <w:lang w:eastAsia="ru-RU"/>
              </w:rPr>
            </w:pPr>
          </w:p>
        </w:tc>
        <w:tc>
          <w:tcPr>
            <w:tcW w:w="6558" w:type="dxa"/>
            <w:vAlign w:val="center"/>
          </w:tcPr>
          <w:p w14:paraId="4F438CEC" w14:textId="5F1C1DFF" w:rsidR="00FE53F5" w:rsidRPr="00EB5CB5" w:rsidRDefault="00FE53F5" w:rsidP="00FE53F5">
            <w:pPr>
              <w:rPr>
                <w:rFonts w:ascii="Times New Roman" w:hAnsi="Times New Roman" w:cs="Times New Roman"/>
                <w:sz w:val="24"/>
                <w:szCs w:val="24"/>
                <w:lang w:val="kk-KZ"/>
              </w:rPr>
            </w:pPr>
            <w:r w:rsidRPr="000F7540">
              <w:rPr>
                <w:rFonts w:ascii="Times New Roman" w:hAnsi="Times New Roman" w:cs="Times New Roman"/>
                <w:sz w:val="24"/>
                <w:szCs w:val="24"/>
                <w:lang w:val="kk-KZ"/>
              </w:rPr>
              <w:t>Негізгі жұмыс орны: «Торайғыров университеті» КЕАҚ</w:t>
            </w:r>
          </w:p>
        </w:tc>
      </w:tr>
      <w:tr w:rsidR="00F17BAF" w:rsidRPr="00EB5CB5" w14:paraId="042B9BD1" w14:textId="77777777" w:rsidTr="0025782F">
        <w:trPr>
          <w:trHeight w:val="510"/>
        </w:trPr>
        <w:tc>
          <w:tcPr>
            <w:tcW w:w="3432" w:type="dxa"/>
            <w:vMerge/>
            <w:vAlign w:val="center"/>
          </w:tcPr>
          <w:p w14:paraId="31AEA627" w14:textId="77777777" w:rsidR="001532EE" w:rsidRPr="00EB5CB5" w:rsidRDefault="001532EE" w:rsidP="00035C33">
            <w:pPr>
              <w:rPr>
                <w:rFonts w:ascii="Times New Roman" w:hAnsi="Times New Roman" w:cs="Times New Roman"/>
                <w:noProof/>
                <w:sz w:val="28"/>
                <w:szCs w:val="28"/>
                <w:lang w:eastAsia="ru-RU"/>
              </w:rPr>
            </w:pPr>
          </w:p>
        </w:tc>
        <w:tc>
          <w:tcPr>
            <w:tcW w:w="6558" w:type="dxa"/>
            <w:vAlign w:val="center"/>
          </w:tcPr>
          <w:p w14:paraId="14290182" w14:textId="4A0BCB12" w:rsidR="001532EE" w:rsidRPr="00EB5CB5" w:rsidRDefault="00FE53F5" w:rsidP="00035C33">
            <w:pPr>
              <w:rPr>
                <w:rFonts w:ascii="Times New Roman" w:hAnsi="Times New Roman" w:cs="Times New Roman"/>
                <w:sz w:val="24"/>
                <w:szCs w:val="24"/>
                <w:lang w:val="kk-KZ"/>
              </w:rPr>
            </w:pPr>
            <w:r w:rsidRPr="00FE53F5">
              <w:rPr>
                <w:rFonts w:ascii="Times New Roman" w:hAnsi="Times New Roman" w:cs="Times New Roman"/>
                <w:sz w:val="24"/>
                <w:szCs w:val="24"/>
                <w:lang w:val="kk-KZ"/>
              </w:rPr>
              <w:t>Ғылыми қызығушылық саласы: ғылыми бағыт – құрылыс, композиттік құрылыс материалдары, құрылымдарды нығайту.</w:t>
            </w:r>
          </w:p>
        </w:tc>
      </w:tr>
      <w:tr w:rsidR="00F17BAF" w:rsidRPr="00D17663" w14:paraId="4A9EF1B6" w14:textId="77777777" w:rsidTr="0025782F">
        <w:trPr>
          <w:trHeight w:val="510"/>
        </w:trPr>
        <w:tc>
          <w:tcPr>
            <w:tcW w:w="3432" w:type="dxa"/>
            <w:vMerge/>
            <w:vAlign w:val="center"/>
          </w:tcPr>
          <w:p w14:paraId="18054E43" w14:textId="77777777" w:rsidR="001532EE" w:rsidRPr="00EB5CB5" w:rsidRDefault="001532EE" w:rsidP="00035C33">
            <w:pPr>
              <w:rPr>
                <w:rFonts w:ascii="Times New Roman" w:hAnsi="Times New Roman" w:cs="Times New Roman"/>
                <w:noProof/>
                <w:sz w:val="28"/>
                <w:szCs w:val="28"/>
                <w:lang w:eastAsia="ru-RU"/>
              </w:rPr>
            </w:pPr>
          </w:p>
        </w:tc>
        <w:tc>
          <w:tcPr>
            <w:tcW w:w="6558" w:type="dxa"/>
            <w:vAlign w:val="center"/>
          </w:tcPr>
          <w:p w14:paraId="1E980FB2" w14:textId="78458AFF" w:rsidR="001532EE" w:rsidRPr="00D17663" w:rsidRDefault="001532EE" w:rsidP="00AA5B6E">
            <w:pPr>
              <w:rPr>
                <w:rFonts w:ascii="Times New Roman" w:hAnsi="Times New Roman" w:cs="Times New Roman"/>
                <w:sz w:val="24"/>
                <w:szCs w:val="24"/>
              </w:rPr>
            </w:pPr>
            <w:r w:rsidRPr="00EB5CB5">
              <w:rPr>
                <w:rFonts w:ascii="Times New Roman" w:hAnsi="Times New Roman" w:cs="Times New Roman"/>
                <w:sz w:val="24"/>
                <w:szCs w:val="24"/>
                <w:lang w:val="en-US"/>
              </w:rPr>
              <w:t>Researcher</w:t>
            </w:r>
            <w:r w:rsidRPr="00D17663">
              <w:rPr>
                <w:rFonts w:ascii="Times New Roman" w:hAnsi="Times New Roman" w:cs="Times New Roman"/>
                <w:sz w:val="24"/>
                <w:szCs w:val="24"/>
                <w:lang w:val="en-US"/>
              </w:rPr>
              <w:t xml:space="preserve"> </w:t>
            </w:r>
            <w:r w:rsidRPr="00EB5CB5">
              <w:rPr>
                <w:rFonts w:ascii="Times New Roman" w:hAnsi="Times New Roman" w:cs="Times New Roman"/>
                <w:sz w:val="24"/>
                <w:szCs w:val="24"/>
                <w:lang w:val="en-US"/>
              </w:rPr>
              <w:t>ID</w:t>
            </w:r>
            <w:r w:rsidR="00AA5B6E" w:rsidRPr="00D17663">
              <w:rPr>
                <w:rFonts w:ascii="Times New Roman" w:hAnsi="Times New Roman" w:cs="Times New Roman"/>
                <w:sz w:val="24"/>
                <w:szCs w:val="24"/>
                <w:lang w:val="en-US"/>
              </w:rPr>
              <w:t xml:space="preserve"> *</w:t>
            </w:r>
            <w:r w:rsidR="00B03A0A">
              <w:t xml:space="preserve"> </w:t>
            </w:r>
            <w:r w:rsidR="00B03A0A" w:rsidRPr="00B03A0A">
              <w:rPr>
                <w:rFonts w:ascii="Times New Roman" w:hAnsi="Times New Roman" w:cs="Times New Roman"/>
                <w:sz w:val="24"/>
                <w:szCs w:val="24"/>
                <w:lang w:val="en-US"/>
              </w:rPr>
              <w:t>H-1618-2017</w:t>
            </w:r>
          </w:p>
        </w:tc>
      </w:tr>
      <w:tr w:rsidR="00F17BAF" w:rsidRPr="0095158E" w14:paraId="59C969A3" w14:textId="77777777" w:rsidTr="0025782F">
        <w:trPr>
          <w:trHeight w:val="510"/>
        </w:trPr>
        <w:tc>
          <w:tcPr>
            <w:tcW w:w="3432" w:type="dxa"/>
            <w:vMerge/>
            <w:vAlign w:val="center"/>
          </w:tcPr>
          <w:p w14:paraId="4EABA8FC" w14:textId="77777777" w:rsidR="00AA5B6E" w:rsidRPr="00D17663" w:rsidRDefault="00AA5B6E" w:rsidP="00035C33">
            <w:pPr>
              <w:rPr>
                <w:rFonts w:ascii="Times New Roman" w:hAnsi="Times New Roman" w:cs="Times New Roman"/>
                <w:noProof/>
                <w:sz w:val="28"/>
                <w:szCs w:val="28"/>
                <w:lang w:val="en-US" w:eastAsia="ru-RU"/>
              </w:rPr>
            </w:pPr>
          </w:p>
        </w:tc>
        <w:tc>
          <w:tcPr>
            <w:tcW w:w="6558" w:type="dxa"/>
            <w:vAlign w:val="center"/>
          </w:tcPr>
          <w:p w14:paraId="2A7EAB88" w14:textId="64A0C5F7" w:rsidR="000E4EBB" w:rsidRPr="00EB5CB5" w:rsidRDefault="00AA5B6E" w:rsidP="000E4EBB">
            <w:pPr>
              <w:rPr>
                <w:rFonts w:ascii="Times New Roman" w:hAnsi="Times New Roman" w:cs="Times New Roman"/>
                <w:sz w:val="24"/>
                <w:szCs w:val="24"/>
                <w:lang w:val="en-US"/>
              </w:rPr>
            </w:pPr>
            <w:r w:rsidRPr="00EB5CB5">
              <w:rPr>
                <w:rFonts w:ascii="Times New Roman" w:hAnsi="Times New Roman" w:cs="Times New Roman"/>
                <w:sz w:val="24"/>
                <w:szCs w:val="24"/>
                <w:lang w:val="en-US"/>
              </w:rPr>
              <w:t>Scopus Author ID*</w:t>
            </w:r>
            <w:r w:rsidR="00B03A0A" w:rsidRPr="00B03A0A">
              <w:rPr>
                <w:rFonts w:ascii="Times New Roman" w:hAnsi="Times New Roman" w:cs="Times New Roman"/>
                <w:sz w:val="24"/>
                <w:szCs w:val="24"/>
                <w:lang w:val="en-US"/>
              </w:rPr>
              <w:t>57388895400</w:t>
            </w:r>
          </w:p>
          <w:p w14:paraId="58874E08" w14:textId="53745561" w:rsidR="00E665DD" w:rsidRPr="00EB5CB5" w:rsidRDefault="00E665DD" w:rsidP="00035C33">
            <w:pPr>
              <w:rPr>
                <w:rFonts w:ascii="Times New Roman" w:hAnsi="Times New Roman" w:cs="Times New Roman"/>
                <w:sz w:val="24"/>
                <w:szCs w:val="24"/>
                <w:lang w:val="en-US"/>
              </w:rPr>
            </w:pPr>
          </w:p>
        </w:tc>
      </w:tr>
      <w:tr w:rsidR="00F17BAF" w:rsidRPr="00EB5CB5" w14:paraId="75A62B93" w14:textId="77777777" w:rsidTr="0025782F">
        <w:trPr>
          <w:trHeight w:val="510"/>
        </w:trPr>
        <w:tc>
          <w:tcPr>
            <w:tcW w:w="3432" w:type="dxa"/>
            <w:vMerge/>
            <w:vAlign w:val="center"/>
          </w:tcPr>
          <w:p w14:paraId="1EE67F2A" w14:textId="77777777" w:rsidR="00AA5B6E" w:rsidRPr="00EB5CB5" w:rsidRDefault="00AA5B6E" w:rsidP="00035C33">
            <w:pPr>
              <w:rPr>
                <w:rFonts w:ascii="Times New Roman" w:hAnsi="Times New Roman" w:cs="Times New Roman"/>
                <w:noProof/>
                <w:sz w:val="28"/>
                <w:szCs w:val="28"/>
                <w:lang w:val="en-US" w:eastAsia="ru-RU"/>
              </w:rPr>
            </w:pPr>
          </w:p>
        </w:tc>
        <w:tc>
          <w:tcPr>
            <w:tcW w:w="6558" w:type="dxa"/>
            <w:vAlign w:val="center"/>
          </w:tcPr>
          <w:p w14:paraId="731B33FB" w14:textId="7D410BED" w:rsidR="00AA5B6E" w:rsidRPr="00EB5CB5" w:rsidRDefault="00AA5B6E" w:rsidP="00035C33">
            <w:pPr>
              <w:rPr>
                <w:rFonts w:ascii="Times New Roman" w:hAnsi="Times New Roman" w:cs="Times New Roman"/>
                <w:sz w:val="24"/>
                <w:szCs w:val="24"/>
              </w:rPr>
            </w:pPr>
            <w:r w:rsidRPr="00EB5CB5">
              <w:rPr>
                <w:rFonts w:ascii="Times New Roman" w:hAnsi="Times New Roman" w:cs="Times New Roman"/>
                <w:sz w:val="24"/>
                <w:szCs w:val="24"/>
                <w:lang w:val="en-US"/>
              </w:rPr>
              <w:t>ORCID</w:t>
            </w:r>
            <w:r w:rsidR="00D17663">
              <w:rPr>
                <w:rFonts w:ascii="Times New Roman" w:hAnsi="Times New Roman" w:cs="Times New Roman"/>
                <w:sz w:val="24"/>
                <w:szCs w:val="24"/>
              </w:rPr>
              <w:t>*</w:t>
            </w:r>
            <w:r w:rsidR="00D17663">
              <w:t xml:space="preserve"> </w:t>
            </w:r>
            <w:r w:rsidR="00D17663" w:rsidRPr="00D17663">
              <w:rPr>
                <w:rFonts w:ascii="Times New Roman" w:hAnsi="Times New Roman" w:cs="Times New Roman"/>
                <w:sz w:val="24"/>
                <w:szCs w:val="24"/>
              </w:rPr>
              <w:t>https://orcid.org/0009-0005-2971-6322</w:t>
            </w:r>
          </w:p>
        </w:tc>
      </w:tr>
      <w:tr w:rsidR="00F17BAF" w:rsidRPr="00B03A0A" w14:paraId="07C97888" w14:textId="77777777" w:rsidTr="00F17BAF">
        <w:trPr>
          <w:trHeight w:val="10055"/>
        </w:trPr>
        <w:tc>
          <w:tcPr>
            <w:tcW w:w="3432" w:type="dxa"/>
            <w:vMerge/>
            <w:vAlign w:val="center"/>
          </w:tcPr>
          <w:p w14:paraId="02E2AF4D" w14:textId="77777777" w:rsidR="00F17BAF" w:rsidRPr="00EB5CB5" w:rsidRDefault="00F17BAF" w:rsidP="00035C33">
            <w:pPr>
              <w:rPr>
                <w:rFonts w:ascii="Times New Roman" w:hAnsi="Times New Roman" w:cs="Times New Roman"/>
                <w:noProof/>
                <w:sz w:val="28"/>
                <w:szCs w:val="28"/>
                <w:lang w:eastAsia="ru-RU"/>
              </w:rPr>
            </w:pPr>
          </w:p>
        </w:tc>
        <w:tc>
          <w:tcPr>
            <w:tcW w:w="6558" w:type="dxa"/>
            <w:vAlign w:val="center"/>
          </w:tcPr>
          <w:p w14:paraId="4D6BCB0E" w14:textId="6FA922A4" w:rsidR="00F17BAF" w:rsidRPr="00EB5CB5" w:rsidRDefault="00FE53F5" w:rsidP="00F17BAF">
            <w:pPr>
              <w:rPr>
                <w:rFonts w:ascii="Times New Roman" w:hAnsi="Times New Roman" w:cs="Times New Roman"/>
                <w:sz w:val="24"/>
                <w:szCs w:val="24"/>
                <w:lang w:val="en-US"/>
              </w:rPr>
            </w:pPr>
            <w:r w:rsidRPr="00FE53F5">
              <w:rPr>
                <w:rFonts w:ascii="Times New Roman" w:hAnsi="Times New Roman" w:cs="Times New Roman"/>
                <w:sz w:val="24"/>
                <w:szCs w:val="24"/>
                <w:lang w:val="kk-KZ"/>
              </w:rPr>
              <w:t>Басылымдар тізімі</w:t>
            </w:r>
            <w:r w:rsidR="00F17BAF" w:rsidRPr="00EB5CB5">
              <w:rPr>
                <w:rFonts w:ascii="Times New Roman" w:hAnsi="Times New Roman" w:cs="Times New Roman"/>
                <w:sz w:val="24"/>
                <w:szCs w:val="24"/>
                <w:lang w:val="en-US"/>
              </w:rPr>
              <w:t>:</w:t>
            </w:r>
          </w:p>
          <w:p w14:paraId="712E0614" w14:textId="0DAC13EC" w:rsidR="00F17BAF" w:rsidRPr="00F17BAF" w:rsidRDefault="00F17BAF" w:rsidP="00F17BAF">
            <w:pPr>
              <w:pStyle w:val="a4"/>
              <w:numPr>
                <w:ilvl w:val="0"/>
                <w:numId w:val="1"/>
              </w:numPr>
              <w:ind w:left="0" w:firstLine="0"/>
              <w:jc w:val="both"/>
              <w:rPr>
                <w:rFonts w:ascii="Times New Roman" w:hAnsi="Times New Roman" w:cs="Times New Roman"/>
                <w:sz w:val="24"/>
                <w:szCs w:val="24"/>
                <w:lang w:val="en-US"/>
              </w:rPr>
            </w:pPr>
            <w:r w:rsidRPr="00F17BAF">
              <w:rPr>
                <w:rFonts w:ascii="Times New Roman" w:hAnsi="Times New Roman" w:cs="Times New Roman"/>
                <w:sz w:val="24"/>
                <w:szCs w:val="24"/>
                <w:lang w:val="en-US"/>
              </w:rPr>
              <w:t xml:space="preserve">K. Makashev, S. P. Triantafyllou, G. E. </w:t>
            </w:r>
            <w:proofErr w:type="spellStart"/>
            <w:r w:rsidRPr="00F17BAF">
              <w:rPr>
                <w:rFonts w:ascii="Times New Roman" w:hAnsi="Times New Roman" w:cs="Times New Roman"/>
                <w:sz w:val="24"/>
                <w:szCs w:val="24"/>
                <w:lang w:val="en-US"/>
              </w:rPr>
              <w:t>Thermou</w:t>
            </w:r>
            <w:proofErr w:type="spellEnd"/>
            <w:r w:rsidRPr="00F17BAF">
              <w:rPr>
                <w:rFonts w:ascii="Times New Roman" w:hAnsi="Times New Roman" w:cs="Times New Roman"/>
                <w:sz w:val="24"/>
                <w:szCs w:val="24"/>
                <w:lang w:val="en-US"/>
              </w:rPr>
              <w:t xml:space="preserve">, W. Tizani, Bond </w:t>
            </w:r>
            <w:proofErr w:type="spellStart"/>
            <w:r w:rsidRPr="00F17BAF">
              <w:rPr>
                <w:rFonts w:ascii="Times New Roman" w:hAnsi="Times New Roman" w:cs="Times New Roman"/>
                <w:sz w:val="24"/>
                <w:szCs w:val="24"/>
                <w:lang w:val="en-US"/>
              </w:rPr>
              <w:t>behaviour</w:t>
            </w:r>
            <w:proofErr w:type="spellEnd"/>
            <w:r w:rsidRPr="00F17BAF">
              <w:rPr>
                <w:rFonts w:ascii="Times New Roman" w:hAnsi="Times New Roman" w:cs="Times New Roman"/>
                <w:sz w:val="24"/>
                <w:szCs w:val="24"/>
                <w:lang w:val="en-US"/>
              </w:rPr>
              <w:t xml:space="preserve"> of light and heavy carbon </w:t>
            </w:r>
            <w:proofErr w:type="spellStart"/>
            <w:r w:rsidRPr="00F17BAF">
              <w:rPr>
                <w:rFonts w:ascii="Times New Roman" w:hAnsi="Times New Roman" w:cs="Times New Roman"/>
                <w:sz w:val="24"/>
                <w:szCs w:val="24"/>
                <w:lang w:val="en-US"/>
              </w:rPr>
              <w:t>fibre</w:t>
            </w:r>
            <w:proofErr w:type="spellEnd"/>
            <w:r w:rsidRPr="00F17BAF">
              <w:rPr>
                <w:rFonts w:ascii="Times New Roman" w:hAnsi="Times New Roman" w:cs="Times New Roman"/>
                <w:sz w:val="24"/>
                <w:szCs w:val="24"/>
                <w:lang w:val="en-US"/>
              </w:rPr>
              <w:t xml:space="preserve"> TRM to masonry interfaces, Construction and Building Materials 400 (2023) 132508 </w:t>
            </w:r>
          </w:p>
          <w:p w14:paraId="3B59A6C3" w14:textId="09C3CB1F" w:rsidR="00F17BAF" w:rsidRPr="00F17BAF" w:rsidRDefault="00F17BAF" w:rsidP="00F17BAF">
            <w:pPr>
              <w:pStyle w:val="a4"/>
              <w:numPr>
                <w:ilvl w:val="0"/>
                <w:numId w:val="1"/>
              </w:numPr>
              <w:ind w:left="0" w:firstLine="0"/>
              <w:jc w:val="both"/>
              <w:rPr>
                <w:rFonts w:ascii="Times New Roman" w:hAnsi="Times New Roman" w:cs="Times New Roman"/>
                <w:sz w:val="24"/>
                <w:szCs w:val="24"/>
              </w:rPr>
            </w:pPr>
            <w:r w:rsidRPr="00F17BAF">
              <w:rPr>
                <w:rFonts w:ascii="Times New Roman" w:hAnsi="Times New Roman" w:cs="Times New Roman"/>
                <w:sz w:val="24"/>
                <w:szCs w:val="24"/>
                <w:lang w:val="en-US"/>
              </w:rPr>
              <w:t xml:space="preserve">Makashev, K., &amp; </w:t>
            </w:r>
            <w:proofErr w:type="spellStart"/>
            <w:r w:rsidRPr="00F17BAF">
              <w:rPr>
                <w:rFonts w:ascii="Times New Roman" w:hAnsi="Times New Roman" w:cs="Times New Roman"/>
                <w:sz w:val="24"/>
                <w:szCs w:val="24"/>
                <w:lang w:val="en-US"/>
              </w:rPr>
              <w:t>Tokbolat</w:t>
            </w:r>
            <w:proofErr w:type="spellEnd"/>
            <w:r w:rsidRPr="00F17BAF">
              <w:rPr>
                <w:rFonts w:ascii="Times New Roman" w:hAnsi="Times New Roman" w:cs="Times New Roman"/>
                <w:sz w:val="24"/>
                <w:szCs w:val="24"/>
                <w:lang w:val="en-US"/>
              </w:rPr>
              <w:t xml:space="preserve">, S. (2022). Carbon textile reinforced mortar to masonry bond: An experimental investigation. </w:t>
            </w:r>
            <w:proofErr w:type="spellStart"/>
            <w:r w:rsidRPr="00F17BAF">
              <w:rPr>
                <w:rFonts w:ascii="Times New Roman" w:hAnsi="Times New Roman" w:cs="Times New Roman"/>
                <w:sz w:val="24"/>
                <w:szCs w:val="24"/>
              </w:rPr>
              <w:t>Procedia</w:t>
            </w:r>
            <w:proofErr w:type="spellEnd"/>
            <w:r w:rsidRPr="00F17BAF">
              <w:rPr>
                <w:rFonts w:ascii="Times New Roman" w:hAnsi="Times New Roman" w:cs="Times New Roman"/>
                <w:sz w:val="24"/>
                <w:szCs w:val="24"/>
              </w:rPr>
              <w:t xml:space="preserve"> </w:t>
            </w:r>
            <w:proofErr w:type="spellStart"/>
            <w:r w:rsidRPr="00F17BAF">
              <w:rPr>
                <w:rFonts w:ascii="Times New Roman" w:hAnsi="Times New Roman" w:cs="Times New Roman"/>
                <w:sz w:val="24"/>
                <w:szCs w:val="24"/>
              </w:rPr>
              <w:t>Structural</w:t>
            </w:r>
            <w:proofErr w:type="spellEnd"/>
            <w:r w:rsidRPr="00F17BAF">
              <w:rPr>
                <w:rFonts w:ascii="Times New Roman" w:hAnsi="Times New Roman" w:cs="Times New Roman"/>
                <w:sz w:val="24"/>
                <w:szCs w:val="24"/>
              </w:rPr>
              <w:t xml:space="preserve"> </w:t>
            </w:r>
            <w:proofErr w:type="spellStart"/>
            <w:r w:rsidRPr="00F17BAF">
              <w:rPr>
                <w:rFonts w:ascii="Times New Roman" w:hAnsi="Times New Roman" w:cs="Times New Roman"/>
                <w:sz w:val="24"/>
                <w:szCs w:val="24"/>
              </w:rPr>
              <w:t>Integrity</w:t>
            </w:r>
            <w:proofErr w:type="spellEnd"/>
            <w:r w:rsidRPr="00F17BAF">
              <w:rPr>
                <w:rFonts w:ascii="Times New Roman" w:hAnsi="Times New Roman" w:cs="Times New Roman"/>
                <w:sz w:val="24"/>
                <w:szCs w:val="24"/>
              </w:rPr>
              <w:t xml:space="preserve">, 42, 769–776. </w:t>
            </w:r>
            <w:hyperlink r:id="rId6" w:history="1">
              <w:r w:rsidRPr="00F17BAF">
                <w:rPr>
                  <w:rStyle w:val="a5"/>
                  <w:rFonts w:ascii="Times New Roman" w:hAnsi="Times New Roman" w:cs="Times New Roman"/>
                  <w:sz w:val="24"/>
                  <w:szCs w:val="24"/>
                </w:rPr>
                <w:t>https://doi.org/10.1016/j.prostr.2022.12.097</w:t>
              </w:r>
            </w:hyperlink>
          </w:p>
          <w:p w14:paraId="64868B1F" w14:textId="4B37B689" w:rsidR="00F17BAF" w:rsidRPr="00F17BAF" w:rsidRDefault="00F17BAF" w:rsidP="00F17BAF">
            <w:pPr>
              <w:pStyle w:val="a4"/>
              <w:numPr>
                <w:ilvl w:val="0"/>
                <w:numId w:val="1"/>
              </w:numPr>
              <w:ind w:left="0" w:firstLine="0"/>
              <w:jc w:val="both"/>
              <w:rPr>
                <w:rFonts w:ascii="Times New Roman" w:hAnsi="Times New Roman" w:cs="Times New Roman"/>
                <w:sz w:val="24"/>
                <w:szCs w:val="24"/>
              </w:rPr>
            </w:pPr>
            <w:proofErr w:type="spellStart"/>
            <w:r w:rsidRPr="00F17BAF">
              <w:rPr>
                <w:rFonts w:ascii="Times New Roman" w:hAnsi="Times New Roman" w:cs="Times New Roman"/>
                <w:sz w:val="24"/>
                <w:szCs w:val="24"/>
              </w:rPr>
              <w:t>Lukpanov</w:t>
            </w:r>
            <w:proofErr w:type="spellEnd"/>
            <w:r w:rsidRPr="00F17BAF">
              <w:rPr>
                <w:rFonts w:ascii="Times New Roman" w:hAnsi="Times New Roman" w:cs="Times New Roman"/>
                <w:sz w:val="24"/>
                <w:szCs w:val="24"/>
              </w:rPr>
              <w:t xml:space="preserve">, R., </w:t>
            </w:r>
            <w:proofErr w:type="spellStart"/>
            <w:r w:rsidRPr="00F17BAF">
              <w:rPr>
                <w:rFonts w:ascii="Times New Roman" w:hAnsi="Times New Roman" w:cs="Times New Roman"/>
                <w:sz w:val="24"/>
                <w:szCs w:val="24"/>
              </w:rPr>
              <w:t>Altynbekova</w:t>
            </w:r>
            <w:proofErr w:type="spellEnd"/>
            <w:r w:rsidRPr="00F17BAF">
              <w:rPr>
                <w:rFonts w:ascii="Times New Roman" w:hAnsi="Times New Roman" w:cs="Times New Roman"/>
                <w:sz w:val="24"/>
                <w:szCs w:val="24"/>
              </w:rPr>
              <w:t xml:space="preserve">, A., </w:t>
            </w:r>
            <w:proofErr w:type="spellStart"/>
            <w:r w:rsidRPr="00F17BAF">
              <w:rPr>
                <w:rFonts w:ascii="Times New Roman" w:hAnsi="Times New Roman" w:cs="Times New Roman"/>
                <w:sz w:val="24"/>
                <w:szCs w:val="24"/>
              </w:rPr>
              <w:t>Yenkebaev</w:t>
            </w:r>
            <w:proofErr w:type="spellEnd"/>
            <w:r w:rsidRPr="00F17BAF">
              <w:rPr>
                <w:rFonts w:ascii="Times New Roman" w:hAnsi="Times New Roman" w:cs="Times New Roman"/>
                <w:sz w:val="24"/>
                <w:szCs w:val="24"/>
              </w:rPr>
              <w:t xml:space="preserve">, S., </w:t>
            </w:r>
            <w:proofErr w:type="spellStart"/>
            <w:r w:rsidRPr="00F17BAF">
              <w:rPr>
                <w:rFonts w:ascii="Times New Roman" w:hAnsi="Times New Roman" w:cs="Times New Roman"/>
                <w:sz w:val="24"/>
                <w:szCs w:val="24"/>
              </w:rPr>
              <w:t>Tsygulyov</w:t>
            </w:r>
            <w:proofErr w:type="spellEnd"/>
            <w:r w:rsidRPr="00F17BAF">
              <w:rPr>
                <w:rFonts w:ascii="Times New Roman" w:hAnsi="Times New Roman" w:cs="Times New Roman"/>
                <w:sz w:val="24"/>
                <w:szCs w:val="24"/>
              </w:rPr>
              <w:t xml:space="preserve">, D., </w:t>
            </w:r>
            <w:proofErr w:type="spellStart"/>
            <w:r w:rsidRPr="00F17BAF">
              <w:rPr>
                <w:rFonts w:ascii="Times New Roman" w:hAnsi="Times New Roman" w:cs="Times New Roman"/>
                <w:sz w:val="24"/>
                <w:szCs w:val="24"/>
              </w:rPr>
              <w:t>Orazova</w:t>
            </w:r>
            <w:proofErr w:type="spellEnd"/>
            <w:r w:rsidRPr="00F17BAF">
              <w:rPr>
                <w:rFonts w:ascii="Times New Roman" w:hAnsi="Times New Roman" w:cs="Times New Roman"/>
                <w:sz w:val="24"/>
                <w:szCs w:val="24"/>
              </w:rPr>
              <w:t xml:space="preserve">, D., </w:t>
            </w:r>
            <w:proofErr w:type="spellStart"/>
            <w:r w:rsidRPr="00F17BAF">
              <w:rPr>
                <w:rFonts w:ascii="Times New Roman" w:hAnsi="Times New Roman" w:cs="Times New Roman"/>
                <w:sz w:val="24"/>
                <w:szCs w:val="24"/>
              </w:rPr>
              <w:t>Omarov</w:t>
            </w:r>
            <w:proofErr w:type="spellEnd"/>
            <w:r w:rsidRPr="00F17BAF">
              <w:rPr>
                <w:rFonts w:ascii="Times New Roman" w:hAnsi="Times New Roman" w:cs="Times New Roman"/>
                <w:sz w:val="24"/>
                <w:szCs w:val="24"/>
              </w:rPr>
              <w:t xml:space="preserve">, </w:t>
            </w:r>
            <w:proofErr w:type="spellStart"/>
            <w:r w:rsidRPr="00F17BAF">
              <w:rPr>
                <w:rFonts w:ascii="Times New Roman" w:hAnsi="Times New Roman" w:cs="Times New Roman"/>
                <w:sz w:val="24"/>
                <w:szCs w:val="24"/>
              </w:rPr>
              <w:t>Zh</w:t>
            </w:r>
            <w:proofErr w:type="spellEnd"/>
            <w:r w:rsidRPr="00F17BAF">
              <w:rPr>
                <w:rFonts w:ascii="Times New Roman" w:hAnsi="Times New Roman" w:cs="Times New Roman"/>
                <w:sz w:val="24"/>
                <w:szCs w:val="24"/>
              </w:rPr>
              <w:t xml:space="preserve">., &amp; </w:t>
            </w:r>
            <w:proofErr w:type="spellStart"/>
            <w:r w:rsidRPr="00F17BAF">
              <w:rPr>
                <w:rFonts w:ascii="Times New Roman" w:hAnsi="Times New Roman" w:cs="Times New Roman"/>
                <w:sz w:val="24"/>
                <w:szCs w:val="24"/>
                <w:lang w:val="en-US"/>
              </w:rPr>
              <w:t>Makashev</w:t>
            </w:r>
            <w:proofErr w:type="spellEnd"/>
            <w:r w:rsidRPr="00F17BAF">
              <w:rPr>
                <w:rFonts w:ascii="Times New Roman" w:hAnsi="Times New Roman" w:cs="Times New Roman"/>
                <w:sz w:val="24"/>
                <w:szCs w:val="24"/>
              </w:rPr>
              <w:t xml:space="preserve">, </w:t>
            </w:r>
            <w:r w:rsidRPr="00F17BAF">
              <w:rPr>
                <w:rFonts w:ascii="Times New Roman" w:hAnsi="Times New Roman" w:cs="Times New Roman"/>
                <w:sz w:val="24"/>
                <w:szCs w:val="24"/>
                <w:lang w:val="en-US"/>
              </w:rPr>
              <w:t>K</w:t>
            </w:r>
            <w:r w:rsidRPr="00F17BAF">
              <w:rPr>
                <w:rFonts w:ascii="Times New Roman" w:hAnsi="Times New Roman" w:cs="Times New Roman"/>
                <w:sz w:val="24"/>
                <w:szCs w:val="24"/>
              </w:rPr>
              <w:t xml:space="preserve">. (2025). </w:t>
            </w:r>
            <w:r w:rsidRPr="00F17BAF">
              <w:rPr>
                <w:rFonts w:ascii="Times New Roman" w:hAnsi="Times New Roman" w:cs="Times New Roman"/>
                <w:sz w:val="24"/>
                <w:szCs w:val="24"/>
                <w:lang w:val="en-US"/>
              </w:rPr>
              <w:t xml:space="preserve">Assessment of the chemical resistance of concrete with an additive based on granite dust and acrylic latex. Eastern-European Journal of Enterprise Technologies, </w:t>
            </w:r>
            <w:r w:rsidRPr="00F17BAF">
              <w:rPr>
                <w:rFonts w:ascii="Times New Roman" w:hAnsi="Times New Roman" w:cs="Times New Roman"/>
                <w:sz w:val="24"/>
                <w:szCs w:val="24"/>
              </w:rPr>
              <w:t>2(6)(134), 44–53.</w:t>
            </w:r>
          </w:p>
          <w:p w14:paraId="650E321C" w14:textId="05900A94" w:rsidR="00F17BAF" w:rsidRPr="00F17BAF" w:rsidRDefault="00F17BAF" w:rsidP="00F17BAF">
            <w:pPr>
              <w:pStyle w:val="a4"/>
              <w:numPr>
                <w:ilvl w:val="0"/>
                <w:numId w:val="1"/>
              </w:numPr>
              <w:ind w:left="0" w:firstLine="0"/>
              <w:jc w:val="both"/>
              <w:rPr>
                <w:rFonts w:ascii="Times New Roman" w:hAnsi="Times New Roman" w:cs="Times New Roman"/>
                <w:sz w:val="24"/>
                <w:szCs w:val="24"/>
                <w:lang w:val="en-US"/>
              </w:rPr>
            </w:pPr>
            <w:r w:rsidRPr="00F17BAF">
              <w:rPr>
                <w:rFonts w:ascii="Times New Roman" w:hAnsi="Times New Roman" w:cs="Times New Roman"/>
                <w:sz w:val="24"/>
                <w:szCs w:val="24"/>
                <w:lang w:val="en-US"/>
              </w:rPr>
              <w:t xml:space="preserve">Makashev, K., Triantafyllou, S. P., Tizani, W., &amp; </w:t>
            </w:r>
            <w:proofErr w:type="spellStart"/>
            <w:r w:rsidRPr="00F17BAF">
              <w:rPr>
                <w:rFonts w:ascii="Times New Roman" w:hAnsi="Times New Roman" w:cs="Times New Roman"/>
                <w:sz w:val="24"/>
                <w:szCs w:val="24"/>
                <w:lang w:val="en-US"/>
              </w:rPr>
              <w:t>Bournas</w:t>
            </w:r>
            <w:proofErr w:type="spellEnd"/>
            <w:r w:rsidRPr="00F17BAF">
              <w:rPr>
                <w:rFonts w:ascii="Times New Roman" w:hAnsi="Times New Roman" w:cs="Times New Roman"/>
                <w:sz w:val="24"/>
                <w:szCs w:val="24"/>
                <w:lang w:val="en-US"/>
              </w:rPr>
              <w:t xml:space="preserve">, D. (2020). An experimental investigation on the TRM to masonry bond under fatigue loading. In Proceedings of the 10th </w:t>
            </w:r>
            <w:r w:rsidRPr="00F17BAF">
              <w:rPr>
                <w:rFonts w:ascii="Times New Roman" w:hAnsi="Times New Roman" w:cs="Times New Roman"/>
                <w:sz w:val="24"/>
                <w:szCs w:val="24"/>
                <w:lang w:val="en-GB"/>
              </w:rPr>
              <w:t xml:space="preserve"> </w:t>
            </w:r>
            <w:r w:rsidRPr="00F17BAF">
              <w:rPr>
                <w:rFonts w:ascii="Times New Roman" w:hAnsi="Times New Roman" w:cs="Times New Roman"/>
                <w:sz w:val="24"/>
                <w:szCs w:val="24"/>
                <w:lang w:val="en-US"/>
              </w:rPr>
              <w:t>International Conference on FRP Composites in Civil Engineering (CICE 2020), Istanbul, Turkey, 1–3 July 2020.</w:t>
            </w:r>
          </w:p>
          <w:p w14:paraId="2B80286D" w14:textId="0A04FFDA" w:rsidR="00F17BAF" w:rsidRPr="00F17BAF" w:rsidRDefault="00F17BAF" w:rsidP="00F17BAF">
            <w:pPr>
              <w:pStyle w:val="a4"/>
              <w:numPr>
                <w:ilvl w:val="0"/>
                <w:numId w:val="1"/>
              </w:numPr>
              <w:ind w:left="0" w:firstLine="0"/>
              <w:jc w:val="both"/>
              <w:rPr>
                <w:rFonts w:ascii="Times New Roman" w:hAnsi="Times New Roman" w:cs="Times New Roman"/>
                <w:sz w:val="24"/>
                <w:szCs w:val="24"/>
                <w:lang w:val="en-US"/>
              </w:rPr>
            </w:pPr>
            <w:r w:rsidRPr="00F17BAF">
              <w:rPr>
                <w:rFonts w:ascii="Times New Roman" w:hAnsi="Times New Roman" w:cs="Times New Roman"/>
                <w:sz w:val="24"/>
                <w:szCs w:val="24"/>
                <w:lang w:val="en-US"/>
              </w:rPr>
              <w:t xml:space="preserve">Kuanysh Makashev, Savvas Triantafyllou, Georgia </w:t>
            </w:r>
            <w:proofErr w:type="spellStart"/>
            <w:r w:rsidRPr="00F17BAF">
              <w:rPr>
                <w:rFonts w:ascii="Times New Roman" w:hAnsi="Times New Roman" w:cs="Times New Roman"/>
                <w:sz w:val="24"/>
                <w:szCs w:val="24"/>
                <w:lang w:val="en-US"/>
              </w:rPr>
              <w:t>Thermou</w:t>
            </w:r>
            <w:proofErr w:type="spellEnd"/>
            <w:r w:rsidRPr="00F17BAF">
              <w:rPr>
                <w:rFonts w:ascii="Times New Roman" w:hAnsi="Times New Roman" w:cs="Times New Roman"/>
                <w:sz w:val="24"/>
                <w:szCs w:val="24"/>
                <w:lang w:val="en-US"/>
              </w:rPr>
              <w:t xml:space="preserve"> (2025) Carbon Textile  Reinforced Mortar (CTRM) to masonry bond under fatigue loading. Proceedings IRF2025: 8th International Conference on Integrity-Reliability-Failure in Engineering, </w:t>
            </w:r>
            <w:proofErr w:type="spellStart"/>
            <w:r w:rsidRPr="00F17BAF">
              <w:rPr>
                <w:rFonts w:ascii="Times New Roman" w:hAnsi="Times New Roman" w:cs="Times New Roman"/>
                <w:sz w:val="24"/>
                <w:szCs w:val="24"/>
                <w:lang w:val="en-US"/>
              </w:rPr>
              <w:t>Materials,Manufacturing</w:t>
            </w:r>
            <w:proofErr w:type="spellEnd"/>
            <w:r w:rsidRPr="00F17BAF">
              <w:rPr>
                <w:rFonts w:ascii="Times New Roman" w:hAnsi="Times New Roman" w:cs="Times New Roman"/>
                <w:sz w:val="24"/>
                <w:szCs w:val="24"/>
                <w:lang w:val="en-US"/>
              </w:rPr>
              <w:t xml:space="preserve"> and Biomechanics. Porto 15-18 July 2025 DOI: </w:t>
            </w:r>
            <w:hyperlink r:id="rId7" w:history="1">
              <w:r w:rsidRPr="00F17BAF">
                <w:rPr>
                  <w:rStyle w:val="a5"/>
                  <w:rFonts w:ascii="Times New Roman" w:hAnsi="Times New Roman" w:cs="Times New Roman"/>
                  <w:sz w:val="24"/>
                  <w:szCs w:val="24"/>
                  <w:lang w:val="en-US"/>
                </w:rPr>
                <w:t>https://doi.org/10.24840/978972-752-323</w:t>
              </w:r>
            </w:hyperlink>
          </w:p>
          <w:p w14:paraId="302EA054" w14:textId="187CC33F" w:rsidR="00F17BAF" w:rsidRPr="00B03A0A" w:rsidRDefault="00F17BAF" w:rsidP="00F17BAF">
            <w:pPr>
              <w:pStyle w:val="a4"/>
              <w:numPr>
                <w:ilvl w:val="0"/>
                <w:numId w:val="1"/>
              </w:numPr>
              <w:ind w:left="0" w:firstLine="0"/>
              <w:jc w:val="both"/>
              <w:rPr>
                <w:rFonts w:ascii="Times New Roman" w:hAnsi="Times New Roman" w:cs="Times New Roman"/>
                <w:sz w:val="24"/>
                <w:szCs w:val="24"/>
                <w:lang w:val="en-US"/>
              </w:rPr>
            </w:pPr>
            <w:r w:rsidRPr="00F17BAF">
              <w:rPr>
                <w:rFonts w:ascii="Times New Roman" w:hAnsi="Times New Roman" w:cs="Times New Roman"/>
                <w:sz w:val="24"/>
                <w:szCs w:val="24"/>
                <w:lang w:val="en-US"/>
              </w:rPr>
              <w:t xml:space="preserve">Aida Sharapiden, Kuanysh Makashev, Kuandyk Sakanov, Amangeldy Zhumabaev, Sultan Makhanov «STRENGTHENING MASONRY WITH CARBON FIBER REINFORCED POLYMER». </w:t>
            </w:r>
            <w:proofErr w:type="spellStart"/>
            <w:r w:rsidRPr="00F17BAF">
              <w:rPr>
                <w:rFonts w:ascii="Times New Roman" w:hAnsi="Times New Roman" w:cs="Times New Roman"/>
                <w:sz w:val="24"/>
                <w:szCs w:val="24"/>
                <w:lang w:val="en-US"/>
              </w:rPr>
              <w:t>Вестник</w:t>
            </w:r>
            <w:proofErr w:type="spellEnd"/>
            <w:r w:rsidRPr="00F17BAF">
              <w:rPr>
                <w:rFonts w:ascii="Times New Roman" w:hAnsi="Times New Roman" w:cs="Times New Roman"/>
                <w:sz w:val="24"/>
                <w:szCs w:val="24"/>
                <w:lang w:val="en-US"/>
              </w:rPr>
              <w:t xml:space="preserve"> ВКТУ </w:t>
            </w:r>
            <w:proofErr w:type="spellStart"/>
            <w:r w:rsidRPr="00F17BAF">
              <w:rPr>
                <w:rFonts w:ascii="Times New Roman" w:hAnsi="Times New Roman" w:cs="Times New Roman"/>
                <w:sz w:val="24"/>
                <w:szCs w:val="24"/>
                <w:lang w:val="en-US"/>
              </w:rPr>
              <w:t>им</w:t>
            </w:r>
            <w:proofErr w:type="spellEnd"/>
            <w:r w:rsidRPr="00F17BAF">
              <w:rPr>
                <w:rFonts w:ascii="Times New Roman" w:hAnsi="Times New Roman" w:cs="Times New Roman"/>
                <w:sz w:val="24"/>
                <w:szCs w:val="24"/>
                <w:lang w:val="en-US"/>
              </w:rPr>
              <w:t xml:space="preserve">. Д. </w:t>
            </w:r>
            <w:proofErr w:type="spellStart"/>
            <w:r w:rsidRPr="00F17BAF">
              <w:rPr>
                <w:rFonts w:ascii="Times New Roman" w:hAnsi="Times New Roman" w:cs="Times New Roman"/>
                <w:sz w:val="24"/>
                <w:szCs w:val="24"/>
                <w:lang w:val="en-US"/>
              </w:rPr>
              <w:t>Серикбаева</w:t>
            </w:r>
            <w:proofErr w:type="spellEnd"/>
            <w:r w:rsidRPr="00F17BAF">
              <w:rPr>
                <w:rFonts w:ascii="Times New Roman" w:hAnsi="Times New Roman" w:cs="Times New Roman"/>
                <w:sz w:val="24"/>
                <w:szCs w:val="24"/>
                <w:lang w:val="en-US"/>
              </w:rPr>
              <w:t xml:space="preserve">. </w:t>
            </w:r>
            <w:proofErr w:type="spellStart"/>
            <w:r w:rsidRPr="00F17BAF">
              <w:rPr>
                <w:rFonts w:ascii="Times New Roman" w:hAnsi="Times New Roman" w:cs="Times New Roman"/>
                <w:sz w:val="24"/>
                <w:szCs w:val="24"/>
                <w:lang w:val="en-US"/>
              </w:rPr>
              <w:t>Серия</w:t>
            </w:r>
            <w:proofErr w:type="spellEnd"/>
            <w:r w:rsidRPr="00F17BAF">
              <w:rPr>
                <w:rFonts w:ascii="Times New Roman" w:hAnsi="Times New Roman" w:cs="Times New Roman"/>
                <w:sz w:val="24"/>
                <w:szCs w:val="24"/>
                <w:lang w:val="en-US"/>
              </w:rPr>
              <w:t xml:space="preserve"> Central Asian Transactions on Materials Structure and Properties. №1, 2026. https://journals.ektu.kz/catmsp/article/view/1633</w:t>
            </w:r>
          </w:p>
        </w:tc>
      </w:tr>
      <w:tr w:rsidR="00F17BAF" w:rsidRPr="00EB5CB5" w14:paraId="41251708" w14:textId="77777777" w:rsidTr="00A616EB">
        <w:trPr>
          <w:trHeight w:val="510"/>
        </w:trPr>
        <w:tc>
          <w:tcPr>
            <w:tcW w:w="3432" w:type="dxa"/>
            <w:vMerge w:val="restart"/>
          </w:tcPr>
          <w:p w14:paraId="369AC1A9" w14:textId="0B9DF6FF" w:rsidR="00A15373" w:rsidRPr="00EB5CB5" w:rsidRDefault="00F17BAF" w:rsidP="00A616EB">
            <w:pPr>
              <w:jc w:val="center"/>
              <w:rPr>
                <w:rFonts w:ascii="Times New Roman" w:hAnsi="Times New Roman" w:cs="Times New Roman"/>
                <w:noProof/>
                <w:sz w:val="28"/>
                <w:szCs w:val="28"/>
                <w:lang w:eastAsia="ru-RU"/>
              </w:rPr>
            </w:pPr>
            <w:r>
              <w:rPr>
                <w:rFonts w:ascii="Times New Roman" w:hAnsi="Times New Roman" w:cs="Times New Roman"/>
                <w:noProof/>
                <w:sz w:val="28"/>
                <w:szCs w:val="28"/>
                <w:lang w:eastAsia="ru-RU"/>
              </w:rPr>
              <w:drawing>
                <wp:inline distT="0" distB="0" distL="0" distR="0" wp14:anchorId="46195AB2" wp14:editId="3B7656E1">
                  <wp:extent cx="1836000" cy="2448000"/>
                  <wp:effectExtent l="0" t="0" r="0" b="0"/>
                  <wp:docPr id="17071621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162151" name="Рисунок 17071621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6000" cy="2448000"/>
                          </a:xfrm>
                          <a:prstGeom prst="rect">
                            <a:avLst/>
                          </a:prstGeom>
                        </pic:spPr>
                      </pic:pic>
                    </a:graphicData>
                  </a:graphic>
                </wp:inline>
              </w:drawing>
            </w:r>
          </w:p>
        </w:tc>
        <w:tc>
          <w:tcPr>
            <w:tcW w:w="6558" w:type="dxa"/>
            <w:vAlign w:val="center"/>
          </w:tcPr>
          <w:p w14:paraId="6A044702" w14:textId="3A6A3446" w:rsidR="00A15373" w:rsidRPr="00EB5CB5" w:rsidRDefault="00F17BAF" w:rsidP="00E172D7">
            <w:pPr>
              <w:jc w:val="both"/>
              <w:rPr>
                <w:rFonts w:ascii="Times New Roman" w:hAnsi="Times New Roman" w:cs="Times New Roman"/>
                <w:b/>
                <w:sz w:val="24"/>
                <w:szCs w:val="24"/>
                <w:lang w:val="kk-KZ"/>
              </w:rPr>
            </w:pPr>
            <w:r w:rsidRPr="00F17BAF">
              <w:rPr>
                <w:rFonts w:ascii="Times New Roman" w:hAnsi="Times New Roman" w:cs="Times New Roman"/>
                <w:b/>
                <w:sz w:val="24"/>
                <w:szCs w:val="24"/>
                <w:lang w:val="kk-KZ"/>
              </w:rPr>
              <w:t>Саканов Куандык Тимирович</w:t>
            </w:r>
          </w:p>
        </w:tc>
      </w:tr>
      <w:tr w:rsidR="00F17BAF" w:rsidRPr="00EB5CB5" w14:paraId="502EE0D1" w14:textId="77777777" w:rsidTr="0025782F">
        <w:trPr>
          <w:trHeight w:val="510"/>
        </w:trPr>
        <w:tc>
          <w:tcPr>
            <w:tcW w:w="3432" w:type="dxa"/>
            <w:vMerge/>
            <w:vAlign w:val="center"/>
          </w:tcPr>
          <w:p w14:paraId="46F158AF" w14:textId="77777777" w:rsidR="00A15373" w:rsidRPr="00EB5CB5" w:rsidRDefault="00A15373" w:rsidP="00FB5D2F">
            <w:pPr>
              <w:rPr>
                <w:rFonts w:ascii="Times New Roman" w:hAnsi="Times New Roman" w:cs="Times New Roman"/>
                <w:noProof/>
                <w:sz w:val="28"/>
                <w:szCs w:val="28"/>
                <w:lang w:eastAsia="ru-RU"/>
              </w:rPr>
            </w:pPr>
          </w:p>
        </w:tc>
        <w:tc>
          <w:tcPr>
            <w:tcW w:w="6558" w:type="dxa"/>
            <w:vAlign w:val="center"/>
          </w:tcPr>
          <w:p w14:paraId="33E4160E" w14:textId="6A266E89" w:rsidR="00A15373" w:rsidRPr="00F17BAF" w:rsidRDefault="00FE53F5" w:rsidP="00700579">
            <w:pPr>
              <w:jc w:val="both"/>
              <w:rPr>
                <w:rFonts w:ascii="Times New Roman" w:hAnsi="Times New Roman" w:cs="Times New Roman"/>
                <w:sz w:val="24"/>
                <w:szCs w:val="24"/>
              </w:rPr>
            </w:pPr>
            <w:r w:rsidRPr="00FE53F5">
              <w:rPr>
                <w:rFonts w:ascii="Times New Roman" w:hAnsi="Times New Roman" w:cs="Times New Roman"/>
                <w:sz w:val="24"/>
                <w:szCs w:val="24"/>
                <w:lang w:val="kk-KZ"/>
              </w:rPr>
              <w:t>Ғылыми кеңесші</w:t>
            </w:r>
          </w:p>
        </w:tc>
      </w:tr>
      <w:tr w:rsidR="00F17BAF" w:rsidRPr="00EB5CB5" w14:paraId="7D90BCA1" w14:textId="77777777" w:rsidTr="0025782F">
        <w:trPr>
          <w:trHeight w:val="510"/>
        </w:trPr>
        <w:tc>
          <w:tcPr>
            <w:tcW w:w="3432" w:type="dxa"/>
            <w:vMerge/>
            <w:vAlign w:val="center"/>
          </w:tcPr>
          <w:p w14:paraId="31738193" w14:textId="77777777" w:rsidR="00A15373" w:rsidRPr="00EB5CB5" w:rsidRDefault="00A15373" w:rsidP="00FB5D2F">
            <w:pPr>
              <w:rPr>
                <w:rFonts w:ascii="Times New Roman" w:hAnsi="Times New Roman" w:cs="Times New Roman"/>
                <w:noProof/>
                <w:sz w:val="28"/>
                <w:szCs w:val="28"/>
                <w:lang w:eastAsia="ru-RU"/>
              </w:rPr>
            </w:pPr>
          </w:p>
        </w:tc>
        <w:tc>
          <w:tcPr>
            <w:tcW w:w="6558" w:type="dxa"/>
            <w:vAlign w:val="center"/>
          </w:tcPr>
          <w:p w14:paraId="373EC177" w14:textId="6B0AE1FC" w:rsidR="00A15373" w:rsidRPr="00EB5CB5" w:rsidRDefault="00A15373" w:rsidP="00E172D7">
            <w:pPr>
              <w:jc w:val="both"/>
              <w:rPr>
                <w:rFonts w:ascii="Times New Roman" w:hAnsi="Times New Roman" w:cs="Times New Roman"/>
                <w:sz w:val="24"/>
                <w:szCs w:val="24"/>
                <w:lang w:val="kk-KZ"/>
              </w:rPr>
            </w:pPr>
            <w:r w:rsidRPr="00EB5CB5">
              <w:rPr>
                <w:rFonts w:ascii="Times New Roman" w:hAnsi="Times New Roman" w:cs="Times New Roman"/>
                <w:sz w:val="24"/>
                <w:szCs w:val="24"/>
                <w:lang w:val="kk-KZ"/>
              </w:rPr>
              <w:t xml:space="preserve">Дата рождения: </w:t>
            </w:r>
            <w:r w:rsidR="007C67CD">
              <w:rPr>
                <w:rFonts w:ascii="Times New Roman" w:hAnsi="Times New Roman" w:cs="Times New Roman"/>
                <w:sz w:val="24"/>
                <w:szCs w:val="24"/>
                <w:lang w:val="kk-KZ"/>
              </w:rPr>
              <w:t>24</w:t>
            </w:r>
            <w:r w:rsidRPr="00EB5CB5">
              <w:rPr>
                <w:rFonts w:ascii="Times New Roman" w:hAnsi="Times New Roman" w:cs="Times New Roman"/>
                <w:sz w:val="24"/>
                <w:szCs w:val="24"/>
                <w:lang w:val="kk-KZ"/>
              </w:rPr>
              <w:t>.01.19</w:t>
            </w:r>
            <w:r w:rsidR="007C67CD">
              <w:rPr>
                <w:rFonts w:ascii="Times New Roman" w:hAnsi="Times New Roman" w:cs="Times New Roman"/>
                <w:sz w:val="24"/>
                <w:szCs w:val="24"/>
                <w:lang w:val="kk-KZ"/>
              </w:rPr>
              <w:t>52</w:t>
            </w:r>
            <w:r w:rsidRPr="00EB5CB5">
              <w:rPr>
                <w:rFonts w:ascii="Times New Roman" w:hAnsi="Times New Roman" w:cs="Times New Roman"/>
                <w:sz w:val="24"/>
                <w:szCs w:val="24"/>
                <w:lang w:val="kk-KZ"/>
              </w:rPr>
              <w:t>г.</w:t>
            </w:r>
          </w:p>
        </w:tc>
      </w:tr>
      <w:tr w:rsidR="00F17BAF" w:rsidRPr="00EB5CB5" w14:paraId="4CDCBE2E" w14:textId="77777777" w:rsidTr="0025782F">
        <w:trPr>
          <w:trHeight w:val="510"/>
        </w:trPr>
        <w:tc>
          <w:tcPr>
            <w:tcW w:w="3432" w:type="dxa"/>
            <w:vMerge/>
            <w:vAlign w:val="center"/>
          </w:tcPr>
          <w:p w14:paraId="34A17ADA" w14:textId="77777777" w:rsidR="00A15373" w:rsidRPr="00EB5CB5" w:rsidRDefault="00A15373" w:rsidP="00FB5D2F">
            <w:pPr>
              <w:rPr>
                <w:rFonts w:ascii="Times New Roman" w:hAnsi="Times New Roman" w:cs="Times New Roman"/>
                <w:noProof/>
                <w:sz w:val="28"/>
                <w:szCs w:val="28"/>
                <w:lang w:eastAsia="ru-RU"/>
              </w:rPr>
            </w:pPr>
          </w:p>
        </w:tc>
        <w:tc>
          <w:tcPr>
            <w:tcW w:w="6558" w:type="dxa"/>
            <w:vAlign w:val="center"/>
          </w:tcPr>
          <w:p w14:paraId="31F2DB88" w14:textId="28BF418A" w:rsidR="00A15373" w:rsidRPr="00FE53F5" w:rsidRDefault="00FE53F5" w:rsidP="00E172D7">
            <w:pPr>
              <w:jc w:val="both"/>
              <w:rPr>
                <w:rFonts w:ascii="Times New Roman" w:hAnsi="Times New Roman" w:cs="Times New Roman"/>
                <w:sz w:val="24"/>
                <w:szCs w:val="24"/>
              </w:rPr>
            </w:pPr>
            <w:r w:rsidRPr="00FE53F5">
              <w:rPr>
                <w:rFonts w:ascii="Times New Roman" w:hAnsi="Times New Roman" w:cs="Times New Roman"/>
                <w:sz w:val="24"/>
                <w:szCs w:val="24"/>
                <w:lang w:val="kk-KZ"/>
              </w:rPr>
              <w:t>техника ғылымдарының кандидаты, профессоры</w:t>
            </w:r>
          </w:p>
        </w:tc>
      </w:tr>
      <w:tr w:rsidR="00F17BAF" w:rsidRPr="00EB5CB5" w14:paraId="676CF62F" w14:textId="77777777" w:rsidTr="0025782F">
        <w:trPr>
          <w:trHeight w:val="510"/>
        </w:trPr>
        <w:tc>
          <w:tcPr>
            <w:tcW w:w="3432" w:type="dxa"/>
            <w:vMerge/>
            <w:vAlign w:val="center"/>
          </w:tcPr>
          <w:p w14:paraId="4B78D961" w14:textId="77777777" w:rsidR="00A15373" w:rsidRPr="00EB5CB5" w:rsidRDefault="00A15373" w:rsidP="00FB5D2F">
            <w:pPr>
              <w:rPr>
                <w:rFonts w:ascii="Times New Roman" w:hAnsi="Times New Roman" w:cs="Times New Roman"/>
                <w:noProof/>
                <w:sz w:val="28"/>
                <w:szCs w:val="28"/>
                <w:lang w:eastAsia="ru-RU"/>
              </w:rPr>
            </w:pPr>
          </w:p>
        </w:tc>
        <w:tc>
          <w:tcPr>
            <w:tcW w:w="6558" w:type="dxa"/>
            <w:vAlign w:val="center"/>
          </w:tcPr>
          <w:p w14:paraId="763842F0" w14:textId="2B532091" w:rsidR="00A15373" w:rsidRPr="00EB5CB5" w:rsidRDefault="00FE53F5" w:rsidP="00E172D7">
            <w:pPr>
              <w:jc w:val="both"/>
              <w:rPr>
                <w:rFonts w:ascii="Times New Roman" w:hAnsi="Times New Roman" w:cs="Times New Roman"/>
                <w:sz w:val="24"/>
                <w:szCs w:val="24"/>
                <w:lang w:val="kk-KZ"/>
              </w:rPr>
            </w:pPr>
            <w:r w:rsidRPr="00FE53F5">
              <w:rPr>
                <w:rFonts w:ascii="Times New Roman" w:hAnsi="Times New Roman" w:cs="Times New Roman"/>
                <w:sz w:val="24"/>
                <w:szCs w:val="24"/>
                <w:lang w:val="kk-KZ"/>
              </w:rPr>
              <w:t>Негізгі жұмыс орны: «Торайғыров университеті» КЕАҚ</w:t>
            </w:r>
          </w:p>
        </w:tc>
      </w:tr>
      <w:tr w:rsidR="00F17BAF" w:rsidRPr="00EB5CB5" w14:paraId="5EAA896B" w14:textId="77777777" w:rsidTr="0025782F">
        <w:trPr>
          <w:trHeight w:val="510"/>
        </w:trPr>
        <w:tc>
          <w:tcPr>
            <w:tcW w:w="3432" w:type="dxa"/>
            <w:vMerge/>
            <w:vAlign w:val="center"/>
          </w:tcPr>
          <w:p w14:paraId="5A2D52CC" w14:textId="77777777" w:rsidR="00A15373" w:rsidRPr="00EB5CB5" w:rsidRDefault="00A15373" w:rsidP="00FB5D2F">
            <w:pPr>
              <w:rPr>
                <w:rFonts w:ascii="Times New Roman" w:hAnsi="Times New Roman" w:cs="Times New Roman"/>
                <w:noProof/>
                <w:sz w:val="28"/>
                <w:szCs w:val="28"/>
                <w:lang w:eastAsia="ru-RU"/>
              </w:rPr>
            </w:pPr>
          </w:p>
        </w:tc>
        <w:tc>
          <w:tcPr>
            <w:tcW w:w="6558" w:type="dxa"/>
            <w:vAlign w:val="center"/>
          </w:tcPr>
          <w:p w14:paraId="17CE4144" w14:textId="630B8C2A" w:rsidR="00A15373" w:rsidRPr="00E917D6" w:rsidRDefault="00FE53F5" w:rsidP="00E172D7">
            <w:pPr>
              <w:jc w:val="both"/>
              <w:rPr>
                <w:rFonts w:ascii="Times New Roman" w:hAnsi="Times New Roman" w:cs="Times New Roman"/>
                <w:sz w:val="24"/>
                <w:szCs w:val="24"/>
              </w:rPr>
            </w:pPr>
            <w:r w:rsidRPr="00FE53F5">
              <w:rPr>
                <w:rFonts w:ascii="Times New Roman" w:hAnsi="Times New Roman" w:cs="Times New Roman"/>
                <w:sz w:val="24"/>
                <w:szCs w:val="24"/>
                <w:lang w:val="kk-KZ"/>
              </w:rPr>
              <w:t>Ғылыми қызығушылық саласы Құрылыс конструкциялары, темірбетон және тас конструкциялары</w:t>
            </w:r>
            <w:r w:rsidR="00E917D6" w:rsidRPr="00E917D6">
              <w:rPr>
                <w:rFonts w:ascii="Times New Roman" w:hAnsi="Times New Roman" w:cs="Times New Roman"/>
                <w:sz w:val="24"/>
                <w:szCs w:val="24"/>
              </w:rPr>
              <w:t>.</w:t>
            </w:r>
          </w:p>
        </w:tc>
      </w:tr>
      <w:tr w:rsidR="00F17BAF" w:rsidRPr="00EB5CB5" w14:paraId="702227CD" w14:textId="77777777" w:rsidTr="0025782F">
        <w:trPr>
          <w:trHeight w:val="510"/>
        </w:trPr>
        <w:tc>
          <w:tcPr>
            <w:tcW w:w="3432" w:type="dxa"/>
            <w:vMerge/>
            <w:vAlign w:val="center"/>
          </w:tcPr>
          <w:p w14:paraId="4F66C528" w14:textId="77777777" w:rsidR="00916831" w:rsidRPr="00EB5CB5" w:rsidRDefault="00916831" w:rsidP="00FB5D2F">
            <w:pPr>
              <w:rPr>
                <w:rFonts w:ascii="Times New Roman" w:hAnsi="Times New Roman" w:cs="Times New Roman"/>
                <w:noProof/>
                <w:sz w:val="28"/>
                <w:szCs w:val="28"/>
                <w:lang w:eastAsia="ru-RU"/>
              </w:rPr>
            </w:pPr>
          </w:p>
        </w:tc>
        <w:tc>
          <w:tcPr>
            <w:tcW w:w="6558" w:type="dxa"/>
            <w:vAlign w:val="center"/>
          </w:tcPr>
          <w:p w14:paraId="34A66FF7" w14:textId="77777777" w:rsidR="00916831" w:rsidRPr="00EB5CB5" w:rsidRDefault="005366B7" w:rsidP="00E172D7">
            <w:pPr>
              <w:jc w:val="both"/>
              <w:rPr>
                <w:rFonts w:ascii="Times New Roman" w:hAnsi="Times New Roman" w:cs="Times New Roman"/>
                <w:sz w:val="24"/>
                <w:szCs w:val="24"/>
                <w:lang w:val="kk-KZ"/>
              </w:rPr>
            </w:pPr>
            <w:r w:rsidRPr="00EB5CB5">
              <w:rPr>
                <w:rFonts w:ascii="Times New Roman" w:hAnsi="Times New Roman" w:cs="Times New Roman"/>
                <w:sz w:val="24"/>
                <w:szCs w:val="24"/>
                <w:lang w:val="en-US"/>
              </w:rPr>
              <w:t>Researcher</w:t>
            </w:r>
            <w:r w:rsidRPr="00EB5CB5">
              <w:rPr>
                <w:rFonts w:ascii="Times New Roman" w:hAnsi="Times New Roman" w:cs="Times New Roman"/>
                <w:sz w:val="24"/>
                <w:szCs w:val="24"/>
              </w:rPr>
              <w:t xml:space="preserve"> </w:t>
            </w:r>
            <w:r w:rsidRPr="00EB5CB5">
              <w:rPr>
                <w:rFonts w:ascii="Times New Roman" w:hAnsi="Times New Roman" w:cs="Times New Roman"/>
                <w:sz w:val="24"/>
                <w:szCs w:val="24"/>
                <w:lang w:val="en-US"/>
              </w:rPr>
              <w:t>ID</w:t>
            </w:r>
            <w:r w:rsidRPr="00EB5CB5">
              <w:rPr>
                <w:rFonts w:ascii="Times New Roman" w:hAnsi="Times New Roman" w:cs="Times New Roman"/>
                <w:sz w:val="24"/>
                <w:szCs w:val="24"/>
              </w:rPr>
              <w:t>*</w:t>
            </w:r>
          </w:p>
        </w:tc>
      </w:tr>
      <w:tr w:rsidR="00F17BAF" w:rsidRPr="0095158E" w14:paraId="5FCCAF9C" w14:textId="77777777" w:rsidTr="0025782F">
        <w:trPr>
          <w:trHeight w:val="510"/>
        </w:trPr>
        <w:tc>
          <w:tcPr>
            <w:tcW w:w="3432" w:type="dxa"/>
            <w:vMerge/>
            <w:vAlign w:val="center"/>
          </w:tcPr>
          <w:p w14:paraId="695DD1D7" w14:textId="77777777" w:rsidR="00916831" w:rsidRPr="00EB5CB5" w:rsidRDefault="00916831" w:rsidP="00FB5D2F">
            <w:pPr>
              <w:rPr>
                <w:rFonts w:ascii="Times New Roman" w:hAnsi="Times New Roman" w:cs="Times New Roman"/>
                <w:noProof/>
                <w:sz w:val="28"/>
                <w:szCs w:val="28"/>
                <w:lang w:eastAsia="ru-RU"/>
              </w:rPr>
            </w:pPr>
          </w:p>
        </w:tc>
        <w:tc>
          <w:tcPr>
            <w:tcW w:w="6558" w:type="dxa"/>
            <w:vAlign w:val="center"/>
          </w:tcPr>
          <w:p w14:paraId="1B42769A" w14:textId="0B9A5C74" w:rsidR="007C7CDB" w:rsidRPr="00EB5CB5" w:rsidRDefault="005366B7" w:rsidP="00E172D7">
            <w:pPr>
              <w:jc w:val="both"/>
              <w:rPr>
                <w:rFonts w:ascii="Times New Roman" w:hAnsi="Times New Roman" w:cs="Times New Roman"/>
                <w:sz w:val="24"/>
                <w:szCs w:val="24"/>
                <w:lang w:val="kk-KZ"/>
              </w:rPr>
            </w:pPr>
            <w:r w:rsidRPr="00EB5CB5">
              <w:rPr>
                <w:rFonts w:ascii="Times New Roman" w:hAnsi="Times New Roman" w:cs="Times New Roman"/>
                <w:sz w:val="24"/>
                <w:szCs w:val="24"/>
                <w:lang w:val="en-US"/>
              </w:rPr>
              <w:t>Scopus Author ID*</w:t>
            </w:r>
            <w:r w:rsidR="00036C71" w:rsidRPr="00036C71">
              <w:rPr>
                <w:rFonts w:ascii="Times New Roman" w:hAnsi="Times New Roman" w:cs="Times New Roman"/>
                <w:sz w:val="24"/>
                <w:szCs w:val="24"/>
                <w:lang w:val="kk-KZ"/>
              </w:rPr>
              <w:t>57193736477</w:t>
            </w:r>
          </w:p>
        </w:tc>
      </w:tr>
      <w:tr w:rsidR="00F17BAF" w:rsidRPr="00EB5CB5" w14:paraId="35E83A0E" w14:textId="77777777" w:rsidTr="0025782F">
        <w:trPr>
          <w:trHeight w:val="510"/>
        </w:trPr>
        <w:tc>
          <w:tcPr>
            <w:tcW w:w="3432" w:type="dxa"/>
            <w:vMerge/>
            <w:vAlign w:val="center"/>
          </w:tcPr>
          <w:p w14:paraId="4A79E051" w14:textId="77777777" w:rsidR="00916831" w:rsidRPr="00EB5CB5" w:rsidRDefault="00916831" w:rsidP="00FB5D2F">
            <w:pPr>
              <w:rPr>
                <w:rFonts w:ascii="Times New Roman" w:hAnsi="Times New Roman" w:cs="Times New Roman"/>
                <w:noProof/>
                <w:sz w:val="28"/>
                <w:szCs w:val="28"/>
                <w:lang w:val="en-US" w:eastAsia="ru-RU"/>
              </w:rPr>
            </w:pPr>
          </w:p>
        </w:tc>
        <w:tc>
          <w:tcPr>
            <w:tcW w:w="6558" w:type="dxa"/>
            <w:vAlign w:val="center"/>
          </w:tcPr>
          <w:p w14:paraId="3EF77249" w14:textId="7C022C7E" w:rsidR="00BA4DC9" w:rsidRPr="00EB5CB5" w:rsidRDefault="005366B7" w:rsidP="00E172D7">
            <w:pPr>
              <w:jc w:val="both"/>
              <w:rPr>
                <w:rFonts w:ascii="Times New Roman" w:hAnsi="Times New Roman" w:cs="Times New Roman"/>
                <w:sz w:val="24"/>
                <w:szCs w:val="24"/>
                <w:lang w:val="kk-KZ"/>
              </w:rPr>
            </w:pPr>
            <w:r w:rsidRPr="00EB5CB5">
              <w:rPr>
                <w:rFonts w:ascii="Times New Roman" w:hAnsi="Times New Roman" w:cs="Times New Roman"/>
                <w:sz w:val="24"/>
                <w:szCs w:val="24"/>
                <w:lang w:val="en-US"/>
              </w:rPr>
              <w:t>ORCID</w:t>
            </w:r>
            <w:r w:rsidRPr="00EB5CB5">
              <w:rPr>
                <w:rFonts w:ascii="Times New Roman" w:hAnsi="Times New Roman" w:cs="Times New Roman"/>
                <w:sz w:val="24"/>
                <w:szCs w:val="24"/>
                <w:lang w:val="kk-KZ"/>
              </w:rPr>
              <w:t>*</w:t>
            </w:r>
            <w:r w:rsidR="00036C71" w:rsidRPr="00036C71">
              <w:rPr>
                <w:rFonts w:ascii="Times New Roman" w:hAnsi="Times New Roman" w:cs="Times New Roman"/>
                <w:sz w:val="24"/>
                <w:szCs w:val="24"/>
                <w:lang w:val="kk-KZ"/>
              </w:rPr>
              <w:t xml:space="preserve">0000 – 0001 – 9959 -5566  </w:t>
            </w:r>
          </w:p>
        </w:tc>
      </w:tr>
      <w:tr w:rsidR="00F17BAF" w:rsidRPr="00205216" w14:paraId="54D18AEB" w14:textId="77777777" w:rsidTr="0025782F">
        <w:trPr>
          <w:trHeight w:val="510"/>
        </w:trPr>
        <w:tc>
          <w:tcPr>
            <w:tcW w:w="3432" w:type="dxa"/>
            <w:vMerge/>
            <w:vAlign w:val="center"/>
          </w:tcPr>
          <w:p w14:paraId="2907F544" w14:textId="77777777" w:rsidR="00A15373" w:rsidRPr="00EB5CB5" w:rsidRDefault="00A15373" w:rsidP="00FB5D2F">
            <w:pPr>
              <w:rPr>
                <w:rFonts w:ascii="Times New Roman" w:hAnsi="Times New Roman" w:cs="Times New Roman"/>
                <w:noProof/>
                <w:sz w:val="28"/>
                <w:szCs w:val="28"/>
                <w:lang w:eastAsia="ru-RU"/>
              </w:rPr>
            </w:pPr>
          </w:p>
        </w:tc>
        <w:tc>
          <w:tcPr>
            <w:tcW w:w="6558" w:type="dxa"/>
            <w:vAlign w:val="center"/>
          </w:tcPr>
          <w:p w14:paraId="315904CD" w14:textId="3F0D2376" w:rsidR="00A15373" w:rsidRPr="00205216" w:rsidRDefault="00FE53F5" w:rsidP="00A03414">
            <w:pPr>
              <w:jc w:val="both"/>
              <w:rPr>
                <w:rFonts w:ascii="Times New Roman" w:hAnsi="Times New Roman" w:cs="Times New Roman"/>
                <w:sz w:val="24"/>
                <w:szCs w:val="24"/>
              </w:rPr>
            </w:pPr>
            <w:r w:rsidRPr="00FE53F5">
              <w:rPr>
                <w:rFonts w:ascii="Times New Roman" w:hAnsi="Times New Roman" w:cs="Times New Roman"/>
                <w:sz w:val="24"/>
                <w:szCs w:val="24"/>
                <w:lang w:val="kk-KZ"/>
              </w:rPr>
              <w:t>Басылымдар тізімі</w:t>
            </w:r>
            <w:r w:rsidR="00A15373" w:rsidRPr="00205216">
              <w:rPr>
                <w:rFonts w:ascii="Times New Roman" w:hAnsi="Times New Roman" w:cs="Times New Roman"/>
                <w:sz w:val="24"/>
                <w:szCs w:val="24"/>
              </w:rPr>
              <w:t>:</w:t>
            </w:r>
          </w:p>
          <w:p w14:paraId="281052BB" w14:textId="07EAACD3" w:rsidR="00E917D6" w:rsidRPr="00E917D6" w:rsidRDefault="00E917D6" w:rsidP="00E917D6">
            <w:pPr>
              <w:jc w:val="both"/>
              <w:rPr>
                <w:rFonts w:ascii="Times New Roman" w:hAnsi="Times New Roman" w:cs="Times New Roman"/>
                <w:sz w:val="24"/>
                <w:szCs w:val="24"/>
                <w:lang w:val="kk-KZ"/>
              </w:rPr>
            </w:pPr>
            <w:r w:rsidRPr="00E917D6">
              <w:rPr>
                <w:rFonts w:ascii="Times New Roman" w:hAnsi="Times New Roman" w:cs="Times New Roman"/>
                <w:sz w:val="24"/>
                <w:szCs w:val="24"/>
              </w:rPr>
              <w:t xml:space="preserve">1. </w:t>
            </w:r>
            <w:r w:rsidRPr="00E917D6">
              <w:rPr>
                <w:rFonts w:ascii="Times New Roman" w:hAnsi="Times New Roman" w:cs="Times New Roman"/>
                <w:sz w:val="24"/>
                <w:szCs w:val="24"/>
                <w:lang w:val="kk-KZ"/>
              </w:rPr>
              <w:t>Целесообразность проектных решений при выборе искусственных сооружений различного назначения/Научный журнал «Вестник КазАТК», № 3 (106), 2018. С. 22-28. ISSN 1609-1817</w:t>
            </w:r>
          </w:p>
          <w:p w14:paraId="1542A894" w14:textId="77777777" w:rsidR="00E917D6" w:rsidRPr="00E917D6" w:rsidRDefault="00E917D6" w:rsidP="00E917D6">
            <w:pPr>
              <w:jc w:val="both"/>
              <w:rPr>
                <w:rFonts w:ascii="Times New Roman" w:hAnsi="Times New Roman" w:cs="Times New Roman"/>
                <w:sz w:val="24"/>
                <w:szCs w:val="24"/>
                <w:lang w:val="kk-KZ"/>
              </w:rPr>
            </w:pPr>
            <w:r w:rsidRPr="00E917D6">
              <w:rPr>
                <w:rFonts w:ascii="Times New Roman" w:hAnsi="Times New Roman" w:cs="Times New Roman"/>
                <w:sz w:val="24"/>
                <w:szCs w:val="24"/>
                <w:lang w:val="kk-KZ"/>
              </w:rPr>
              <w:t>2. Определение температурных условий укладки и эксплуатации бес-стыкового пути/ Научный журнал: Вестник - № 1 (104). – Алматы: КазАТК, 2018. С. 13 - 18.</w:t>
            </w:r>
          </w:p>
          <w:p w14:paraId="3949E4AC" w14:textId="77777777" w:rsidR="00E917D6" w:rsidRPr="00E917D6" w:rsidRDefault="00E917D6" w:rsidP="00E917D6">
            <w:pPr>
              <w:jc w:val="both"/>
              <w:rPr>
                <w:rFonts w:ascii="Times New Roman" w:hAnsi="Times New Roman" w:cs="Times New Roman"/>
                <w:sz w:val="24"/>
                <w:szCs w:val="24"/>
                <w:lang w:val="kk-KZ"/>
              </w:rPr>
            </w:pPr>
            <w:r w:rsidRPr="00E917D6">
              <w:rPr>
                <w:rFonts w:ascii="Times New Roman" w:hAnsi="Times New Roman" w:cs="Times New Roman"/>
                <w:sz w:val="24"/>
                <w:szCs w:val="24"/>
                <w:lang w:val="kk-KZ"/>
              </w:rPr>
              <w:t>3. Опыт строительства автомобильных дорог с цементобетонным покрытием в Республике Казахстан/ Вестник ПГУ, ISSN: 1811-1858. Серия энергетическая. No 3. 2018, с.313</w:t>
            </w:r>
          </w:p>
          <w:p w14:paraId="62D66915" w14:textId="77777777" w:rsidR="00E917D6" w:rsidRPr="00E917D6" w:rsidRDefault="00E917D6" w:rsidP="00E917D6">
            <w:pPr>
              <w:jc w:val="both"/>
              <w:rPr>
                <w:rFonts w:ascii="Times New Roman" w:hAnsi="Times New Roman" w:cs="Times New Roman"/>
                <w:sz w:val="24"/>
                <w:szCs w:val="24"/>
                <w:lang w:val="kk-KZ"/>
              </w:rPr>
            </w:pPr>
            <w:r w:rsidRPr="00E917D6">
              <w:rPr>
                <w:rFonts w:ascii="Times New Roman" w:hAnsi="Times New Roman" w:cs="Times New Roman"/>
                <w:sz w:val="24"/>
                <w:szCs w:val="24"/>
                <w:lang w:val="kk-KZ"/>
              </w:rPr>
              <w:t>4. Реконструкция зданий с применением современных технологии усиления/ Научный журнал «Вестник ПГУ. Серия энергетическая». – Павлодар: ПГУ им. С. Торайгырова, 2019. – №1. – С. 406 – 414.</w:t>
            </w:r>
          </w:p>
          <w:p w14:paraId="568A3939" w14:textId="77777777" w:rsidR="00E917D6" w:rsidRPr="00E917D6" w:rsidRDefault="00E917D6" w:rsidP="00E917D6">
            <w:pPr>
              <w:jc w:val="both"/>
              <w:rPr>
                <w:rFonts w:ascii="Times New Roman" w:hAnsi="Times New Roman" w:cs="Times New Roman"/>
                <w:sz w:val="24"/>
                <w:szCs w:val="24"/>
                <w:lang w:val="kk-KZ"/>
              </w:rPr>
            </w:pPr>
            <w:r w:rsidRPr="00E917D6">
              <w:rPr>
                <w:rFonts w:ascii="Times New Roman" w:hAnsi="Times New Roman" w:cs="Times New Roman"/>
                <w:sz w:val="24"/>
                <w:szCs w:val="24"/>
                <w:lang w:val="kk-KZ"/>
              </w:rPr>
              <w:t>5. Использование продуктов переработки изношенных шин в дорожном строительстве/ Научный журнал «Вестник ПГУ. Серия энергетическая». – Павлодар: ПГУ им. С. Торайгырова, 2019. – №1. – С. 397 – 405.</w:t>
            </w:r>
          </w:p>
          <w:p w14:paraId="0FC21D72" w14:textId="77777777" w:rsidR="00E917D6" w:rsidRPr="00E917D6" w:rsidRDefault="00E917D6" w:rsidP="00E917D6">
            <w:pPr>
              <w:jc w:val="both"/>
              <w:rPr>
                <w:rFonts w:ascii="Times New Roman" w:hAnsi="Times New Roman" w:cs="Times New Roman"/>
                <w:sz w:val="24"/>
                <w:szCs w:val="24"/>
                <w:lang w:val="kk-KZ"/>
              </w:rPr>
            </w:pPr>
            <w:r w:rsidRPr="00E917D6">
              <w:rPr>
                <w:rFonts w:ascii="Times New Roman" w:hAnsi="Times New Roman" w:cs="Times New Roman"/>
                <w:sz w:val="24"/>
                <w:szCs w:val="24"/>
                <w:lang w:val="kk-KZ"/>
              </w:rPr>
              <w:t>6. Влияние формы подошвы фундамента на деформируемость основания/ Научный журнал «Вестник ПГУ. Серия энергетическая». – Павлодар: ПГУ им. С. Торайгырова, 2019. – №1. – С. 385 – 395.</w:t>
            </w:r>
          </w:p>
          <w:p w14:paraId="24F05ACF" w14:textId="77777777" w:rsidR="00E917D6" w:rsidRPr="00E917D6" w:rsidRDefault="00E917D6" w:rsidP="00E917D6">
            <w:pPr>
              <w:jc w:val="both"/>
              <w:rPr>
                <w:rFonts w:ascii="Times New Roman" w:hAnsi="Times New Roman" w:cs="Times New Roman"/>
                <w:sz w:val="24"/>
                <w:szCs w:val="24"/>
                <w:lang w:val="kk-KZ"/>
              </w:rPr>
            </w:pPr>
            <w:r w:rsidRPr="00E917D6">
              <w:rPr>
                <w:rFonts w:ascii="Times New Roman" w:hAnsi="Times New Roman" w:cs="Times New Roman"/>
                <w:sz w:val="24"/>
                <w:szCs w:val="24"/>
                <w:lang w:val="kk-KZ"/>
              </w:rPr>
              <w:t>7. Оптимизация конструктивных ре-шений жилых зданий строящихся в мкр.Сарыарка г. Павлодара/ Научный журнал «Вестник ПГУ. Серия энергетическая». – Павлодар: ПГУ им. С. Торайгырова, 2019. – №1. – С. 378 – 384.</w:t>
            </w:r>
          </w:p>
          <w:p w14:paraId="33D87A1C" w14:textId="77777777" w:rsidR="00E917D6" w:rsidRPr="00E917D6" w:rsidRDefault="00E917D6" w:rsidP="00E917D6">
            <w:pPr>
              <w:jc w:val="both"/>
              <w:rPr>
                <w:rFonts w:ascii="Times New Roman" w:hAnsi="Times New Roman" w:cs="Times New Roman"/>
                <w:sz w:val="24"/>
                <w:szCs w:val="24"/>
                <w:lang w:val="kk-KZ"/>
              </w:rPr>
            </w:pPr>
            <w:r w:rsidRPr="00E917D6">
              <w:rPr>
                <w:rFonts w:ascii="Times New Roman" w:hAnsi="Times New Roman" w:cs="Times New Roman"/>
                <w:sz w:val="24"/>
                <w:szCs w:val="24"/>
                <w:lang w:val="kk-KZ"/>
              </w:rPr>
              <w:t>8. Состояние придорожного сервиса автомобильной дороги Павлодар-Семей/ Научный журнал «Вестник ПГУ. Серия энергетическая»/ 2019 №4</w:t>
            </w:r>
          </w:p>
          <w:p w14:paraId="12D165E2" w14:textId="77777777" w:rsidR="00E917D6" w:rsidRPr="00E917D6" w:rsidRDefault="00E917D6" w:rsidP="00E917D6">
            <w:pPr>
              <w:jc w:val="both"/>
              <w:rPr>
                <w:rFonts w:ascii="Times New Roman" w:hAnsi="Times New Roman" w:cs="Times New Roman"/>
                <w:sz w:val="24"/>
                <w:szCs w:val="24"/>
                <w:lang w:val="kk-KZ"/>
              </w:rPr>
            </w:pPr>
            <w:r w:rsidRPr="00E917D6">
              <w:rPr>
                <w:rFonts w:ascii="Times New Roman" w:hAnsi="Times New Roman" w:cs="Times New Roman"/>
                <w:sz w:val="24"/>
                <w:szCs w:val="24"/>
                <w:lang w:val="kk-KZ"/>
              </w:rPr>
              <w:t>9. Устойчивость откосов природного сложения берега р.Иртыш/ Научный журнал «Вестник ПГУ. Серия энергетическая»/ 2019 №1</w:t>
            </w:r>
          </w:p>
          <w:p w14:paraId="063E3D30" w14:textId="77777777" w:rsidR="00E917D6" w:rsidRPr="00E917D6" w:rsidRDefault="00E917D6" w:rsidP="00E917D6">
            <w:pPr>
              <w:jc w:val="both"/>
              <w:rPr>
                <w:rFonts w:ascii="Times New Roman" w:hAnsi="Times New Roman" w:cs="Times New Roman"/>
                <w:sz w:val="24"/>
                <w:szCs w:val="24"/>
                <w:lang w:val="kk-KZ"/>
              </w:rPr>
            </w:pPr>
            <w:r w:rsidRPr="00E917D6">
              <w:rPr>
                <w:rFonts w:ascii="Times New Roman" w:hAnsi="Times New Roman" w:cs="Times New Roman"/>
                <w:sz w:val="24"/>
                <w:szCs w:val="24"/>
                <w:lang w:val="kk-KZ"/>
              </w:rPr>
              <w:t>10. Анализ зернового состава ценосферы плавающих зол, тепловых электростанций для производства газобетона/ Научный журнал «Вестник Торайгыров Университета» Энергетическая серия №1 2023, с.334-343</w:t>
            </w:r>
          </w:p>
          <w:p w14:paraId="1CBE02C0" w14:textId="7616373D" w:rsidR="00E917D6" w:rsidRPr="00E917D6" w:rsidRDefault="00E917D6" w:rsidP="00E917D6">
            <w:pPr>
              <w:jc w:val="both"/>
              <w:rPr>
                <w:rFonts w:ascii="Times New Roman" w:hAnsi="Times New Roman" w:cs="Times New Roman"/>
                <w:sz w:val="24"/>
                <w:szCs w:val="24"/>
                <w:lang w:val="kk-KZ"/>
              </w:rPr>
            </w:pPr>
            <w:r w:rsidRPr="00E917D6">
              <w:rPr>
                <w:rFonts w:ascii="Times New Roman" w:hAnsi="Times New Roman" w:cs="Times New Roman"/>
                <w:sz w:val="24"/>
                <w:szCs w:val="24"/>
                <w:lang w:val="kk-KZ"/>
              </w:rPr>
              <w:t>Scopus/Web of Science:</w:t>
            </w:r>
          </w:p>
          <w:p w14:paraId="407C4EF3" w14:textId="77777777" w:rsidR="00E917D6" w:rsidRPr="00E917D6" w:rsidRDefault="00E917D6" w:rsidP="00E917D6">
            <w:pPr>
              <w:jc w:val="both"/>
              <w:rPr>
                <w:rFonts w:ascii="Times New Roman" w:hAnsi="Times New Roman" w:cs="Times New Roman"/>
                <w:sz w:val="24"/>
                <w:szCs w:val="24"/>
                <w:lang w:val="kk-KZ"/>
              </w:rPr>
            </w:pPr>
            <w:r w:rsidRPr="00E917D6">
              <w:rPr>
                <w:rFonts w:ascii="Times New Roman" w:hAnsi="Times New Roman" w:cs="Times New Roman"/>
                <w:sz w:val="24"/>
                <w:szCs w:val="24"/>
                <w:lang w:val="kk-KZ"/>
              </w:rPr>
              <w:t>1. Analysis of radio activity and thermal decomposition of fly ash for application in light concrete production/ XIII international Scientific Conference Architecture and Construction. 2020. IOP Conf. Series: Materials Science and 953 (2020) 012068 doi: 10.1088/1757-899X/953/1/012068. » 22-24 сентября 2020 г., Новосибирск, Россия. Опубликовано по лиц</w:t>
            </w:r>
          </w:p>
          <w:p w14:paraId="7BED99E3" w14:textId="77777777" w:rsidR="00E917D6" w:rsidRPr="00E917D6" w:rsidRDefault="00E917D6" w:rsidP="00E917D6">
            <w:pPr>
              <w:jc w:val="both"/>
              <w:rPr>
                <w:rFonts w:ascii="Times New Roman" w:hAnsi="Times New Roman" w:cs="Times New Roman"/>
                <w:sz w:val="24"/>
                <w:szCs w:val="24"/>
                <w:lang w:val="kk-KZ"/>
              </w:rPr>
            </w:pPr>
            <w:r w:rsidRPr="00E917D6">
              <w:rPr>
                <w:rFonts w:ascii="Times New Roman" w:hAnsi="Times New Roman" w:cs="Times New Roman"/>
                <w:sz w:val="24"/>
                <w:szCs w:val="24"/>
                <w:lang w:val="kk-KZ"/>
              </w:rPr>
              <w:t>2. THERMAL ANALYSIS OF THE CENOSPHERE OF FLOATING ASHES OF THERMAL POWER PLANTS FOR THE PRODUCTION OF AERATED CONCRETE/ Journal of Chemical Technology. 57. 2. 2022. 267-270</w:t>
            </w:r>
          </w:p>
          <w:p w14:paraId="6535A2F5" w14:textId="77777777" w:rsidR="00E917D6" w:rsidRPr="00E917D6" w:rsidRDefault="00E917D6" w:rsidP="00E917D6">
            <w:pPr>
              <w:jc w:val="both"/>
              <w:rPr>
                <w:rFonts w:ascii="Times New Roman" w:hAnsi="Times New Roman" w:cs="Times New Roman"/>
                <w:sz w:val="24"/>
                <w:szCs w:val="24"/>
                <w:lang w:val="kk-KZ"/>
              </w:rPr>
            </w:pPr>
            <w:r w:rsidRPr="00E917D6">
              <w:rPr>
                <w:rFonts w:ascii="Times New Roman" w:hAnsi="Times New Roman" w:cs="Times New Roman"/>
                <w:sz w:val="24"/>
                <w:szCs w:val="24"/>
                <w:lang w:val="kk-KZ"/>
              </w:rPr>
              <w:lastRenderedPageBreak/>
              <w:t>3. The reaction of the Earth’s surface to twisting and normal loads moving through the tunnel, Smart Geotechnics for Smart Societies – Zhussupbekov, Sarsembayeva &amp; Kaliakin (Eds) © 2023 The Author(s), ISBN 978-1-003-29912-7 Open Access: www.taylorfrancis.com, CC BY-NC-ND 4.0 license, стр.957-961, 2023</w:t>
            </w:r>
          </w:p>
          <w:p w14:paraId="55B976D5" w14:textId="77777777" w:rsidR="00E917D6" w:rsidRPr="00E917D6" w:rsidRDefault="00E917D6" w:rsidP="00E917D6">
            <w:pPr>
              <w:jc w:val="both"/>
              <w:rPr>
                <w:rFonts w:ascii="Times New Roman" w:hAnsi="Times New Roman" w:cs="Times New Roman"/>
                <w:sz w:val="24"/>
                <w:szCs w:val="24"/>
                <w:lang w:val="kk-KZ"/>
              </w:rPr>
            </w:pPr>
            <w:r w:rsidRPr="00E917D6">
              <w:rPr>
                <w:rFonts w:ascii="Times New Roman" w:hAnsi="Times New Roman" w:cs="Times New Roman"/>
                <w:sz w:val="24"/>
                <w:szCs w:val="24"/>
                <w:lang w:val="kk-KZ"/>
              </w:rPr>
              <w:t>4. Chfracterization of two tuo types of modifiewd sullphur-extended asphalt mixtures, 2024</w:t>
            </w:r>
          </w:p>
          <w:p w14:paraId="47109D73" w14:textId="77777777" w:rsidR="00E917D6" w:rsidRPr="00E917D6" w:rsidRDefault="00E917D6" w:rsidP="00E917D6">
            <w:pPr>
              <w:jc w:val="both"/>
              <w:rPr>
                <w:rFonts w:ascii="Times New Roman" w:hAnsi="Times New Roman" w:cs="Times New Roman"/>
                <w:sz w:val="24"/>
                <w:szCs w:val="24"/>
                <w:lang w:val="kk-KZ"/>
              </w:rPr>
            </w:pPr>
            <w:r w:rsidRPr="00E917D6">
              <w:rPr>
                <w:rFonts w:ascii="Times New Roman" w:hAnsi="Times New Roman" w:cs="Times New Roman"/>
                <w:sz w:val="24"/>
                <w:szCs w:val="24"/>
                <w:lang w:val="kk-KZ"/>
              </w:rPr>
              <w:t>5. Case Studies in Chemical and Environmental Engineering, sciencedirect.com, 2024</w:t>
            </w:r>
          </w:p>
          <w:p w14:paraId="20CC331C" w14:textId="637516F9" w:rsidR="008F470E" w:rsidRPr="00EB5CB5" w:rsidRDefault="00E917D6" w:rsidP="00E917D6">
            <w:pPr>
              <w:jc w:val="both"/>
              <w:rPr>
                <w:rFonts w:ascii="Times New Roman" w:hAnsi="Times New Roman" w:cs="Times New Roman"/>
                <w:sz w:val="24"/>
                <w:szCs w:val="24"/>
                <w:lang w:val="kk-KZ"/>
              </w:rPr>
            </w:pPr>
            <w:r w:rsidRPr="00E917D6">
              <w:rPr>
                <w:rFonts w:ascii="Times New Roman" w:hAnsi="Times New Roman" w:cs="Times New Roman"/>
                <w:sz w:val="24"/>
                <w:szCs w:val="24"/>
                <w:lang w:val="kk-KZ"/>
              </w:rPr>
              <w:t>6. Characterization of two types of modified sulphur-extended asphalt mixtures, Results 3n Engineering., 2024</w:t>
            </w:r>
          </w:p>
        </w:tc>
      </w:tr>
    </w:tbl>
    <w:p w14:paraId="05CB39BC" w14:textId="77777777" w:rsidR="00AA5B6E" w:rsidRPr="006F518B" w:rsidRDefault="00AA5B6E" w:rsidP="009E1551">
      <w:pPr>
        <w:rPr>
          <w:rFonts w:ascii="Times New Roman" w:hAnsi="Times New Roman" w:cs="Times New Roman"/>
          <w:sz w:val="28"/>
          <w:szCs w:val="28"/>
          <w:lang w:val="kk-KZ"/>
        </w:rPr>
      </w:pPr>
    </w:p>
    <w:sectPr w:rsidR="00AA5B6E" w:rsidRPr="006F51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41058"/>
    <w:multiLevelType w:val="hybridMultilevel"/>
    <w:tmpl w:val="75B891D2"/>
    <w:lvl w:ilvl="0" w:tplc="12C46A24">
      <w:start w:val="1"/>
      <w:numFmt w:val="decimal"/>
      <w:lvlText w:val="%1)"/>
      <w:lvlJc w:val="left"/>
      <w:pPr>
        <w:ind w:left="720" w:hanging="360"/>
      </w:pPr>
      <w:rPr>
        <w:rFonts w:ascii="Times New Roman" w:hAnsi="Times New Roman" w:cs="Times New Roman"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941914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6FC"/>
    <w:rsid w:val="00001F58"/>
    <w:rsid w:val="000032D4"/>
    <w:rsid w:val="00035C33"/>
    <w:rsid w:val="00036C71"/>
    <w:rsid w:val="00037565"/>
    <w:rsid w:val="00067BDB"/>
    <w:rsid w:val="00074C3D"/>
    <w:rsid w:val="000776FC"/>
    <w:rsid w:val="00083A53"/>
    <w:rsid w:val="00085617"/>
    <w:rsid w:val="000879DC"/>
    <w:rsid w:val="000A15CE"/>
    <w:rsid w:val="000A4EC7"/>
    <w:rsid w:val="000C4BC2"/>
    <w:rsid w:val="000E4EBB"/>
    <w:rsid w:val="00104B8E"/>
    <w:rsid w:val="00116F3A"/>
    <w:rsid w:val="00117980"/>
    <w:rsid w:val="0013328A"/>
    <w:rsid w:val="001460CD"/>
    <w:rsid w:val="001532EE"/>
    <w:rsid w:val="001662E7"/>
    <w:rsid w:val="00192B6A"/>
    <w:rsid w:val="00194382"/>
    <w:rsid w:val="001B31AC"/>
    <w:rsid w:val="001D7AAB"/>
    <w:rsid w:val="001E65FA"/>
    <w:rsid w:val="001E6912"/>
    <w:rsid w:val="001F6623"/>
    <w:rsid w:val="00205216"/>
    <w:rsid w:val="00210422"/>
    <w:rsid w:val="00244E24"/>
    <w:rsid w:val="002475A0"/>
    <w:rsid w:val="002560F0"/>
    <w:rsid w:val="0025782F"/>
    <w:rsid w:val="002748C8"/>
    <w:rsid w:val="00276189"/>
    <w:rsid w:val="0028605E"/>
    <w:rsid w:val="00292B40"/>
    <w:rsid w:val="002B26F9"/>
    <w:rsid w:val="002B749A"/>
    <w:rsid w:val="00303A59"/>
    <w:rsid w:val="00303B4D"/>
    <w:rsid w:val="00315A33"/>
    <w:rsid w:val="00323743"/>
    <w:rsid w:val="00324947"/>
    <w:rsid w:val="003257E2"/>
    <w:rsid w:val="00335117"/>
    <w:rsid w:val="00346A66"/>
    <w:rsid w:val="00392C04"/>
    <w:rsid w:val="003A5228"/>
    <w:rsid w:val="003B3156"/>
    <w:rsid w:val="003C34C7"/>
    <w:rsid w:val="003E304E"/>
    <w:rsid w:val="003E35AD"/>
    <w:rsid w:val="003E54C9"/>
    <w:rsid w:val="00402719"/>
    <w:rsid w:val="00411BDD"/>
    <w:rsid w:val="00416F14"/>
    <w:rsid w:val="004216F2"/>
    <w:rsid w:val="00422EEC"/>
    <w:rsid w:val="00430F81"/>
    <w:rsid w:val="00431A3B"/>
    <w:rsid w:val="004431F0"/>
    <w:rsid w:val="0045381D"/>
    <w:rsid w:val="00461992"/>
    <w:rsid w:val="00475ECB"/>
    <w:rsid w:val="00482B03"/>
    <w:rsid w:val="00482EF3"/>
    <w:rsid w:val="00484A5C"/>
    <w:rsid w:val="004F20CA"/>
    <w:rsid w:val="00516575"/>
    <w:rsid w:val="005366B7"/>
    <w:rsid w:val="00541F38"/>
    <w:rsid w:val="00554D8A"/>
    <w:rsid w:val="0055576A"/>
    <w:rsid w:val="00566AB4"/>
    <w:rsid w:val="00570C66"/>
    <w:rsid w:val="00576821"/>
    <w:rsid w:val="00590E9B"/>
    <w:rsid w:val="005A16BC"/>
    <w:rsid w:val="005C145B"/>
    <w:rsid w:val="005C31D7"/>
    <w:rsid w:val="005D0A35"/>
    <w:rsid w:val="00613E8D"/>
    <w:rsid w:val="00647912"/>
    <w:rsid w:val="006539C1"/>
    <w:rsid w:val="00655C8C"/>
    <w:rsid w:val="00662477"/>
    <w:rsid w:val="00673D33"/>
    <w:rsid w:val="006930DF"/>
    <w:rsid w:val="00693431"/>
    <w:rsid w:val="006A2D4F"/>
    <w:rsid w:val="006B1999"/>
    <w:rsid w:val="006C79D8"/>
    <w:rsid w:val="006D115B"/>
    <w:rsid w:val="006E31EB"/>
    <w:rsid w:val="006E75CF"/>
    <w:rsid w:val="006F38BF"/>
    <w:rsid w:val="006F4376"/>
    <w:rsid w:val="006F518B"/>
    <w:rsid w:val="006F657D"/>
    <w:rsid w:val="006F76C4"/>
    <w:rsid w:val="00700579"/>
    <w:rsid w:val="0071799A"/>
    <w:rsid w:val="007439BD"/>
    <w:rsid w:val="00750CF5"/>
    <w:rsid w:val="0075372E"/>
    <w:rsid w:val="007566D3"/>
    <w:rsid w:val="007738F4"/>
    <w:rsid w:val="0077529C"/>
    <w:rsid w:val="00781336"/>
    <w:rsid w:val="00786D02"/>
    <w:rsid w:val="007942F7"/>
    <w:rsid w:val="007A1CC9"/>
    <w:rsid w:val="007B503C"/>
    <w:rsid w:val="007B6E31"/>
    <w:rsid w:val="007C67CD"/>
    <w:rsid w:val="007C7CDB"/>
    <w:rsid w:val="007E1FCB"/>
    <w:rsid w:val="007F4A87"/>
    <w:rsid w:val="00804967"/>
    <w:rsid w:val="00846E08"/>
    <w:rsid w:val="008726C9"/>
    <w:rsid w:val="00880AD9"/>
    <w:rsid w:val="008A18CF"/>
    <w:rsid w:val="008A50CD"/>
    <w:rsid w:val="008A7DC3"/>
    <w:rsid w:val="008B641C"/>
    <w:rsid w:val="008E17D8"/>
    <w:rsid w:val="008E4101"/>
    <w:rsid w:val="008F470E"/>
    <w:rsid w:val="00900041"/>
    <w:rsid w:val="00901F52"/>
    <w:rsid w:val="009109B3"/>
    <w:rsid w:val="00916831"/>
    <w:rsid w:val="009265FA"/>
    <w:rsid w:val="00927946"/>
    <w:rsid w:val="009355DC"/>
    <w:rsid w:val="0094289E"/>
    <w:rsid w:val="0095158E"/>
    <w:rsid w:val="00951C2E"/>
    <w:rsid w:val="009644B1"/>
    <w:rsid w:val="00965176"/>
    <w:rsid w:val="009769C6"/>
    <w:rsid w:val="00980050"/>
    <w:rsid w:val="00996649"/>
    <w:rsid w:val="009A250E"/>
    <w:rsid w:val="009A3612"/>
    <w:rsid w:val="009E1551"/>
    <w:rsid w:val="009F052E"/>
    <w:rsid w:val="009F3F25"/>
    <w:rsid w:val="00A00168"/>
    <w:rsid w:val="00A03414"/>
    <w:rsid w:val="00A049A4"/>
    <w:rsid w:val="00A15373"/>
    <w:rsid w:val="00A23EF2"/>
    <w:rsid w:val="00A4604D"/>
    <w:rsid w:val="00A46BF7"/>
    <w:rsid w:val="00A5598E"/>
    <w:rsid w:val="00A616EB"/>
    <w:rsid w:val="00A628F7"/>
    <w:rsid w:val="00A713D0"/>
    <w:rsid w:val="00A73EDF"/>
    <w:rsid w:val="00A77A3F"/>
    <w:rsid w:val="00A818E8"/>
    <w:rsid w:val="00A81E4B"/>
    <w:rsid w:val="00A81E8E"/>
    <w:rsid w:val="00A9065E"/>
    <w:rsid w:val="00AA2772"/>
    <w:rsid w:val="00AA47B2"/>
    <w:rsid w:val="00AA5B6E"/>
    <w:rsid w:val="00AA6645"/>
    <w:rsid w:val="00AA78A0"/>
    <w:rsid w:val="00AB0B38"/>
    <w:rsid w:val="00AB73A2"/>
    <w:rsid w:val="00AC414B"/>
    <w:rsid w:val="00AC5E3D"/>
    <w:rsid w:val="00AD43B7"/>
    <w:rsid w:val="00AE1970"/>
    <w:rsid w:val="00AE6BC8"/>
    <w:rsid w:val="00AF0733"/>
    <w:rsid w:val="00AF3CDE"/>
    <w:rsid w:val="00B03A0A"/>
    <w:rsid w:val="00B338CA"/>
    <w:rsid w:val="00B342DC"/>
    <w:rsid w:val="00B553AF"/>
    <w:rsid w:val="00B728D1"/>
    <w:rsid w:val="00B83ACD"/>
    <w:rsid w:val="00BA3C4A"/>
    <w:rsid w:val="00BA3D49"/>
    <w:rsid w:val="00BA4DC9"/>
    <w:rsid w:val="00BA62D6"/>
    <w:rsid w:val="00BA6427"/>
    <w:rsid w:val="00BB39A5"/>
    <w:rsid w:val="00BC5D08"/>
    <w:rsid w:val="00BE020A"/>
    <w:rsid w:val="00C05BE5"/>
    <w:rsid w:val="00C33376"/>
    <w:rsid w:val="00C37CF8"/>
    <w:rsid w:val="00C51E87"/>
    <w:rsid w:val="00C83D00"/>
    <w:rsid w:val="00C87924"/>
    <w:rsid w:val="00C92FCA"/>
    <w:rsid w:val="00CA21E3"/>
    <w:rsid w:val="00CA2657"/>
    <w:rsid w:val="00CA37D3"/>
    <w:rsid w:val="00CE2238"/>
    <w:rsid w:val="00CF077F"/>
    <w:rsid w:val="00CF78C5"/>
    <w:rsid w:val="00D03630"/>
    <w:rsid w:val="00D14EAA"/>
    <w:rsid w:val="00D17663"/>
    <w:rsid w:val="00D22611"/>
    <w:rsid w:val="00D26587"/>
    <w:rsid w:val="00D26ED0"/>
    <w:rsid w:val="00D30495"/>
    <w:rsid w:val="00D36DA3"/>
    <w:rsid w:val="00D50402"/>
    <w:rsid w:val="00D6437E"/>
    <w:rsid w:val="00D74070"/>
    <w:rsid w:val="00D74A00"/>
    <w:rsid w:val="00D76F41"/>
    <w:rsid w:val="00DA0616"/>
    <w:rsid w:val="00DA0DEB"/>
    <w:rsid w:val="00DB63AF"/>
    <w:rsid w:val="00DC14E7"/>
    <w:rsid w:val="00DC4169"/>
    <w:rsid w:val="00DD7A13"/>
    <w:rsid w:val="00DF39E0"/>
    <w:rsid w:val="00E149D2"/>
    <w:rsid w:val="00E172D7"/>
    <w:rsid w:val="00E607FB"/>
    <w:rsid w:val="00E665DD"/>
    <w:rsid w:val="00E74528"/>
    <w:rsid w:val="00E759F3"/>
    <w:rsid w:val="00E862FE"/>
    <w:rsid w:val="00E917D6"/>
    <w:rsid w:val="00E97B2C"/>
    <w:rsid w:val="00EB1DB7"/>
    <w:rsid w:val="00EB5CB5"/>
    <w:rsid w:val="00F17BAF"/>
    <w:rsid w:val="00F345C8"/>
    <w:rsid w:val="00F37EA5"/>
    <w:rsid w:val="00F67B0B"/>
    <w:rsid w:val="00F817A7"/>
    <w:rsid w:val="00FB5D2F"/>
    <w:rsid w:val="00FC6C23"/>
    <w:rsid w:val="00FD23FA"/>
    <w:rsid w:val="00FD7AFD"/>
    <w:rsid w:val="00FE53F5"/>
    <w:rsid w:val="00FF6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D08E2"/>
  <w15:chartTrackingRefBased/>
  <w15:docId w15:val="{40142A3E-BDA7-48C6-BE9F-9D9747589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5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36DA3"/>
    <w:pPr>
      <w:ind w:left="720"/>
      <w:contextualSpacing/>
    </w:pPr>
  </w:style>
  <w:style w:type="character" w:styleId="a5">
    <w:name w:val="Hyperlink"/>
    <w:basedOn w:val="a0"/>
    <w:uiPriority w:val="99"/>
    <w:unhideWhenUsed/>
    <w:rsid w:val="006E75CF"/>
    <w:rPr>
      <w:color w:val="0563C1" w:themeColor="hyperlink"/>
      <w:u w:val="single"/>
    </w:rPr>
  </w:style>
  <w:style w:type="character" w:styleId="a6">
    <w:name w:val="Unresolved Mention"/>
    <w:basedOn w:val="a0"/>
    <w:uiPriority w:val="99"/>
    <w:semiHidden/>
    <w:unhideWhenUsed/>
    <w:rsid w:val="00B03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doi.org/10.24840/978972-752-3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prostr.2022.12.097"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592</TotalTime>
  <Pages>5</Pages>
  <Words>1292</Words>
  <Characters>7365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Абліш Рысжан Маратқызы</dc:creator>
  <cp:keywords/>
  <dc:description/>
  <cp:lastModifiedBy>Куаныш Макашев</cp:lastModifiedBy>
  <cp:revision>346</cp:revision>
  <dcterms:created xsi:type="dcterms:W3CDTF">2021-04-09T04:02:00Z</dcterms:created>
  <dcterms:modified xsi:type="dcterms:W3CDTF">2026-04-23T17:08:00Z</dcterms:modified>
</cp:coreProperties>
</file>