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38" w:rsidRPr="006D0738" w:rsidRDefault="006D07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Material</w:t>
      </w:r>
      <w:r w:rsidRPr="006D07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 w:rsidRPr="006D0738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technical</w:t>
      </w:r>
      <w:r w:rsidRPr="006D07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base</w:t>
      </w:r>
      <w:r w:rsidRPr="006D07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Department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of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Industrial,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Civil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Transport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Construction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classrooms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subject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rooms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meet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current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sanitary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standards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fire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safety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requirements.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area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one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student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given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contingent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6.2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square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meters,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which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meets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regulatory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requirements.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Branches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department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open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bases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Atamura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LLP,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ASI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LLP,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JSC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NC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KTZ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Pavlodar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Road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Distance,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Dorschool</w:t>
      </w:r>
      <w:proofErr w:type="spellEnd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Talapker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LLP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Temir-Tas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LLP.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sports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university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has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outdoor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sports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grounds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(3,400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square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meters)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indoor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sports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recreation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halls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(1,800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square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meters).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following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equipment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devices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used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basis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Department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ASI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LLP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Laboratory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Building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Materials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-Universal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Onyx-2.5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strength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meter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building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materials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ONYX-2.5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program;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Ultrasonic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PULSAR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tester-1.0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program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with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PULSAR-1.0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device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Search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for a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protective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layer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meter-2.3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program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with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computer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search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device-2.3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Vibrometer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construction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WHIST-2.3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program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with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VISTA-2.3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VIBRATION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ANALYZER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VIBRAN-1.1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program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with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vibrane-1.1;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Natural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oscillation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frequency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meter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ICSK-1.0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EDDY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current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DIFFECTOSCOPE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VDL-5M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Set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THERMOGRAPHS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RTV-2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THERMOCOM-4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Multi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-channel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temperature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recorder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TEREM-3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program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with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TEREM-3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device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Universal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moisture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meter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wims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1.U;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program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WIMS-1U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unit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Bik-4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P111-ultrasonic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sensor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sound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through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100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kHz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Extension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Cable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(3.5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m)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Thermal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sensor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-1820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(F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10x300;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500mm,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fitting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M20x15)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Trp2-hco75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Thermocouple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Cable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(meter)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Battery,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1800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mAh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Automatic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battery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charger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Carrying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bag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(250x180x100)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"hands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free"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leather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case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PULSAR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instrument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Trunk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(310x210x150)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gram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Geodetic</w:t>
      </w:r>
      <w:proofErr w:type="gram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instruments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used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practical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classes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2T30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T30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2t30m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TT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5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-TK-1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kit.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4T30P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Tom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theodolita</w:t>
      </w:r>
      <w:proofErr w:type="spellEnd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3T2K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Theodolite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3T5KP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Level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3H-5L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Level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3h-3kl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Level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4H-2kl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3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level</w:t>
      </w:r>
      <w:proofErr w:type="gram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N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3k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level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Leveler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2H10L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The N10KL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level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included.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Scale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ruler.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Kipregel</w:t>
      </w:r>
      <w:proofErr w:type="spellEnd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Bussol</w:t>
      </w:r>
      <w:proofErr w:type="spellEnd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Grounding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tape.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Measuring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tape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measure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Geodetic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protractor.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Roulette.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Fonts w:ascii="Times New Roman" w:hAnsi="Times New Roman" w:cs="Times New Roman"/>
          <w:sz w:val="28"/>
          <w:szCs w:val="28"/>
          <w:lang w:val="en-US"/>
        </w:rPr>
        <w:t>Litvinovo</w:t>
      </w:r>
      <w:proofErr w:type="spellEnd"/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field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laboratory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used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geotechnics</w:t>
      </w:r>
      <w:proofErr w:type="spellEnd"/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.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"laboratory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building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materials"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is equipped: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MS-1000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press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PSU-10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press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-100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shot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blasting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machine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Ultrasonic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devices,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pulsar-1.1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/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1.2,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onyx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–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2.5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/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2.6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–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VIBRAMER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WHIST-2.483.0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Met-D-1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Hardness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Tester, </w:t>
      </w:r>
    </w:p>
    <w:p w:rsidR="006D0738" w:rsidRPr="006D0738" w:rsidRDefault="006D0738" w:rsidP="006D0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-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Flaw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detector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VDL-5,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738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etc</w:t>
      </w:r>
      <w:r w:rsidRPr="006D07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6D0738" w:rsidRPr="006D0738" w:rsidSect="000E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738"/>
    <w:rsid w:val="000E704B"/>
    <w:rsid w:val="004F077B"/>
    <w:rsid w:val="006D0738"/>
    <w:rsid w:val="007750CE"/>
    <w:rsid w:val="0086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6D0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2429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amrenova.l</dc:creator>
  <cp:keywords/>
  <dc:description/>
  <cp:lastModifiedBy>amrenova.l</cp:lastModifiedBy>
  <cp:revision>2</cp:revision>
  <dcterms:created xsi:type="dcterms:W3CDTF">2025-10-31T09:39:00Z</dcterms:created>
  <dcterms:modified xsi:type="dcterms:W3CDTF">2025-10-31T09:45:00Z</dcterms:modified>
</cp:coreProperties>
</file>