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D31" w:rsidRPr="00C733D7" w:rsidRDefault="00157F50" w:rsidP="00EC4EB6">
      <w:pPr>
        <w:tabs>
          <w:tab w:val="left" w:pos="4536"/>
        </w:tabs>
        <w:jc w:val="center"/>
        <w:rPr>
          <w:b/>
        </w:rPr>
      </w:pPr>
      <w:r w:rsidRPr="00C733D7">
        <w:rPr>
          <w:b/>
        </w:rPr>
        <w:t>СПИСОК</w:t>
      </w:r>
    </w:p>
    <w:p w:rsidR="00367A2B" w:rsidRPr="00C733D7" w:rsidRDefault="00367A2B" w:rsidP="00B87D31">
      <w:pPr>
        <w:jc w:val="center"/>
        <w:rPr>
          <w:b/>
        </w:rPr>
      </w:pPr>
      <w:r w:rsidRPr="00C733D7">
        <w:rPr>
          <w:b/>
        </w:rPr>
        <w:t xml:space="preserve">НАУЧНЫХ И НАУЧНО-МЕТОДИЧЕСКИХ ТРУДОВ </w:t>
      </w:r>
    </w:p>
    <w:p w:rsidR="00367A2B" w:rsidRPr="00C733D7" w:rsidRDefault="00A43860" w:rsidP="00367A2B">
      <w:pPr>
        <w:jc w:val="center"/>
        <w:rPr>
          <w:b/>
          <w:caps/>
        </w:rPr>
      </w:pPr>
      <w:r w:rsidRPr="00C733D7">
        <w:rPr>
          <w:b/>
          <w:lang w:val="kk-KZ"/>
        </w:rPr>
        <w:t>Кайдаровой Саиды Ерболатовны</w:t>
      </w:r>
    </w:p>
    <w:p w:rsidR="00314CF7" w:rsidRPr="00C733D7" w:rsidRDefault="00314CF7" w:rsidP="00666C19">
      <w:pPr>
        <w:jc w:val="center"/>
        <w:rPr>
          <w:b/>
          <w:lang w:val="kk-KZ"/>
        </w:rPr>
      </w:pPr>
    </w:p>
    <w:p w:rsidR="00CE02B0" w:rsidRPr="00C733D7" w:rsidRDefault="00A43860" w:rsidP="00666C19">
      <w:pPr>
        <w:jc w:val="center"/>
        <w:rPr>
          <w:b/>
          <w:lang w:val="kk-KZ"/>
        </w:rPr>
      </w:pPr>
      <w:r w:rsidRPr="00C733D7">
        <w:rPr>
          <w:b/>
          <w:lang w:val="kk-KZ"/>
        </w:rPr>
        <w:t>Кайдарова Саида Ерболат</w:t>
      </w:r>
      <w:r w:rsidR="00BE7C6B" w:rsidRPr="00C733D7">
        <w:rPr>
          <w:b/>
          <w:lang w:val="kk-KZ"/>
        </w:rPr>
        <w:t>қызы</w:t>
      </w:r>
      <w:r w:rsidR="00CE02B0" w:rsidRPr="00C733D7">
        <w:rPr>
          <w:b/>
          <w:lang w:val="kk-KZ"/>
        </w:rPr>
        <w:t>ның</w:t>
      </w:r>
    </w:p>
    <w:p w:rsidR="00CE02B0" w:rsidRPr="00C733D7" w:rsidRDefault="00CE02B0" w:rsidP="00666C19">
      <w:pPr>
        <w:jc w:val="center"/>
        <w:rPr>
          <w:rStyle w:val="ezkurwreuab5ozgtqnkl"/>
          <w:b/>
          <w:lang w:val="kk-KZ"/>
        </w:rPr>
      </w:pPr>
      <w:r w:rsidRPr="00C733D7">
        <w:rPr>
          <w:rStyle w:val="ezkurwreuab5ozgtqnkl"/>
          <w:b/>
          <w:lang w:val="kk-KZ"/>
        </w:rPr>
        <w:t>ҒЫЛЫМИ</w:t>
      </w:r>
      <w:r w:rsidRPr="00C733D7">
        <w:rPr>
          <w:b/>
          <w:lang w:val="kk-KZ"/>
        </w:rPr>
        <w:t xml:space="preserve"> </w:t>
      </w:r>
      <w:r w:rsidRPr="00C733D7">
        <w:rPr>
          <w:rStyle w:val="ezkurwreuab5ozgtqnkl"/>
          <w:b/>
          <w:lang w:val="kk-KZ"/>
        </w:rPr>
        <w:t>ЖӘНЕ</w:t>
      </w:r>
      <w:r w:rsidRPr="00C733D7">
        <w:rPr>
          <w:b/>
          <w:lang w:val="kk-KZ"/>
        </w:rPr>
        <w:t xml:space="preserve"> </w:t>
      </w:r>
      <w:r w:rsidRPr="00C733D7">
        <w:rPr>
          <w:rStyle w:val="ezkurwreuab5ozgtqnkl"/>
          <w:b/>
          <w:lang w:val="kk-KZ"/>
        </w:rPr>
        <w:t>ҒЫЛЫМИ-ӘДІСТЕМЕЛІК</w:t>
      </w:r>
      <w:r w:rsidRPr="00C733D7">
        <w:rPr>
          <w:b/>
          <w:lang w:val="kk-KZ"/>
        </w:rPr>
        <w:t xml:space="preserve"> </w:t>
      </w:r>
      <w:r w:rsidRPr="00C733D7">
        <w:rPr>
          <w:rStyle w:val="ezkurwreuab5ozgtqnkl"/>
          <w:b/>
          <w:lang w:val="kk-KZ"/>
        </w:rPr>
        <w:t xml:space="preserve">ЕҢБЕКТЕРІНІҢ ТІЗІМІ </w:t>
      </w:r>
    </w:p>
    <w:p w:rsidR="00314CF7" w:rsidRPr="00C733D7" w:rsidRDefault="00314CF7" w:rsidP="00666C19">
      <w:pPr>
        <w:jc w:val="center"/>
        <w:rPr>
          <w:rStyle w:val="ezkurwreuab5ozgtqnkl"/>
          <w:b/>
          <w:lang w:val="kk-KZ"/>
        </w:rPr>
      </w:pPr>
    </w:p>
    <w:tbl>
      <w:tblPr>
        <w:tblW w:w="1545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820"/>
        <w:gridCol w:w="1418"/>
        <w:gridCol w:w="4394"/>
        <w:gridCol w:w="1418"/>
        <w:gridCol w:w="2835"/>
      </w:tblGrid>
      <w:tr w:rsidR="00A627C8" w:rsidRPr="00C733D7" w:rsidTr="009A740B">
        <w:trPr>
          <w:trHeight w:val="34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7C8" w:rsidRPr="00C733D7" w:rsidRDefault="00A627C8" w:rsidP="00A627C8">
            <w:pPr>
              <w:widowControl w:val="0"/>
              <w:jc w:val="center"/>
              <w:rPr>
                <w:b/>
              </w:rPr>
            </w:pPr>
            <w:r w:rsidRPr="00C733D7">
              <w:rPr>
                <w:b/>
              </w:rPr>
              <w:t>Р/с</w:t>
            </w:r>
          </w:p>
          <w:p w:rsidR="00A627C8" w:rsidRPr="00C733D7" w:rsidRDefault="00A627C8" w:rsidP="00A627C8">
            <w:pPr>
              <w:widowControl w:val="0"/>
              <w:jc w:val="center"/>
              <w:rPr>
                <w:b/>
              </w:rPr>
            </w:pPr>
            <w:r w:rsidRPr="00C733D7">
              <w:rPr>
                <w:b/>
              </w:rPr>
              <w:t>№</w:t>
            </w:r>
          </w:p>
          <w:p w:rsidR="00A627C8" w:rsidRPr="00C733D7" w:rsidRDefault="00A627C8" w:rsidP="00A627C8">
            <w:pPr>
              <w:widowControl w:val="0"/>
              <w:jc w:val="center"/>
              <w:rPr>
                <w:b/>
              </w:rPr>
            </w:pPr>
          </w:p>
          <w:p w:rsidR="00A627C8" w:rsidRPr="00C733D7" w:rsidRDefault="00A627C8" w:rsidP="00A627C8">
            <w:pPr>
              <w:widowControl w:val="0"/>
              <w:jc w:val="center"/>
              <w:rPr>
                <w:b/>
              </w:rPr>
            </w:pPr>
            <w:r w:rsidRPr="00C733D7">
              <w:rPr>
                <w:b/>
              </w:rPr>
              <w:t>№</w:t>
            </w:r>
          </w:p>
          <w:p w:rsidR="00666C19" w:rsidRPr="00C733D7" w:rsidRDefault="00A627C8" w:rsidP="00A627C8">
            <w:pPr>
              <w:widowControl w:val="0"/>
              <w:jc w:val="center"/>
              <w:rPr>
                <w:b/>
              </w:rPr>
            </w:pPr>
            <w:r w:rsidRPr="00C733D7">
              <w:rPr>
                <w:b/>
              </w:rPr>
              <w:t>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97B" w:rsidRPr="00C733D7" w:rsidRDefault="0012597B" w:rsidP="00863D4B">
            <w:pPr>
              <w:widowControl w:val="0"/>
              <w:jc w:val="center"/>
              <w:rPr>
                <w:b/>
                <w:lang w:val="kk-KZ"/>
              </w:rPr>
            </w:pPr>
            <w:r w:rsidRPr="00C733D7">
              <w:rPr>
                <w:b/>
                <w:lang w:val="kk-KZ"/>
              </w:rPr>
              <w:t>Атауы</w:t>
            </w:r>
          </w:p>
          <w:p w:rsidR="00A627C8" w:rsidRPr="00C733D7" w:rsidRDefault="00A627C8" w:rsidP="00863D4B">
            <w:pPr>
              <w:widowControl w:val="0"/>
              <w:jc w:val="center"/>
              <w:rPr>
                <w:b/>
                <w:lang w:val="kk-KZ"/>
              </w:rPr>
            </w:pPr>
          </w:p>
          <w:p w:rsidR="00666C19" w:rsidRPr="00C733D7" w:rsidRDefault="00666C19" w:rsidP="00863D4B">
            <w:pPr>
              <w:widowControl w:val="0"/>
              <w:jc w:val="center"/>
              <w:rPr>
                <w:b/>
                <w:lang w:val="kk-KZ"/>
              </w:rPr>
            </w:pPr>
            <w:r w:rsidRPr="00C733D7">
              <w:rPr>
                <w:b/>
                <w:lang w:val="kk-KZ"/>
              </w:rPr>
              <w:t>Название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97B" w:rsidRPr="00C733D7" w:rsidRDefault="0012597B" w:rsidP="00863D4B">
            <w:pPr>
              <w:widowControl w:val="0"/>
              <w:jc w:val="center"/>
              <w:rPr>
                <w:b/>
                <w:lang w:val="kk-KZ"/>
              </w:rPr>
            </w:pPr>
            <w:r w:rsidRPr="00C733D7">
              <w:rPr>
                <w:b/>
                <w:lang w:val="kk-KZ"/>
              </w:rPr>
              <w:t>Баспа немесе қолжазба құқында</w:t>
            </w:r>
          </w:p>
          <w:p w:rsidR="00A627C8" w:rsidRPr="00C733D7" w:rsidRDefault="00A627C8" w:rsidP="00863D4B">
            <w:pPr>
              <w:widowControl w:val="0"/>
              <w:jc w:val="center"/>
              <w:rPr>
                <w:b/>
                <w:lang w:val="kk-KZ"/>
              </w:rPr>
            </w:pPr>
          </w:p>
          <w:p w:rsidR="00666C19" w:rsidRPr="00C733D7" w:rsidRDefault="003F49C1" w:rsidP="00863D4B">
            <w:pPr>
              <w:widowControl w:val="0"/>
              <w:jc w:val="center"/>
              <w:rPr>
                <w:b/>
                <w:lang w:val="kk-KZ"/>
              </w:rPr>
            </w:pPr>
            <w:r w:rsidRPr="00C733D7">
              <w:rPr>
                <w:b/>
                <w:lang w:val="kk-KZ"/>
              </w:rPr>
              <w:t xml:space="preserve">Печатный, </w:t>
            </w:r>
            <w:r w:rsidR="005F69CF" w:rsidRPr="00C733D7">
              <w:rPr>
                <w:b/>
                <w:lang w:val="kk-KZ"/>
              </w:rPr>
              <w:t>на правах рукописи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97B" w:rsidRPr="00C733D7" w:rsidRDefault="0012597B" w:rsidP="00863D4B">
            <w:pPr>
              <w:widowControl w:val="0"/>
              <w:jc w:val="center"/>
              <w:rPr>
                <w:b/>
                <w:lang w:val="kk-KZ"/>
              </w:rPr>
            </w:pPr>
            <w:r w:rsidRPr="00C733D7">
              <w:rPr>
                <w:b/>
                <w:lang w:val="kk-KZ"/>
              </w:rPr>
              <w:t xml:space="preserve">Баспа, журнал (атауы, </w:t>
            </w:r>
            <w:r w:rsidR="004512AD" w:rsidRPr="00C733D7">
              <w:rPr>
                <w:b/>
                <w:lang w:val="kk-KZ"/>
              </w:rPr>
              <w:t>№</w:t>
            </w:r>
            <w:r w:rsidRPr="00C733D7">
              <w:rPr>
                <w:b/>
                <w:lang w:val="kk-KZ"/>
              </w:rPr>
              <w:t>, жылы, беттері), авторлык куәліктің, патенттің №</w:t>
            </w:r>
          </w:p>
          <w:p w:rsidR="00A627C8" w:rsidRPr="00C733D7" w:rsidRDefault="00A627C8" w:rsidP="00863D4B">
            <w:pPr>
              <w:widowControl w:val="0"/>
              <w:jc w:val="center"/>
              <w:rPr>
                <w:b/>
                <w:lang w:val="kk-KZ"/>
              </w:rPr>
            </w:pPr>
          </w:p>
          <w:p w:rsidR="00666C19" w:rsidRPr="00C733D7" w:rsidRDefault="00666C19" w:rsidP="00863D4B">
            <w:pPr>
              <w:widowControl w:val="0"/>
              <w:jc w:val="center"/>
              <w:rPr>
                <w:b/>
              </w:rPr>
            </w:pPr>
            <w:r w:rsidRPr="00C733D7">
              <w:rPr>
                <w:b/>
              </w:rPr>
              <w:t>Издательство</w:t>
            </w:r>
            <w:r w:rsidR="005F69CF" w:rsidRPr="00C733D7">
              <w:rPr>
                <w:b/>
              </w:rPr>
              <w:t>, журнал (название, №, год, страницы), № авторского свидетельства, патента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2AD" w:rsidRPr="00C733D7" w:rsidRDefault="00E879E7" w:rsidP="00863D4B">
            <w:pPr>
              <w:widowControl w:val="0"/>
              <w:jc w:val="center"/>
              <w:rPr>
                <w:b/>
                <w:lang w:val="kk-KZ"/>
              </w:rPr>
            </w:pPr>
            <w:r w:rsidRPr="00C733D7">
              <w:rPr>
                <w:b/>
                <w:lang w:val="kk-KZ"/>
              </w:rPr>
              <w:t xml:space="preserve">Баспа </w:t>
            </w:r>
            <w:r w:rsidR="00367A2B" w:rsidRPr="00C733D7">
              <w:rPr>
                <w:b/>
                <w:lang w:val="kk-KZ"/>
              </w:rPr>
              <w:t xml:space="preserve">парақтар немесе беттер </w:t>
            </w:r>
            <w:r w:rsidRPr="00C733D7">
              <w:rPr>
                <w:b/>
                <w:lang w:val="kk-KZ"/>
              </w:rPr>
              <w:t>саны</w:t>
            </w:r>
          </w:p>
          <w:p w:rsidR="00A627C8" w:rsidRPr="00C733D7" w:rsidRDefault="00A627C8" w:rsidP="00863D4B">
            <w:pPr>
              <w:widowControl w:val="0"/>
              <w:jc w:val="center"/>
              <w:rPr>
                <w:b/>
                <w:lang w:val="kk-KZ"/>
              </w:rPr>
            </w:pPr>
          </w:p>
          <w:p w:rsidR="00666C19" w:rsidRPr="00C733D7" w:rsidRDefault="00C71E44" w:rsidP="00863D4B">
            <w:pPr>
              <w:widowControl w:val="0"/>
              <w:jc w:val="center"/>
              <w:rPr>
                <w:b/>
                <w:lang w:val="kk-KZ"/>
              </w:rPr>
            </w:pPr>
            <w:r w:rsidRPr="00C733D7">
              <w:rPr>
                <w:b/>
                <w:lang w:val="kk-KZ"/>
              </w:rPr>
              <w:t xml:space="preserve">Количество печатных листов </w:t>
            </w:r>
            <w:r w:rsidRPr="00C733D7">
              <w:rPr>
                <w:b/>
              </w:rPr>
              <w:t>или страниц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9C1" w:rsidRPr="00C733D7" w:rsidRDefault="004512AD" w:rsidP="00863D4B">
            <w:pPr>
              <w:widowControl w:val="0"/>
              <w:jc w:val="center"/>
              <w:rPr>
                <w:b/>
                <w:lang w:val="kk-KZ"/>
              </w:rPr>
            </w:pPr>
            <w:r w:rsidRPr="00C733D7">
              <w:rPr>
                <w:b/>
                <w:lang w:val="kk-KZ"/>
              </w:rPr>
              <w:t>Қосалқы авторлардың</w:t>
            </w:r>
          </w:p>
          <w:p w:rsidR="004512AD" w:rsidRPr="00C733D7" w:rsidRDefault="004512AD" w:rsidP="00863D4B">
            <w:pPr>
              <w:widowControl w:val="0"/>
              <w:jc w:val="center"/>
              <w:rPr>
                <w:b/>
                <w:lang w:val="kk-KZ"/>
              </w:rPr>
            </w:pPr>
            <w:r w:rsidRPr="00C733D7">
              <w:rPr>
                <w:b/>
                <w:lang w:val="kk-KZ"/>
              </w:rPr>
              <w:t>аты-жөні</w:t>
            </w:r>
          </w:p>
          <w:p w:rsidR="004512AD" w:rsidRPr="00C733D7" w:rsidRDefault="004512AD" w:rsidP="00863D4B">
            <w:pPr>
              <w:widowControl w:val="0"/>
              <w:jc w:val="center"/>
              <w:rPr>
                <w:b/>
                <w:lang w:val="kk-KZ"/>
              </w:rPr>
            </w:pPr>
          </w:p>
          <w:p w:rsidR="00666C19" w:rsidRPr="00C733D7" w:rsidRDefault="00666C19" w:rsidP="00863D4B">
            <w:pPr>
              <w:widowControl w:val="0"/>
              <w:jc w:val="center"/>
              <w:rPr>
                <w:b/>
                <w:lang w:val="kk-KZ"/>
              </w:rPr>
            </w:pPr>
            <w:r w:rsidRPr="00C733D7">
              <w:rPr>
                <w:b/>
                <w:lang w:val="kk-KZ"/>
              </w:rPr>
              <w:t>ФИО</w:t>
            </w:r>
          </w:p>
          <w:p w:rsidR="00666C19" w:rsidRPr="00C733D7" w:rsidRDefault="00666C19" w:rsidP="00863D4B">
            <w:pPr>
              <w:widowControl w:val="0"/>
              <w:jc w:val="center"/>
              <w:rPr>
                <w:b/>
                <w:lang w:val="kk-KZ"/>
              </w:rPr>
            </w:pPr>
            <w:r w:rsidRPr="00C733D7">
              <w:rPr>
                <w:b/>
                <w:lang w:val="kk-KZ"/>
              </w:rPr>
              <w:t>соавторов</w:t>
            </w:r>
          </w:p>
        </w:tc>
      </w:tr>
      <w:tr w:rsidR="00A627C8" w:rsidRPr="00C733D7" w:rsidTr="009A740B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668" w:rsidRPr="00C733D7" w:rsidRDefault="00C51668" w:rsidP="00863D4B">
            <w:pPr>
              <w:widowControl w:val="0"/>
              <w:jc w:val="center"/>
            </w:pPr>
            <w:bookmarkStart w:id="0" w:name="_Hlk182826807"/>
            <w:r w:rsidRPr="00C733D7"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668" w:rsidRPr="00C733D7" w:rsidRDefault="00C51668" w:rsidP="00863D4B">
            <w:pPr>
              <w:widowControl w:val="0"/>
              <w:jc w:val="center"/>
              <w:rPr>
                <w:lang w:val="kk-KZ"/>
              </w:rPr>
            </w:pPr>
            <w:r w:rsidRPr="00C733D7">
              <w:rPr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668" w:rsidRPr="00C733D7" w:rsidRDefault="00C51668" w:rsidP="00863D4B">
            <w:pPr>
              <w:widowControl w:val="0"/>
              <w:jc w:val="center"/>
              <w:rPr>
                <w:lang w:val="kk-KZ"/>
              </w:rPr>
            </w:pPr>
            <w:r w:rsidRPr="00C733D7">
              <w:rPr>
                <w:lang w:val="kk-KZ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668" w:rsidRPr="00C733D7" w:rsidRDefault="00C51668" w:rsidP="00863D4B">
            <w:pPr>
              <w:widowControl w:val="0"/>
              <w:jc w:val="center"/>
              <w:rPr>
                <w:lang w:val="kk-KZ"/>
              </w:rPr>
            </w:pPr>
            <w:r w:rsidRPr="00C733D7">
              <w:rPr>
                <w:lang w:val="kk-KZ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668" w:rsidRPr="00C733D7" w:rsidRDefault="002A3CFC" w:rsidP="00863D4B">
            <w:pPr>
              <w:widowControl w:val="0"/>
              <w:jc w:val="center"/>
              <w:rPr>
                <w:lang w:val="kk-KZ"/>
              </w:rPr>
            </w:pPr>
            <w:r w:rsidRPr="00C733D7">
              <w:rPr>
                <w:lang w:val="kk-KZ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668" w:rsidRPr="00C733D7" w:rsidRDefault="002A3CFC" w:rsidP="00863D4B">
            <w:pPr>
              <w:widowControl w:val="0"/>
              <w:jc w:val="center"/>
              <w:rPr>
                <w:lang w:val="kk-KZ"/>
              </w:rPr>
            </w:pPr>
            <w:r w:rsidRPr="00C733D7">
              <w:rPr>
                <w:lang w:val="kk-KZ"/>
              </w:rPr>
              <w:t>6</w:t>
            </w:r>
          </w:p>
        </w:tc>
      </w:tr>
      <w:tr w:rsidR="009A740B" w:rsidRPr="00C733D7" w:rsidTr="009A740B">
        <w:trPr>
          <w:trHeight w:val="289"/>
        </w:trPr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40B" w:rsidRPr="00C733D7" w:rsidRDefault="009A740B" w:rsidP="00586EEB">
            <w:pPr>
              <w:widowControl w:val="0"/>
              <w:ind w:left="35"/>
              <w:jc w:val="center"/>
              <w:rPr>
                <w:b/>
              </w:rPr>
            </w:pPr>
            <w:r w:rsidRPr="00C733D7">
              <w:rPr>
                <w:b/>
                <w:lang w:val="kk-KZ"/>
              </w:rPr>
              <w:t>1. Scopus/Web of Science базалардағы халықаралық рецензияланатын ғылыми басылымдар</w:t>
            </w:r>
          </w:p>
          <w:p w:rsidR="009A740B" w:rsidRPr="00C733D7" w:rsidRDefault="009A740B" w:rsidP="00586EEB">
            <w:pPr>
              <w:widowControl w:val="0"/>
              <w:ind w:left="35"/>
              <w:jc w:val="center"/>
              <w:rPr>
                <w:b/>
              </w:rPr>
            </w:pPr>
            <w:r w:rsidRPr="00C733D7">
              <w:rPr>
                <w:b/>
              </w:rPr>
              <w:t xml:space="preserve">1. </w:t>
            </w:r>
            <w:r w:rsidRPr="00C733D7">
              <w:rPr>
                <w:b/>
                <w:lang w:val="kk-KZ"/>
              </w:rPr>
              <w:t>Перечень публикаций в международных цитируемых журналах</w:t>
            </w:r>
            <w:r w:rsidRPr="00C733D7">
              <w:rPr>
                <w:b/>
              </w:rPr>
              <w:t xml:space="preserve">, входящих в базу данных </w:t>
            </w:r>
            <w:r w:rsidRPr="00C733D7">
              <w:rPr>
                <w:b/>
                <w:lang w:val="en-US"/>
              </w:rPr>
              <w:t>Scopus</w:t>
            </w:r>
            <w:r w:rsidRPr="00C733D7">
              <w:rPr>
                <w:b/>
              </w:rPr>
              <w:t xml:space="preserve"> и/или W</w:t>
            </w:r>
            <w:proofErr w:type="spellStart"/>
            <w:r w:rsidRPr="00C733D7">
              <w:rPr>
                <w:b/>
                <w:lang w:val="en-US"/>
              </w:rPr>
              <w:t>eb</w:t>
            </w:r>
            <w:proofErr w:type="spellEnd"/>
            <w:r w:rsidRPr="00C733D7">
              <w:rPr>
                <w:b/>
              </w:rPr>
              <w:t xml:space="preserve"> </w:t>
            </w:r>
            <w:r w:rsidRPr="00C733D7">
              <w:rPr>
                <w:b/>
                <w:lang w:val="en-US"/>
              </w:rPr>
              <w:t>of</w:t>
            </w:r>
            <w:r w:rsidRPr="00C733D7">
              <w:rPr>
                <w:b/>
              </w:rPr>
              <w:t xml:space="preserve"> </w:t>
            </w:r>
            <w:r w:rsidRPr="00C733D7">
              <w:rPr>
                <w:b/>
                <w:lang w:val="en-US"/>
              </w:rPr>
              <w:t>Science</w:t>
            </w:r>
          </w:p>
        </w:tc>
      </w:tr>
      <w:tr w:rsidR="00C733D7" w:rsidRPr="00C733D7" w:rsidTr="00586EEB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3D7" w:rsidRPr="00C733D7" w:rsidRDefault="00C733D7" w:rsidP="00C733D7">
            <w:pPr>
              <w:widowControl w:val="0"/>
              <w:rPr>
                <w:color w:val="FF0000"/>
                <w:lang w:val="kk-KZ"/>
              </w:rPr>
            </w:pPr>
            <w:r w:rsidRPr="00C733D7">
              <w:rPr>
                <w:lang w:val="kk-KZ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3D7" w:rsidRPr="00B57679" w:rsidRDefault="00C733D7" w:rsidP="00C733D7">
            <w:pPr>
              <w:jc w:val="both"/>
              <w:rPr>
                <w:lang w:val="en-US"/>
              </w:rPr>
            </w:pPr>
            <w:r w:rsidRPr="00001466">
              <w:rPr>
                <w:szCs w:val="18"/>
                <w:lang w:val="en-US"/>
              </w:rPr>
              <w:t>The Impact of Consumer Behavior on the Formation of Sustainable Development Strategies of Companies in the Context of Digitalization and Virtualization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3D7" w:rsidRPr="00C733D7" w:rsidRDefault="00C733D7" w:rsidP="00C733D7">
            <w:pPr>
              <w:jc w:val="center"/>
              <w:rPr>
                <w:color w:val="FF0000"/>
                <w:highlight w:val="yellow"/>
                <w:lang w:val="en-US"/>
              </w:rPr>
            </w:pPr>
            <w:proofErr w:type="spellStart"/>
            <w:r w:rsidRPr="00C733D7">
              <w:t>Баспа</w:t>
            </w:r>
            <w:proofErr w:type="spellEnd"/>
            <w:r w:rsidRPr="00C733D7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D45" w:rsidRPr="00736D45" w:rsidRDefault="00736D45" w:rsidP="00736D45">
            <w:pPr>
              <w:pStyle w:val="Default"/>
              <w:rPr>
                <w:szCs w:val="20"/>
              </w:rPr>
            </w:pPr>
            <w:proofErr w:type="spellStart"/>
            <w:r w:rsidRPr="00736D45">
              <w:rPr>
                <w:szCs w:val="20"/>
                <w:lang w:val="en-US"/>
              </w:rPr>
              <w:t>Qubahan</w:t>
            </w:r>
            <w:proofErr w:type="spellEnd"/>
            <w:r w:rsidRPr="00736D45">
              <w:rPr>
                <w:szCs w:val="20"/>
                <w:lang w:val="en-US"/>
              </w:rPr>
              <w:t xml:space="preserve"> Academic Journal. – 2025. – Vol. 5 No. 3 (2025). – P. 385-397. ISSN 2709 – 8206. </w:t>
            </w:r>
            <w:hyperlink r:id="rId8" w:history="1">
              <w:r w:rsidRPr="00E71DAF">
                <w:rPr>
                  <w:rStyle w:val="ac"/>
                  <w:szCs w:val="20"/>
                  <w:lang w:val="en-US"/>
                </w:rPr>
                <w:t>https://doi.org/10.48161/qaj.v5n3a1843</w:t>
              </w:r>
            </w:hyperlink>
            <w:r>
              <w:rPr>
                <w:szCs w:val="20"/>
              </w:rPr>
              <w:t xml:space="preserve"> </w:t>
            </w:r>
            <w:bookmarkStart w:id="1" w:name="_GoBack"/>
            <w:bookmarkEnd w:id="1"/>
          </w:p>
          <w:p w:rsidR="00C733D7" w:rsidRPr="00736D45" w:rsidRDefault="00736D45" w:rsidP="00736D45">
            <w:pPr>
              <w:pStyle w:val="Default"/>
              <w:rPr>
                <w:lang w:val="en-US"/>
              </w:rPr>
            </w:pPr>
            <w:hyperlink r:id="rId9" w:history="1">
              <w:r w:rsidRPr="00E71DAF">
                <w:rPr>
                  <w:rStyle w:val="ac"/>
                  <w:szCs w:val="20"/>
                  <w:lang w:val="en-US"/>
                </w:rPr>
                <w:t>https://journal.qubahan.com/index.php/qaj/article/view/1843/442</w:t>
              </w:r>
            </w:hyperlink>
            <w:r w:rsidRPr="00736D45">
              <w:rPr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3D7" w:rsidRPr="00C733D7" w:rsidRDefault="00F53844" w:rsidP="00C733D7">
            <w:pPr>
              <w:jc w:val="center"/>
              <w:rPr>
                <w:color w:val="FF0000"/>
                <w:highlight w:val="yellow"/>
              </w:rPr>
            </w:pPr>
            <w:r>
              <w:t>0,81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3D7" w:rsidRDefault="00C733D7" w:rsidP="00C733D7">
            <w:pPr>
              <w:widowControl w:val="0"/>
              <w:jc w:val="center"/>
              <w:rPr>
                <w:bCs/>
                <w:szCs w:val="18"/>
                <w:lang w:val="en-US"/>
              </w:rPr>
            </w:pPr>
            <w:proofErr w:type="spellStart"/>
            <w:r w:rsidRPr="00001466">
              <w:rPr>
                <w:bCs/>
                <w:szCs w:val="18"/>
                <w:lang w:val="en-US"/>
              </w:rPr>
              <w:t>Arynova</w:t>
            </w:r>
            <w:proofErr w:type="spellEnd"/>
            <w:r w:rsidRPr="00001466">
              <w:rPr>
                <w:bCs/>
                <w:szCs w:val="18"/>
                <w:lang w:val="en-US"/>
              </w:rPr>
              <w:t xml:space="preserve"> Z.,</w:t>
            </w:r>
          </w:p>
          <w:p w:rsidR="00C733D7" w:rsidRDefault="00C733D7" w:rsidP="00C733D7">
            <w:pPr>
              <w:widowControl w:val="0"/>
              <w:jc w:val="center"/>
              <w:rPr>
                <w:bCs/>
                <w:szCs w:val="18"/>
                <w:lang w:val="en-US"/>
              </w:rPr>
            </w:pPr>
            <w:proofErr w:type="spellStart"/>
            <w:r w:rsidRPr="00001466">
              <w:rPr>
                <w:bCs/>
                <w:szCs w:val="18"/>
                <w:lang w:val="en-US"/>
              </w:rPr>
              <w:t>Kaidarova</w:t>
            </w:r>
            <w:proofErr w:type="spellEnd"/>
            <w:r w:rsidRPr="00001466">
              <w:rPr>
                <w:bCs/>
                <w:szCs w:val="18"/>
                <w:lang w:val="en-US"/>
              </w:rPr>
              <w:t xml:space="preserve"> S.,</w:t>
            </w:r>
          </w:p>
          <w:p w:rsidR="00C733D7" w:rsidRDefault="00C733D7" w:rsidP="00C733D7">
            <w:pPr>
              <w:jc w:val="center"/>
              <w:rPr>
                <w:bCs/>
                <w:szCs w:val="18"/>
                <w:lang w:val="en-US"/>
              </w:rPr>
            </w:pPr>
            <w:proofErr w:type="spellStart"/>
            <w:r w:rsidRPr="00001466">
              <w:rPr>
                <w:bCs/>
                <w:szCs w:val="18"/>
                <w:lang w:val="en-US"/>
              </w:rPr>
              <w:t>Zolotareva</w:t>
            </w:r>
            <w:proofErr w:type="spellEnd"/>
            <w:r w:rsidRPr="00001466">
              <w:rPr>
                <w:bCs/>
                <w:szCs w:val="18"/>
                <w:lang w:val="en-US"/>
              </w:rPr>
              <w:t xml:space="preserve">  S., </w:t>
            </w:r>
            <w:proofErr w:type="spellStart"/>
            <w:r w:rsidRPr="00001466">
              <w:rPr>
                <w:bCs/>
                <w:szCs w:val="18"/>
                <w:lang w:val="en-US"/>
              </w:rPr>
              <w:t>Shelomentseva</w:t>
            </w:r>
            <w:proofErr w:type="spellEnd"/>
            <w:r w:rsidRPr="00001466">
              <w:rPr>
                <w:bCs/>
                <w:szCs w:val="18"/>
                <w:lang w:val="en-US"/>
              </w:rPr>
              <w:t xml:space="preserve"> V., </w:t>
            </w:r>
            <w:proofErr w:type="spellStart"/>
            <w:r w:rsidRPr="00001466">
              <w:rPr>
                <w:bCs/>
                <w:szCs w:val="18"/>
                <w:lang w:val="en-US"/>
              </w:rPr>
              <w:t>Zhanuzakova</w:t>
            </w:r>
            <w:proofErr w:type="spellEnd"/>
            <w:r w:rsidRPr="00001466">
              <w:rPr>
                <w:bCs/>
                <w:szCs w:val="18"/>
                <w:lang w:val="en-US"/>
              </w:rPr>
              <w:t xml:space="preserve"> S., </w:t>
            </w:r>
          </w:p>
          <w:p w:rsidR="00C733D7" w:rsidRDefault="00C733D7" w:rsidP="00C733D7">
            <w:pPr>
              <w:jc w:val="center"/>
              <w:rPr>
                <w:bCs/>
                <w:szCs w:val="18"/>
                <w:lang w:val="en-US"/>
              </w:rPr>
            </w:pPr>
            <w:proofErr w:type="spellStart"/>
            <w:r w:rsidRPr="00001466">
              <w:rPr>
                <w:bCs/>
                <w:szCs w:val="18"/>
                <w:lang w:val="en-US"/>
              </w:rPr>
              <w:t>Mussina</w:t>
            </w:r>
            <w:proofErr w:type="spellEnd"/>
            <w:r w:rsidRPr="00001466">
              <w:rPr>
                <w:bCs/>
                <w:szCs w:val="18"/>
                <w:lang w:val="en-US"/>
              </w:rPr>
              <w:t xml:space="preserve"> A.</w:t>
            </w:r>
          </w:p>
          <w:p w:rsidR="00C733D7" w:rsidRPr="00C733D7" w:rsidRDefault="00C733D7" w:rsidP="00C733D7">
            <w:pPr>
              <w:jc w:val="center"/>
              <w:rPr>
                <w:color w:val="FF0000"/>
                <w:highlight w:val="yellow"/>
                <w:lang w:val="en-US"/>
              </w:rPr>
            </w:pPr>
          </w:p>
        </w:tc>
      </w:tr>
      <w:tr w:rsidR="009A740B" w:rsidRPr="00C733D7" w:rsidTr="00586EEB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40B" w:rsidRPr="00C733D7" w:rsidRDefault="009A740B" w:rsidP="00586EEB">
            <w:pPr>
              <w:widowControl w:val="0"/>
              <w:jc w:val="center"/>
            </w:pPr>
            <w:bookmarkStart w:id="2" w:name="_Hlk182826854"/>
            <w:r w:rsidRPr="00C733D7">
              <w:lastRenderedPageBreak/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40B" w:rsidRPr="00C733D7" w:rsidRDefault="009A740B" w:rsidP="00586EEB">
            <w:pPr>
              <w:widowControl w:val="0"/>
              <w:jc w:val="center"/>
              <w:rPr>
                <w:lang w:val="kk-KZ"/>
              </w:rPr>
            </w:pPr>
            <w:r w:rsidRPr="00C733D7">
              <w:rPr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40B" w:rsidRPr="00C733D7" w:rsidRDefault="009A740B" w:rsidP="00586EEB">
            <w:pPr>
              <w:widowControl w:val="0"/>
              <w:jc w:val="center"/>
              <w:rPr>
                <w:lang w:val="kk-KZ"/>
              </w:rPr>
            </w:pPr>
            <w:r w:rsidRPr="00C733D7">
              <w:rPr>
                <w:lang w:val="kk-KZ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40B" w:rsidRPr="00C733D7" w:rsidRDefault="009A740B" w:rsidP="00586EEB">
            <w:pPr>
              <w:widowControl w:val="0"/>
              <w:jc w:val="center"/>
              <w:rPr>
                <w:lang w:val="kk-KZ"/>
              </w:rPr>
            </w:pPr>
            <w:r w:rsidRPr="00C733D7">
              <w:rPr>
                <w:lang w:val="kk-KZ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40B" w:rsidRPr="00C733D7" w:rsidRDefault="009A740B" w:rsidP="00586EEB">
            <w:pPr>
              <w:widowControl w:val="0"/>
              <w:jc w:val="center"/>
              <w:rPr>
                <w:lang w:val="kk-KZ"/>
              </w:rPr>
            </w:pPr>
            <w:r w:rsidRPr="00C733D7">
              <w:rPr>
                <w:lang w:val="kk-KZ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40B" w:rsidRPr="00C733D7" w:rsidRDefault="009A740B" w:rsidP="00586EEB">
            <w:pPr>
              <w:widowControl w:val="0"/>
              <w:jc w:val="center"/>
              <w:rPr>
                <w:lang w:val="kk-KZ"/>
              </w:rPr>
            </w:pPr>
            <w:r w:rsidRPr="00C733D7">
              <w:rPr>
                <w:lang w:val="kk-KZ"/>
              </w:rPr>
              <w:t>6</w:t>
            </w:r>
          </w:p>
        </w:tc>
      </w:tr>
      <w:bookmarkEnd w:id="2"/>
      <w:tr w:rsidR="00647750" w:rsidRPr="00736D45" w:rsidTr="008922BA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750" w:rsidRPr="00C733D7" w:rsidRDefault="00647750" w:rsidP="00647750">
            <w:pPr>
              <w:widowControl w:val="0"/>
              <w:rPr>
                <w:color w:val="FF0000"/>
                <w:lang w:val="kk-KZ"/>
              </w:rPr>
            </w:pPr>
            <w:r w:rsidRPr="00C733D7">
              <w:rPr>
                <w:lang w:val="kk-KZ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750" w:rsidRPr="00C733D7" w:rsidRDefault="00647750" w:rsidP="00647750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en-US" w:eastAsia="ru-RU"/>
              </w:rPr>
            </w:pPr>
            <w:r w:rsidRPr="00C733D7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en-US" w:eastAsia="ru-RU"/>
              </w:rPr>
              <w:t>Social entrepreneurship as a catalyst for addressing inequalities and promoting sustainable development</w:t>
            </w:r>
          </w:p>
          <w:p w:rsidR="00647750" w:rsidRPr="00C733D7" w:rsidRDefault="00647750" w:rsidP="00647750">
            <w:pPr>
              <w:rPr>
                <w:lang w:val="en-US"/>
              </w:rPr>
            </w:pPr>
          </w:p>
          <w:p w:rsidR="00647750" w:rsidRPr="00C733D7" w:rsidRDefault="00647750" w:rsidP="00647750">
            <w:pPr>
              <w:rPr>
                <w:lang w:val="en-US"/>
              </w:rPr>
            </w:pPr>
          </w:p>
          <w:p w:rsidR="00647750" w:rsidRPr="00C733D7" w:rsidRDefault="00647750" w:rsidP="00647750">
            <w:pPr>
              <w:pStyle w:val="Default"/>
              <w:jc w:val="both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750" w:rsidRPr="00C733D7" w:rsidRDefault="00647750" w:rsidP="00647750">
            <w:pPr>
              <w:jc w:val="center"/>
            </w:pPr>
            <w:r w:rsidRPr="00C733D7">
              <w:t>Статья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750" w:rsidRPr="00C733D7" w:rsidRDefault="00647750" w:rsidP="00647750">
            <w:pPr>
              <w:shd w:val="clear" w:color="auto" w:fill="FFFFFF"/>
              <w:rPr>
                <w:color w:val="0000FF"/>
                <w:u w:val="single"/>
                <w:lang w:val="en-US"/>
              </w:rPr>
            </w:pPr>
            <w:r w:rsidRPr="00C733D7">
              <w:rPr>
                <w:bCs/>
                <w:lang w:val="en-US"/>
              </w:rPr>
              <w:t xml:space="preserve">RIVISTA DI STUDI SULLA SOSTENIBILITA'" 1/2024, pp 11-25, </w:t>
            </w:r>
            <w:r w:rsidRPr="00C733D7">
              <w:rPr>
                <w:color w:val="000000"/>
                <w:lang w:val="en-US"/>
              </w:rPr>
              <w:t xml:space="preserve">ISSN </w:t>
            </w:r>
            <w:r w:rsidRPr="00C733D7">
              <w:rPr>
                <w:color w:val="000000"/>
              </w:rPr>
              <w:t>Печатный</w:t>
            </w:r>
            <w:r w:rsidRPr="00C733D7">
              <w:rPr>
                <w:color w:val="000000"/>
                <w:lang w:val="en-US"/>
              </w:rPr>
              <w:t xml:space="preserve">: 2239-1959 (Printed J, </w:t>
            </w:r>
            <w:r w:rsidRPr="00C733D7">
              <w:rPr>
                <w:color w:val="000000"/>
              </w:rPr>
              <w:t>Электронный</w:t>
            </w:r>
            <w:r w:rsidRPr="00C733D7">
              <w:rPr>
                <w:color w:val="000000"/>
                <w:lang w:val="en-US"/>
              </w:rPr>
              <w:t>: 2239-7221 (Online Jo</w:t>
            </w:r>
            <w:r w:rsidRPr="00C733D7">
              <w:rPr>
                <w:lang w:val="en-US"/>
              </w:rPr>
              <w:t>-)</w:t>
            </w:r>
            <w:r w:rsidRPr="00C733D7">
              <w:rPr>
                <w:bCs/>
                <w:lang w:val="en-US"/>
              </w:rPr>
              <w:t xml:space="preserve"> DOI: </w:t>
            </w:r>
            <w:hyperlink r:id="rId10" w:history="1">
              <w:r w:rsidRPr="00C733D7">
                <w:rPr>
                  <w:rStyle w:val="ac"/>
                  <w:lang w:val="en-US"/>
                </w:rPr>
                <w:t>http://doi.org/10.3280/RISS2024-001002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750" w:rsidRPr="00C733D7" w:rsidRDefault="002D7FF3" w:rsidP="00647750">
            <w:pPr>
              <w:jc w:val="center"/>
            </w:pPr>
            <w:r w:rsidRPr="00C733D7">
              <w:rPr>
                <w:lang w:val="en-US"/>
              </w:rPr>
              <w:t>0</w:t>
            </w:r>
            <w:r w:rsidRPr="00C733D7">
              <w:t>,</w:t>
            </w:r>
            <w:r w:rsidR="00647750" w:rsidRPr="00C733D7">
              <w:t>938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2BA" w:rsidRDefault="00647750" w:rsidP="00647750">
            <w:pPr>
              <w:rPr>
                <w:shd w:val="clear" w:color="auto" w:fill="FFFFFF"/>
                <w:lang w:val="en-US"/>
              </w:rPr>
            </w:pPr>
            <w:proofErr w:type="spellStart"/>
            <w:r w:rsidRPr="00C733D7">
              <w:rPr>
                <w:shd w:val="clear" w:color="auto" w:fill="FFFFFF"/>
                <w:lang w:val="en-US"/>
              </w:rPr>
              <w:t>Saule</w:t>
            </w:r>
            <w:proofErr w:type="spellEnd"/>
            <w:r w:rsidRPr="00C733D7"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 w:rsidRPr="00C733D7">
              <w:rPr>
                <w:shd w:val="clear" w:color="auto" w:fill="FFFFFF"/>
                <w:lang w:val="en-US"/>
              </w:rPr>
              <w:t>Okutayeva</w:t>
            </w:r>
            <w:proofErr w:type="spellEnd"/>
            <w:r w:rsidRPr="00C733D7">
              <w:rPr>
                <w:shd w:val="clear" w:color="auto" w:fill="FFFFFF"/>
                <w:lang w:val="en-US"/>
              </w:rPr>
              <w:t xml:space="preserve">, </w:t>
            </w:r>
          </w:p>
          <w:p w:rsidR="008922BA" w:rsidRDefault="00647750" w:rsidP="00647750">
            <w:pPr>
              <w:rPr>
                <w:shd w:val="clear" w:color="auto" w:fill="FFFFFF"/>
                <w:lang w:val="en-US"/>
              </w:rPr>
            </w:pPr>
            <w:proofErr w:type="spellStart"/>
            <w:r w:rsidRPr="00C733D7">
              <w:rPr>
                <w:shd w:val="clear" w:color="auto" w:fill="FFFFFF"/>
                <w:lang w:val="en-US"/>
              </w:rPr>
              <w:t>Emin</w:t>
            </w:r>
            <w:proofErr w:type="spellEnd"/>
            <w:r w:rsidRPr="00C733D7"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 w:rsidRPr="00C733D7">
              <w:rPr>
                <w:shd w:val="clear" w:color="auto" w:fill="FFFFFF"/>
                <w:lang w:val="en-US"/>
              </w:rPr>
              <w:t>Askerov</w:t>
            </w:r>
            <w:proofErr w:type="spellEnd"/>
            <w:r w:rsidRPr="00C733D7">
              <w:rPr>
                <w:shd w:val="clear" w:color="auto" w:fill="FFFFFF"/>
                <w:lang w:val="en-US"/>
              </w:rPr>
              <w:t xml:space="preserve">, </w:t>
            </w:r>
          </w:p>
          <w:p w:rsidR="00647750" w:rsidRPr="00C733D7" w:rsidRDefault="00647750" w:rsidP="00647750">
            <w:pPr>
              <w:rPr>
                <w:lang w:val="en-US"/>
              </w:rPr>
            </w:pPr>
            <w:proofErr w:type="spellStart"/>
            <w:r w:rsidRPr="00C733D7">
              <w:rPr>
                <w:shd w:val="clear" w:color="auto" w:fill="FFFFFF"/>
                <w:lang w:val="en-US"/>
              </w:rPr>
              <w:t>Zubirash</w:t>
            </w:r>
            <w:proofErr w:type="spellEnd"/>
            <w:r w:rsidRPr="00C733D7"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 w:rsidRPr="00C733D7">
              <w:rPr>
                <w:shd w:val="clear" w:color="auto" w:fill="FFFFFF"/>
                <w:lang w:val="en-US"/>
              </w:rPr>
              <w:t>Smagulova</w:t>
            </w:r>
            <w:proofErr w:type="spellEnd"/>
            <w:r w:rsidRPr="00C733D7">
              <w:rPr>
                <w:shd w:val="clear" w:color="auto" w:fill="FFFFFF"/>
                <w:lang w:val="en-US"/>
              </w:rPr>
              <w:t xml:space="preserve">, </w:t>
            </w:r>
            <w:proofErr w:type="spellStart"/>
            <w:r w:rsidRPr="00C733D7">
              <w:rPr>
                <w:shd w:val="clear" w:color="auto" w:fill="FFFFFF"/>
                <w:lang w:val="en-US"/>
              </w:rPr>
              <w:t>Nurgul</w:t>
            </w:r>
            <w:proofErr w:type="spellEnd"/>
            <w:r w:rsidRPr="00C733D7"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 w:rsidRPr="00C733D7">
              <w:rPr>
                <w:shd w:val="clear" w:color="auto" w:fill="FFFFFF"/>
                <w:lang w:val="en-US"/>
              </w:rPr>
              <w:t>Yesmagulova</w:t>
            </w:r>
            <w:proofErr w:type="spellEnd"/>
          </w:p>
        </w:tc>
      </w:tr>
      <w:tr w:rsidR="0024757E" w:rsidRPr="00C733D7" w:rsidTr="008922B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57E" w:rsidRPr="00C733D7" w:rsidRDefault="0024757E" w:rsidP="008922BA">
            <w:pPr>
              <w:widowControl w:val="0"/>
              <w:rPr>
                <w:lang w:val="kk-KZ"/>
              </w:rPr>
            </w:pPr>
            <w:r w:rsidRPr="00C733D7">
              <w:rPr>
                <w:lang w:val="kk-KZ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57E" w:rsidRPr="00C733D7" w:rsidRDefault="0024757E" w:rsidP="008922B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733D7">
              <w:rPr>
                <w:rFonts w:ascii="Times New Roman" w:hAnsi="Times New Roman"/>
                <w:sz w:val="24"/>
                <w:szCs w:val="24"/>
                <w:lang w:val="en-US"/>
              </w:rPr>
              <w:t>EFFICIENCY OF UTILISING THE LABOUR POTENTIAL OF RURAL AREAS IN KAZAKHSTAN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57E" w:rsidRPr="00C733D7" w:rsidRDefault="0024757E" w:rsidP="008922BA">
            <w:pPr>
              <w:jc w:val="center"/>
              <w:rPr>
                <w:lang w:val="en-US"/>
              </w:rPr>
            </w:pPr>
            <w:r w:rsidRPr="00C733D7">
              <w:t>Статья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57E" w:rsidRPr="00C733D7" w:rsidRDefault="0024757E" w:rsidP="008922BA">
            <w:pPr>
              <w:shd w:val="clear" w:color="auto" w:fill="FFFFFF"/>
              <w:rPr>
                <w:bCs/>
                <w:lang w:val="en-US"/>
              </w:rPr>
            </w:pPr>
            <w:r w:rsidRPr="00C733D7">
              <w:rPr>
                <w:bCs/>
                <w:lang w:val="en-US"/>
              </w:rPr>
              <w:t xml:space="preserve">ENTREPRENEURSHIP AND SUSTAINABILITY ISSUES ISSN 2345-0282 (online) http://jssidoi.org/jesi/ 2024 Volume 12 Number 1 (September)  </w:t>
            </w:r>
          </w:p>
          <w:p w:rsidR="0024757E" w:rsidRPr="00C733D7" w:rsidRDefault="005F50DC" w:rsidP="008922BA">
            <w:pPr>
              <w:pStyle w:val="af2"/>
              <w:shd w:val="clear" w:color="auto" w:fill="FFFFFF"/>
              <w:spacing w:after="0" w:line="240" w:lineRule="auto"/>
              <w:ind w:left="62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hyperlink r:id="rId11" w:history="1">
              <w:hyperlink r:id="rId12" w:history="1">
                <w:r w:rsidR="0024757E" w:rsidRPr="00C733D7">
                  <w:rPr>
                    <w:rStyle w:val="ac"/>
                    <w:rFonts w:ascii="Times New Roman" w:hAnsi="Times New Roman"/>
                    <w:sz w:val="24"/>
                    <w:szCs w:val="24"/>
                    <w:lang w:val="en-US"/>
                  </w:rPr>
                  <w:t>http://doi.org/10.9770/jesi.2024.12.31(6)</w:t>
                </w:r>
              </w:hyperlink>
            </w:hyperlink>
            <w:r w:rsidR="0024757E" w:rsidRPr="00C733D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</w:p>
          <w:p w:rsidR="0024757E" w:rsidRPr="00C733D7" w:rsidRDefault="0024757E" w:rsidP="008922BA">
            <w:pPr>
              <w:pStyle w:val="Default"/>
              <w:jc w:val="both"/>
              <w:rPr>
                <w:bCs/>
                <w:lang w:val="en-US"/>
              </w:rPr>
            </w:pPr>
            <w:r w:rsidRPr="00C733D7">
              <w:rPr>
                <w:bCs/>
                <w:lang w:val="en-US"/>
              </w:rPr>
              <w:t>С. 79-91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57E" w:rsidRPr="00C733D7" w:rsidRDefault="0024757E" w:rsidP="008922BA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33D7">
              <w:rPr>
                <w:rFonts w:ascii="Times New Roman" w:hAnsi="Times New Roman"/>
                <w:bCs/>
                <w:sz w:val="24"/>
                <w:szCs w:val="24"/>
              </w:rPr>
              <w:t>0,813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57E" w:rsidRPr="00C733D7" w:rsidRDefault="0024757E" w:rsidP="008922BA">
            <w:pPr>
              <w:widowControl w:val="0"/>
              <w:rPr>
                <w:bCs/>
              </w:rPr>
            </w:pPr>
            <w:proofErr w:type="spellStart"/>
            <w:r w:rsidRPr="00C733D7">
              <w:rPr>
                <w:lang w:val="en-US"/>
              </w:rPr>
              <w:t>Gulmira</w:t>
            </w:r>
            <w:proofErr w:type="spellEnd"/>
            <w:r w:rsidRPr="00C733D7">
              <w:t xml:space="preserve"> </w:t>
            </w:r>
            <w:proofErr w:type="spellStart"/>
            <w:r w:rsidRPr="00C733D7">
              <w:rPr>
                <w:lang w:val="en-US"/>
              </w:rPr>
              <w:t>Nurzhanova</w:t>
            </w:r>
            <w:proofErr w:type="spellEnd"/>
            <w:r w:rsidRPr="00C733D7">
              <w:t xml:space="preserve">, </w:t>
            </w:r>
            <w:r w:rsidRPr="00C733D7">
              <w:rPr>
                <w:lang w:val="en-US"/>
              </w:rPr>
              <w:t>Aliya</w:t>
            </w:r>
            <w:r w:rsidRPr="00C733D7">
              <w:t xml:space="preserve"> </w:t>
            </w:r>
            <w:proofErr w:type="spellStart"/>
            <w:r w:rsidRPr="00C733D7">
              <w:rPr>
                <w:lang w:val="en-US"/>
              </w:rPr>
              <w:t>Nurgaliyeva</w:t>
            </w:r>
            <w:proofErr w:type="spellEnd"/>
            <w:r w:rsidRPr="00C733D7">
              <w:t xml:space="preserve">, </w:t>
            </w:r>
            <w:proofErr w:type="spellStart"/>
            <w:r w:rsidRPr="00C733D7">
              <w:rPr>
                <w:lang w:val="en-US"/>
              </w:rPr>
              <w:t>Saltanat</w:t>
            </w:r>
            <w:proofErr w:type="spellEnd"/>
            <w:r w:rsidRPr="00C733D7">
              <w:t xml:space="preserve"> </w:t>
            </w:r>
            <w:proofErr w:type="spellStart"/>
            <w:r w:rsidRPr="00C733D7">
              <w:rPr>
                <w:lang w:val="en-US"/>
              </w:rPr>
              <w:t>Zhanuzakova</w:t>
            </w:r>
            <w:proofErr w:type="spellEnd"/>
            <w:r w:rsidRPr="00C733D7">
              <w:t xml:space="preserve">, </w:t>
            </w:r>
            <w:proofErr w:type="spellStart"/>
            <w:r w:rsidRPr="00C733D7">
              <w:rPr>
                <w:lang w:val="en-US"/>
              </w:rPr>
              <w:t>Zubirash</w:t>
            </w:r>
            <w:proofErr w:type="spellEnd"/>
            <w:r w:rsidRPr="00C733D7">
              <w:t xml:space="preserve"> </w:t>
            </w:r>
            <w:proofErr w:type="spellStart"/>
            <w:r w:rsidRPr="00C733D7">
              <w:rPr>
                <w:lang w:val="en-US"/>
              </w:rPr>
              <w:t>Smagulova</w:t>
            </w:r>
            <w:proofErr w:type="spellEnd"/>
            <w:r w:rsidRPr="00C733D7">
              <w:t xml:space="preserve">, </w:t>
            </w:r>
            <w:proofErr w:type="spellStart"/>
            <w:r w:rsidRPr="00C733D7">
              <w:rPr>
                <w:lang w:val="en-US"/>
              </w:rPr>
              <w:t>Shakizada</w:t>
            </w:r>
            <w:proofErr w:type="spellEnd"/>
            <w:r w:rsidRPr="00C733D7">
              <w:t xml:space="preserve"> </w:t>
            </w:r>
            <w:proofErr w:type="spellStart"/>
            <w:r w:rsidRPr="00C733D7">
              <w:rPr>
                <w:lang w:val="en-US"/>
              </w:rPr>
              <w:t>Niyazbekova</w:t>
            </w:r>
            <w:proofErr w:type="spellEnd"/>
          </w:p>
        </w:tc>
      </w:tr>
      <w:bookmarkEnd w:id="0"/>
      <w:tr w:rsidR="00367A2B" w:rsidRPr="00C733D7" w:rsidTr="009A740B">
        <w:trPr>
          <w:trHeight w:val="835"/>
        </w:trPr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2B0" w:rsidRPr="00C733D7" w:rsidRDefault="009A740B" w:rsidP="005A61BF">
            <w:pPr>
              <w:widowControl w:val="0"/>
              <w:ind w:left="35"/>
              <w:jc w:val="center"/>
              <w:rPr>
                <w:b/>
                <w:lang w:val="kk-KZ"/>
              </w:rPr>
            </w:pPr>
            <w:r w:rsidRPr="00C733D7">
              <w:rPr>
                <w:b/>
                <w:lang w:val="kk-KZ"/>
              </w:rPr>
              <w:t>2</w:t>
            </w:r>
            <w:r w:rsidR="007D43DD" w:rsidRPr="00C733D7">
              <w:rPr>
                <w:b/>
                <w:lang w:val="kk-KZ"/>
              </w:rPr>
              <w:t xml:space="preserve">. </w:t>
            </w:r>
            <w:r w:rsidR="00CE02B0" w:rsidRPr="00C733D7">
              <w:rPr>
                <w:b/>
                <w:lang w:val="kk-KZ"/>
              </w:rPr>
              <w:t>ҚР ҒЖБ</w:t>
            </w:r>
            <w:r w:rsidR="00863D4B" w:rsidRPr="00C733D7">
              <w:rPr>
                <w:b/>
                <w:lang w:val="kk-KZ"/>
              </w:rPr>
              <w:t>М</w:t>
            </w:r>
            <w:r w:rsidR="00CE02B0" w:rsidRPr="00C733D7">
              <w:rPr>
                <w:b/>
                <w:lang w:val="kk-KZ"/>
              </w:rPr>
              <w:t xml:space="preserve"> ҒЖБССҚК ұсынатын ғылыми басылымдар</w:t>
            </w:r>
          </w:p>
          <w:p w:rsidR="00367A2B" w:rsidRPr="00C733D7" w:rsidRDefault="009A740B" w:rsidP="005A61BF">
            <w:pPr>
              <w:widowControl w:val="0"/>
              <w:ind w:left="35"/>
              <w:jc w:val="center"/>
              <w:rPr>
                <w:b/>
                <w:lang w:val="kk-KZ"/>
              </w:rPr>
            </w:pPr>
            <w:r w:rsidRPr="00C733D7">
              <w:rPr>
                <w:b/>
                <w:lang w:val="kk-KZ"/>
              </w:rPr>
              <w:t>2</w:t>
            </w:r>
            <w:r w:rsidR="007D43DD" w:rsidRPr="00C733D7">
              <w:rPr>
                <w:b/>
                <w:lang w:val="kk-KZ"/>
              </w:rPr>
              <w:t xml:space="preserve">. </w:t>
            </w:r>
            <w:r w:rsidR="00367A2B" w:rsidRPr="00C733D7">
              <w:rPr>
                <w:b/>
                <w:lang w:val="kk-KZ"/>
              </w:rPr>
              <w:t xml:space="preserve">Научные </w:t>
            </w:r>
            <w:r w:rsidR="00863D4B" w:rsidRPr="00C733D7">
              <w:rPr>
                <w:b/>
                <w:lang w:val="kk-KZ"/>
              </w:rPr>
              <w:t>издания</w:t>
            </w:r>
            <w:r w:rsidR="00367A2B" w:rsidRPr="00C733D7">
              <w:rPr>
                <w:b/>
                <w:lang w:val="kk-KZ"/>
              </w:rPr>
              <w:t>, рекомендованные КОКСН</w:t>
            </w:r>
            <w:r w:rsidR="00E259E7" w:rsidRPr="00C733D7">
              <w:rPr>
                <w:b/>
              </w:rPr>
              <w:t>ВО</w:t>
            </w:r>
            <w:r w:rsidR="00367A2B" w:rsidRPr="00C733D7">
              <w:rPr>
                <w:b/>
                <w:lang w:val="kk-KZ"/>
              </w:rPr>
              <w:t xml:space="preserve"> МН</w:t>
            </w:r>
            <w:r w:rsidR="00E259E7" w:rsidRPr="00C733D7">
              <w:rPr>
                <w:b/>
                <w:lang w:val="kk-KZ"/>
              </w:rPr>
              <w:t>ВО</w:t>
            </w:r>
            <w:r w:rsidR="00367A2B" w:rsidRPr="00C733D7">
              <w:rPr>
                <w:b/>
                <w:lang w:val="kk-KZ"/>
              </w:rPr>
              <w:t xml:space="preserve"> РК</w:t>
            </w:r>
          </w:p>
        </w:tc>
      </w:tr>
      <w:tr w:rsidR="00EF0700" w:rsidRPr="00C733D7" w:rsidTr="009A740B">
        <w:trPr>
          <w:trHeight w:val="1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700" w:rsidRPr="00C733D7" w:rsidRDefault="00EF0700" w:rsidP="00EF0700">
            <w:pPr>
              <w:widowControl w:val="0"/>
            </w:pPr>
            <w:r w:rsidRPr="00C733D7"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700" w:rsidRPr="00C733D7" w:rsidRDefault="00EF0700" w:rsidP="00EF0700">
            <w:pPr>
              <w:jc w:val="both"/>
            </w:pPr>
            <w:r w:rsidRPr="00C733D7">
              <w:t>Анализ информационно-консультационного обеспечения сельскохозяйственного производства: региональный аспект</w:t>
            </w:r>
          </w:p>
          <w:p w:rsidR="009467AC" w:rsidRPr="00C733D7" w:rsidRDefault="009467AC" w:rsidP="00EF0700">
            <w:pPr>
              <w:jc w:val="both"/>
            </w:pPr>
          </w:p>
          <w:p w:rsidR="009467AC" w:rsidRPr="00C733D7" w:rsidRDefault="009467AC" w:rsidP="00EF070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700" w:rsidRPr="00C733D7" w:rsidRDefault="00EF0700" w:rsidP="00EF0700">
            <w:pPr>
              <w:jc w:val="center"/>
            </w:pPr>
            <w:proofErr w:type="spellStart"/>
            <w:r w:rsidRPr="00C733D7">
              <w:t>Баспа</w:t>
            </w:r>
            <w:proofErr w:type="spellEnd"/>
            <w:r w:rsidRPr="00C733D7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700" w:rsidRPr="00C733D7" w:rsidRDefault="00EF0700" w:rsidP="00EF0700">
            <w:pPr>
              <w:pStyle w:val="21"/>
              <w:tabs>
                <w:tab w:val="left" w:pos="76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3D7">
              <w:rPr>
                <w:rFonts w:ascii="Times New Roman" w:hAnsi="Times New Roman"/>
                <w:sz w:val="24"/>
                <w:szCs w:val="24"/>
              </w:rPr>
              <w:t xml:space="preserve">Теоретический и научно-практический журнал «Проблемы </w:t>
            </w:r>
            <w:proofErr w:type="spellStart"/>
            <w:r w:rsidRPr="00C733D7">
              <w:rPr>
                <w:rFonts w:ascii="Times New Roman" w:hAnsi="Times New Roman"/>
                <w:sz w:val="24"/>
                <w:szCs w:val="24"/>
              </w:rPr>
              <w:t>агрорынка</w:t>
            </w:r>
            <w:proofErr w:type="spellEnd"/>
            <w:r w:rsidRPr="00C733D7">
              <w:rPr>
                <w:rFonts w:ascii="Times New Roman" w:hAnsi="Times New Roman"/>
                <w:sz w:val="24"/>
                <w:szCs w:val="24"/>
              </w:rPr>
              <w:t>» №4 октябрь-декабрь, 2017 г, с. 80-85</w:t>
            </w:r>
          </w:p>
          <w:p w:rsidR="00EF0700" w:rsidRPr="00C733D7" w:rsidRDefault="005F50DC" w:rsidP="00EF0700">
            <w:pPr>
              <w:pStyle w:val="21"/>
              <w:tabs>
                <w:tab w:val="left" w:pos="76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3F27D1" w:rsidRPr="00C733D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https://www.jpra-kazniiapk.kz/jour/article/view/1406/816</w:t>
              </w:r>
            </w:hyperlink>
            <w:r w:rsidR="003F27D1" w:rsidRPr="00C733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0222F" w:rsidRPr="00C733D7" w:rsidRDefault="00F0222F" w:rsidP="00EF0700">
            <w:pPr>
              <w:pStyle w:val="21"/>
              <w:tabs>
                <w:tab w:val="left" w:pos="76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700" w:rsidRPr="00C733D7" w:rsidRDefault="00EF0700" w:rsidP="00EF0700">
            <w:pPr>
              <w:jc w:val="center"/>
            </w:pPr>
          </w:p>
          <w:p w:rsidR="00EF0700" w:rsidRPr="00C733D7" w:rsidRDefault="00EF0700" w:rsidP="00EF0700">
            <w:pPr>
              <w:jc w:val="center"/>
            </w:pPr>
          </w:p>
          <w:p w:rsidR="00EF0700" w:rsidRPr="00C733D7" w:rsidRDefault="00EF0700" w:rsidP="00EF0700">
            <w:pPr>
              <w:jc w:val="center"/>
            </w:pPr>
            <w:r w:rsidRPr="00C733D7">
              <w:t>0,3</w:t>
            </w:r>
            <w:r w:rsidR="00B3271C" w:rsidRPr="00C733D7"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700" w:rsidRPr="00C733D7" w:rsidRDefault="00EF0700" w:rsidP="00EF0700">
            <w:pPr>
              <w:widowControl w:val="0"/>
            </w:pPr>
            <w:r w:rsidRPr="00C733D7">
              <w:t xml:space="preserve">М.А. </w:t>
            </w:r>
            <w:proofErr w:type="spellStart"/>
            <w:r w:rsidRPr="00C733D7">
              <w:t>Амирова</w:t>
            </w:r>
            <w:proofErr w:type="spellEnd"/>
          </w:p>
          <w:p w:rsidR="009467AC" w:rsidRPr="00C733D7" w:rsidRDefault="009467AC" w:rsidP="00EF0700">
            <w:pPr>
              <w:widowControl w:val="0"/>
            </w:pPr>
          </w:p>
          <w:p w:rsidR="009467AC" w:rsidRPr="00C733D7" w:rsidRDefault="009467AC" w:rsidP="00EF0700">
            <w:pPr>
              <w:widowControl w:val="0"/>
            </w:pPr>
          </w:p>
          <w:p w:rsidR="009467AC" w:rsidRPr="00C733D7" w:rsidRDefault="009467AC" w:rsidP="00EF0700">
            <w:pPr>
              <w:widowControl w:val="0"/>
              <w:rPr>
                <w:u w:val="single"/>
                <w:lang w:val="kk-KZ"/>
              </w:rPr>
            </w:pPr>
          </w:p>
        </w:tc>
      </w:tr>
      <w:tr w:rsidR="008B44E9" w:rsidRPr="00C733D7" w:rsidTr="009A740B">
        <w:trPr>
          <w:trHeight w:val="1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4E9" w:rsidRPr="00C733D7" w:rsidRDefault="008B44E9" w:rsidP="00863D4B">
            <w:pPr>
              <w:widowControl w:val="0"/>
            </w:pPr>
            <w:r w:rsidRPr="00C733D7"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4E9" w:rsidRPr="00C733D7" w:rsidRDefault="00F73BF1" w:rsidP="00863D4B">
            <w:pPr>
              <w:jc w:val="both"/>
            </w:pPr>
            <w:proofErr w:type="spellStart"/>
            <w:r w:rsidRPr="00C733D7">
              <w:t>Цифрлы</w:t>
            </w:r>
            <w:proofErr w:type="spellEnd"/>
            <w:r w:rsidRPr="00C733D7">
              <w:t xml:space="preserve"> </w:t>
            </w:r>
            <w:proofErr w:type="spellStart"/>
            <w:r w:rsidRPr="00C733D7">
              <w:t>экономикa</w:t>
            </w:r>
            <w:proofErr w:type="spellEnd"/>
            <w:r w:rsidRPr="00C733D7">
              <w:t xml:space="preserve"> </w:t>
            </w:r>
            <w:proofErr w:type="spellStart"/>
            <w:r w:rsidRPr="00C733D7">
              <w:t>негізінде</w:t>
            </w:r>
            <w:proofErr w:type="spellEnd"/>
            <w:r w:rsidRPr="00C733D7">
              <w:t xml:space="preserve"> туризм </w:t>
            </w:r>
            <w:proofErr w:type="spellStart"/>
            <w:r w:rsidRPr="00C733D7">
              <w:t>индустриясының</w:t>
            </w:r>
            <w:proofErr w:type="spellEnd"/>
            <w:r w:rsidRPr="00C733D7">
              <w:t xml:space="preserve"> </w:t>
            </w:r>
            <w:proofErr w:type="spellStart"/>
            <w:r w:rsidRPr="00C733D7">
              <w:t>жaғдaйы</w:t>
            </w:r>
            <w:proofErr w:type="spellEnd"/>
            <w:r w:rsidRPr="00C733D7">
              <w:t xml:space="preserve"> мен </w:t>
            </w:r>
            <w:proofErr w:type="spellStart"/>
            <w:r w:rsidRPr="00C733D7">
              <w:t>болaшaғы</w:t>
            </w:r>
            <w:proofErr w:type="spellEnd"/>
          </w:p>
          <w:p w:rsidR="00AC1151" w:rsidRPr="00C733D7" w:rsidRDefault="00AC1151" w:rsidP="00863D4B">
            <w:pPr>
              <w:jc w:val="both"/>
            </w:pPr>
          </w:p>
          <w:p w:rsidR="00AC1151" w:rsidRPr="00C733D7" w:rsidRDefault="00AC1151" w:rsidP="00863D4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4E9" w:rsidRPr="00C733D7" w:rsidRDefault="00BA7624" w:rsidP="00863D4B">
            <w:pPr>
              <w:jc w:val="center"/>
            </w:pPr>
            <w:proofErr w:type="spellStart"/>
            <w:r w:rsidRPr="00C733D7">
              <w:t>Баспа</w:t>
            </w:r>
            <w:proofErr w:type="spellEnd"/>
            <w:r w:rsidRPr="00C733D7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B84" w:rsidRPr="00C733D7" w:rsidRDefault="007C2B84" w:rsidP="007C2B84">
            <w:pPr>
              <w:pStyle w:val="21"/>
              <w:tabs>
                <w:tab w:val="left" w:pos="76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3D7">
              <w:rPr>
                <w:rFonts w:ascii="Times New Roman" w:hAnsi="Times New Roman"/>
                <w:sz w:val="24"/>
                <w:szCs w:val="24"/>
                <w:lang w:val="kk-KZ"/>
              </w:rPr>
              <w:t>Вестник Национальной Академии наук Республики Казахстан, 2018 г., январь-февраль №2 (124), С.</w:t>
            </w:r>
            <w:r w:rsidR="00A920FF" w:rsidRPr="00C733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176-185.</w:t>
            </w:r>
          </w:p>
          <w:p w:rsidR="009467AC" w:rsidRPr="00C733D7" w:rsidRDefault="00A920FF" w:rsidP="007C2B84">
            <w:pPr>
              <w:pStyle w:val="21"/>
              <w:tabs>
                <w:tab w:val="left" w:pos="765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C733D7">
              <w:rPr>
                <w:rFonts w:ascii="Times New Roman" w:hAnsi="Times New Roman"/>
                <w:sz w:val="24"/>
                <w:szCs w:val="24"/>
                <w:lang w:val="kk-KZ"/>
              </w:rPr>
              <w:t>ISSN 1563-0358 Индекс 75881; 25881</w:t>
            </w:r>
            <w:r w:rsidRPr="00C733D7">
              <w:rPr>
                <w:sz w:val="24"/>
                <w:szCs w:val="24"/>
              </w:rPr>
              <w:t xml:space="preserve"> </w:t>
            </w:r>
          </w:p>
          <w:p w:rsidR="009A740B" w:rsidRPr="00C733D7" w:rsidRDefault="009A740B" w:rsidP="007C2B84">
            <w:pPr>
              <w:pStyle w:val="21"/>
              <w:tabs>
                <w:tab w:val="left" w:pos="765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966EE" w:rsidRPr="00C733D7" w:rsidRDefault="004966EE" w:rsidP="007C2B84">
            <w:pPr>
              <w:pStyle w:val="21"/>
              <w:tabs>
                <w:tab w:val="left" w:pos="765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966EE" w:rsidRPr="00C733D7" w:rsidRDefault="004966EE" w:rsidP="007C2B84">
            <w:pPr>
              <w:pStyle w:val="21"/>
              <w:tabs>
                <w:tab w:val="left" w:pos="765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4E9" w:rsidRPr="00C733D7" w:rsidRDefault="00AF3152" w:rsidP="00DD71DD">
            <w:pPr>
              <w:jc w:val="center"/>
            </w:pPr>
            <w:r w:rsidRPr="00C733D7">
              <w:t>0,625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4E9" w:rsidRPr="00C733D7" w:rsidRDefault="00A920FF" w:rsidP="00A920FF">
            <w:pPr>
              <w:widowControl w:val="0"/>
            </w:pPr>
            <w:proofErr w:type="spellStart"/>
            <w:r w:rsidRPr="00C733D7">
              <w:t>Зиядин</w:t>
            </w:r>
            <w:proofErr w:type="spellEnd"/>
            <w:r w:rsidRPr="00C733D7">
              <w:t xml:space="preserve"> С.Т., </w:t>
            </w:r>
            <w:proofErr w:type="spellStart"/>
            <w:r w:rsidRPr="00C733D7">
              <w:t>Сүйеубaевa</w:t>
            </w:r>
            <w:proofErr w:type="spellEnd"/>
            <w:r w:rsidRPr="00C733D7">
              <w:t xml:space="preserve"> С.Н., </w:t>
            </w:r>
            <w:proofErr w:type="spellStart"/>
            <w:r w:rsidRPr="00C733D7">
              <w:t>Сaрмaновa</w:t>
            </w:r>
            <w:proofErr w:type="spellEnd"/>
            <w:r w:rsidRPr="00C733D7">
              <w:t xml:space="preserve"> Ж.А.</w:t>
            </w:r>
          </w:p>
          <w:p w:rsidR="009467AC" w:rsidRPr="00C733D7" w:rsidRDefault="009467AC" w:rsidP="00A920FF">
            <w:pPr>
              <w:widowControl w:val="0"/>
            </w:pPr>
          </w:p>
          <w:p w:rsidR="009467AC" w:rsidRPr="00C733D7" w:rsidRDefault="009467AC" w:rsidP="00A920FF">
            <w:pPr>
              <w:widowControl w:val="0"/>
            </w:pPr>
          </w:p>
          <w:p w:rsidR="009467AC" w:rsidRPr="00C733D7" w:rsidRDefault="009467AC" w:rsidP="00A920FF">
            <w:pPr>
              <w:widowControl w:val="0"/>
              <w:rPr>
                <w:u w:val="single"/>
                <w:lang w:val="kk-KZ"/>
              </w:rPr>
            </w:pPr>
          </w:p>
        </w:tc>
      </w:tr>
      <w:tr w:rsidR="004966EE" w:rsidRPr="00C733D7" w:rsidTr="008922BA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6EE" w:rsidRPr="00C733D7" w:rsidRDefault="004966EE" w:rsidP="008922BA">
            <w:pPr>
              <w:widowControl w:val="0"/>
              <w:jc w:val="center"/>
            </w:pPr>
            <w:r w:rsidRPr="00C733D7">
              <w:lastRenderedPageBreak/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6EE" w:rsidRPr="00C733D7" w:rsidRDefault="004966EE" w:rsidP="008922BA">
            <w:pPr>
              <w:widowControl w:val="0"/>
              <w:jc w:val="center"/>
              <w:rPr>
                <w:lang w:val="kk-KZ"/>
              </w:rPr>
            </w:pPr>
            <w:r w:rsidRPr="00C733D7">
              <w:rPr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6EE" w:rsidRPr="00C733D7" w:rsidRDefault="004966EE" w:rsidP="008922BA">
            <w:pPr>
              <w:widowControl w:val="0"/>
              <w:jc w:val="center"/>
              <w:rPr>
                <w:lang w:val="kk-KZ"/>
              </w:rPr>
            </w:pPr>
            <w:r w:rsidRPr="00C733D7">
              <w:rPr>
                <w:lang w:val="kk-KZ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6EE" w:rsidRPr="00C733D7" w:rsidRDefault="004966EE" w:rsidP="008922BA">
            <w:pPr>
              <w:widowControl w:val="0"/>
              <w:jc w:val="center"/>
              <w:rPr>
                <w:lang w:val="kk-KZ"/>
              </w:rPr>
            </w:pPr>
            <w:r w:rsidRPr="00C733D7">
              <w:rPr>
                <w:lang w:val="kk-KZ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6EE" w:rsidRPr="00C733D7" w:rsidRDefault="004966EE" w:rsidP="008922BA">
            <w:pPr>
              <w:widowControl w:val="0"/>
              <w:jc w:val="center"/>
              <w:rPr>
                <w:lang w:val="kk-KZ"/>
              </w:rPr>
            </w:pPr>
            <w:r w:rsidRPr="00C733D7">
              <w:rPr>
                <w:lang w:val="kk-KZ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6EE" w:rsidRPr="00C733D7" w:rsidRDefault="004966EE" w:rsidP="008922BA">
            <w:pPr>
              <w:widowControl w:val="0"/>
              <w:jc w:val="center"/>
              <w:rPr>
                <w:lang w:val="kk-KZ"/>
              </w:rPr>
            </w:pPr>
            <w:r w:rsidRPr="00C733D7">
              <w:rPr>
                <w:lang w:val="kk-KZ"/>
              </w:rPr>
              <w:t>6</w:t>
            </w:r>
          </w:p>
        </w:tc>
      </w:tr>
      <w:tr w:rsidR="009260EA" w:rsidRPr="00736D45" w:rsidTr="009A740B">
        <w:trPr>
          <w:trHeight w:val="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0EA" w:rsidRPr="00C733D7" w:rsidRDefault="009260EA" w:rsidP="009260EA">
            <w:pPr>
              <w:widowControl w:val="0"/>
            </w:pPr>
            <w:r w:rsidRPr="00C733D7"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0EA" w:rsidRPr="00C733D7" w:rsidRDefault="009260EA" w:rsidP="009260EA">
            <w:pPr>
              <w:pStyle w:val="1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C733D7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Improvement of investment mechanism of agricultural production of Kazakhstan in modern conditions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0EA" w:rsidRPr="00C733D7" w:rsidRDefault="009260EA" w:rsidP="009260EA">
            <w:pPr>
              <w:jc w:val="center"/>
            </w:pPr>
            <w:proofErr w:type="spellStart"/>
            <w:r w:rsidRPr="00C733D7">
              <w:t>Баспа</w:t>
            </w:r>
            <w:proofErr w:type="spellEnd"/>
            <w:r w:rsidRPr="00C733D7">
              <w:t xml:space="preserve"> Печатное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BA8" w:rsidRPr="00C733D7" w:rsidRDefault="009260EA" w:rsidP="009260EA">
            <w:pPr>
              <w:shd w:val="clear" w:color="auto" w:fill="FFFFFF"/>
            </w:pPr>
            <w:r w:rsidRPr="00C733D7">
              <w:t>Вестник Университета Туран № 3 (79), Алматы, 2018г., стр. 51-58</w:t>
            </w:r>
          </w:p>
          <w:p w:rsidR="009260EA" w:rsidRPr="00C733D7" w:rsidRDefault="005F50DC" w:rsidP="009260EA">
            <w:pPr>
              <w:shd w:val="clear" w:color="auto" w:fill="FFFFFF"/>
              <w:rPr>
                <w:lang w:val="en-US"/>
              </w:rPr>
            </w:pPr>
            <w:hyperlink r:id="rId14" w:history="1">
              <w:r w:rsidR="00715BA8" w:rsidRPr="00C733D7">
                <w:rPr>
                  <w:rStyle w:val="ac"/>
                  <w:lang w:val="en-US"/>
                </w:rPr>
                <w:t xml:space="preserve">Improvement of investment mechanism of agricultural production of Kazakhstan in modern conditions | | </w:t>
              </w:r>
              <w:r w:rsidR="00715BA8" w:rsidRPr="00C733D7">
                <w:rPr>
                  <w:rStyle w:val="ac"/>
                </w:rPr>
                <w:t>Вестник</w:t>
              </w:r>
              <w:r w:rsidR="00715BA8" w:rsidRPr="00C733D7">
                <w:rPr>
                  <w:rStyle w:val="ac"/>
                  <w:lang w:val="en-US"/>
                </w:rPr>
                <w:t xml:space="preserve"> </w:t>
              </w:r>
              <w:r w:rsidR="00715BA8" w:rsidRPr="00C733D7">
                <w:rPr>
                  <w:rStyle w:val="ac"/>
                </w:rPr>
                <w:t>университета</w:t>
              </w:r>
              <w:r w:rsidR="00715BA8" w:rsidRPr="00C733D7">
                <w:rPr>
                  <w:rStyle w:val="ac"/>
                  <w:lang w:val="en-US"/>
                </w:rPr>
                <w:t xml:space="preserve"> «</w:t>
              </w:r>
              <w:r w:rsidR="00715BA8" w:rsidRPr="00C733D7">
                <w:rPr>
                  <w:rStyle w:val="ac"/>
                </w:rPr>
                <w:t>Туран</w:t>
              </w:r>
              <w:r w:rsidR="00715BA8" w:rsidRPr="00C733D7">
                <w:rPr>
                  <w:rStyle w:val="ac"/>
                  <w:lang w:val="en-US"/>
                </w:rPr>
                <w:t>»</w:t>
              </w:r>
            </w:hyperlink>
            <w:r w:rsidR="00715BA8" w:rsidRPr="00C733D7">
              <w:rPr>
                <w:lang w:val="en-US"/>
              </w:rPr>
              <w:t xml:space="preserve"> </w:t>
            </w:r>
            <w:r w:rsidR="009260EA" w:rsidRPr="00C733D7">
              <w:rPr>
                <w:lang w:val="en-US"/>
              </w:rPr>
              <w:t xml:space="preserve">    </w:t>
            </w:r>
          </w:p>
          <w:p w:rsidR="00665B28" w:rsidRPr="00C733D7" w:rsidRDefault="00665B28" w:rsidP="009260EA">
            <w:pPr>
              <w:shd w:val="clear" w:color="auto" w:fill="FFFFFF"/>
              <w:rPr>
                <w:lang w:val="en-US"/>
              </w:rPr>
            </w:pPr>
          </w:p>
          <w:p w:rsidR="00665B28" w:rsidRPr="00C733D7" w:rsidRDefault="00665B28" w:rsidP="009260EA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0EA" w:rsidRPr="00C733D7" w:rsidRDefault="009260EA" w:rsidP="009260EA">
            <w:pPr>
              <w:shd w:val="clear" w:color="auto" w:fill="FFFFFF"/>
              <w:jc w:val="center"/>
              <w:rPr>
                <w:bCs/>
              </w:rPr>
            </w:pPr>
            <w:r w:rsidRPr="00C733D7">
              <w:rPr>
                <w:bCs/>
                <w:lang w:val="en-US"/>
              </w:rPr>
              <w:t>0</w:t>
            </w:r>
            <w:r w:rsidRPr="00C733D7">
              <w:rPr>
                <w:bCs/>
              </w:rPr>
              <w:t>,</w:t>
            </w:r>
            <w:r w:rsidR="00CD4D2E" w:rsidRPr="00C733D7">
              <w:rPr>
                <w:bCs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0EA" w:rsidRPr="00C733D7" w:rsidRDefault="009260EA" w:rsidP="009260EA">
            <w:pPr>
              <w:shd w:val="clear" w:color="auto" w:fill="FFFFFF"/>
              <w:rPr>
                <w:lang w:val="en-US"/>
              </w:rPr>
            </w:pPr>
            <w:r w:rsidRPr="00C733D7">
              <w:rPr>
                <w:bCs/>
                <w:lang w:val="en-US"/>
              </w:rPr>
              <w:t xml:space="preserve">Z. K. </w:t>
            </w:r>
            <w:proofErr w:type="spellStart"/>
            <w:r w:rsidRPr="00C733D7">
              <w:rPr>
                <w:bCs/>
                <w:lang w:val="en-US"/>
              </w:rPr>
              <w:t>Smagulova</w:t>
            </w:r>
            <w:proofErr w:type="spellEnd"/>
          </w:p>
          <w:p w:rsidR="009260EA" w:rsidRPr="00C733D7" w:rsidRDefault="009260EA" w:rsidP="009260EA">
            <w:pPr>
              <w:shd w:val="clear" w:color="auto" w:fill="FFFFFF"/>
              <w:rPr>
                <w:bCs/>
                <w:lang w:val="en-US"/>
              </w:rPr>
            </w:pPr>
            <w:r w:rsidRPr="00C733D7">
              <w:rPr>
                <w:bCs/>
                <w:lang w:val="en-US"/>
              </w:rPr>
              <w:t xml:space="preserve">A.S. </w:t>
            </w:r>
            <w:proofErr w:type="spellStart"/>
            <w:r w:rsidRPr="00C733D7">
              <w:rPr>
                <w:bCs/>
                <w:lang w:val="en-US"/>
              </w:rPr>
              <w:t>Narynbayeva</w:t>
            </w:r>
            <w:proofErr w:type="spellEnd"/>
          </w:p>
        </w:tc>
      </w:tr>
      <w:tr w:rsidR="009325CA" w:rsidRPr="00736D45" w:rsidTr="009A740B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5CA" w:rsidRPr="00C733D7" w:rsidRDefault="009325CA" w:rsidP="009325CA">
            <w:pPr>
              <w:widowControl w:val="0"/>
            </w:pPr>
            <w:r w:rsidRPr="00C733D7"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5CA" w:rsidRPr="00C733D7" w:rsidRDefault="009325CA" w:rsidP="009325CA">
            <w:pPr>
              <w:suppressAutoHyphens/>
              <w:jc w:val="both"/>
              <w:rPr>
                <w:bCs/>
                <w:lang w:val="en-US"/>
              </w:rPr>
            </w:pPr>
            <w:r w:rsidRPr="00C733D7">
              <w:rPr>
                <w:lang w:val="en-US"/>
              </w:rPr>
              <w:t>Regional aspects of  estimation of  investment attractiveness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5CA" w:rsidRPr="00C733D7" w:rsidRDefault="009325CA" w:rsidP="009325CA">
            <w:pPr>
              <w:jc w:val="center"/>
            </w:pPr>
            <w:proofErr w:type="spellStart"/>
            <w:r w:rsidRPr="00C733D7">
              <w:t>Баспа</w:t>
            </w:r>
            <w:proofErr w:type="spellEnd"/>
            <w:r w:rsidRPr="00C733D7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5CA" w:rsidRPr="00C733D7" w:rsidRDefault="009325CA" w:rsidP="009325CA">
            <w:pPr>
              <w:jc w:val="both"/>
              <w:rPr>
                <w:lang w:val="en-US"/>
              </w:rPr>
            </w:pPr>
            <w:r w:rsidRPr="00C733D7">
              <w:rPr>
                <w:lang w:val="en-US"/>
              </w:rPr>
              <w:t xml:space="preserve">«Central Asian Economic Review», </w:t>
            </w:r>
            <w:r w:rsidRPr="00C733D7">
              <w:t>университет</w:t>
            </w:r>
            <w:r w:rsidRPr="00C733D7">
              <w:rPr>
                <w:lang w:val="en-US"/>
              </w:rPr>
              <w:t xml:space="preserve"> </w:t>
            </w:r>
            <w:proofErr w:type="spellStart"/>
            <w:r w:rsidRPr="00C733D7">
              <w:t>Нархоз</w:t>
            </w:r>
            <w:proofErr w:type="spellEnd"/>
            <w:r w:rsidRPr="00C733D7">
              <w:rPr>
                <w:lang w:val="en-US"/>
              </w:rPr>
              <w:t xml:space="preserve">, №5-6 (123), 2018 </w:t>
            </w:r>
            <w:r w:rsidRPr="00C733D7">
              <w:t>г</w:t>
            </w:r>
            <w:r w:rsidRPr="00C733D7">
              <w:rPr>
                <w:lang w:val="en-US"/>
              </w:rPr>
              <w:t xml:space="preserve">, </w:t>
            </w:r>
            <w:r w:rsidRPr="00C733D7">
              <w:t>с</w:t>
            </w:r>
            <w:r w:rsidRPr="00C733D7">
              <w:rPr>
                <w:lang w:val="en-US"/>
              </w:rPr>
              <w:t>. 84-95</w:t>
            </w:r>
          </w:p>
          <w:p w:rsidR="009325CA" w:rsidRPr="00C733D7" w:rsidRDefault="005F50DC" w:rsidP="009325CA">
            <w:pPr>
              <w:jc w:val="both"/>
              <w:rPr>
                <w:lang w:val="en-US"/>
              </w:rPr>
            </w:pPr>
            <w:hyperlink r:id="rId15" w:history="1">
              <w:r w:rsidR="009325CA" w:rsidRPr="00C733D7">
                <w:rPr>
                  <w:rStyle w:val="ac"/>
                  <w:lang w:val="en-US"/>
                </w:rPr>
                <w:t>https://caer.narxoz.kz/jour/article/view/205/206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5CA" w:rsidRPr="00C733D7" w:rsidRDefault="009325CA" w:rsidP="009325CA">
            <w:pPr>
              <w:jc w:val="center"/>
            </w:pPr>
            <w:r w:rsidRPr="00C733D7">
              <w:t>0,69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5CA" w:rsidRPr="00C733D7" w:rsidRDefault="009325CA" w:rsidP="009325CA">
            <w:pPr>
              <w:rPr>
                <w:lang w:val="en-US"/>
              </w:rPr>
            </w:pPr>
            <w:r w:rsidRPr="00C733D7">
              <w:rPr>
                <w:lang w:val="en-US"/>
              </w:rPr>
              <w:t xml:space="preserve">M.A. </w:t>
            </w:r>
            <w:proofErr w:type="spellStart"/>
            <w:r w:rsidRPr="00C733D7">
              <w:rPr>
                <w:lang w:val="en-US"/>
              </w:rPr>
              <w:t>Amirova</w:t>
            </w:r>
            <w:proofErr w:type="spellEnd"/>
          </w:p>
          <w:p w:rsidR="009325CA" w:rsidRPr="00C733D7" w:rsidRDefault="009325CA" w:rsidP="009325CA">
            <w:pPr>
              <w:rPr>
                <w:lang w:val="en-US"/>
              </w:rPr>
            </w:pPr>
            <w:r w:rsidRPr="00C733D7">
              <w:rPr>
                <w:lang w:val="en-US"/>
              </w:rPr>
              <w:t xml:space="preserve">A. R. </w:t>
            </w:r>
            <w:proofErr w:type="spellStart"/>
            <w:r w:rsidRPr="00C733D7">
              <w:rPr>
                <w:lang w:val="en-US"/>
              </w:rPr>
              <w:t>Soltangazinov</w:t>
            </w:r>
            <w:proofErr w:type="spellEnd"/>
            <w:r w:rsidRPr="00C733D7">
              <w:rPr>
                <w:lang w:val="en-US"/>
              </w:rPr>
              <w:t xml:space="preserve"> </w:t>
            </w:r>
          </w:p>
        </w:tc>
      </w:tr>
      <w:tr w:rsidR="009325CA" w:rsidRPr="00C733D7" w:rsidTr="009A740B">
        <w:trPr>
          <w:trHeight w:val="19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5CA" w:rsidRPr="00C733D7" w:rsidRDefault="009325CA" w:rsidP="009325CA">
            <w:pPr>
              <w:widowControl w:val="0"/>
            </w:pPr>
            <w:r w:rsidRPr="00C733D7"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5CA" w:rsidRPr="00C733D7" w:rsidRDefault="009325CA" w:rsidP="009325C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733D7">
              <w:rPr>
                <w:lang w:val="en-US"/>
              </w:rPr>
              <w:t>Strategic planning as an instrument of the State planning system in the Republic of Kazakhstan</w:t>
            </w:r>
          </w:p>
          <w:p w:rsidR="009325CA" w:rsidRPr="00C733D7" w:rsidRDefault="009325CA" w:rsidP="009325CA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9325CA" w:rsidRPr="00C733D7" w:rsidRDefault="009325CA" w:rsidP="009325CA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9325CA" w:rsidRPr="00C733D7" w:rsidRDefault="009325CA" w:rsidP="009325CA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5CA" w:rsidRPr="00C733D7" w:rsidRDefault="009325CA" w:rsidP="009325CA">
            <w:pPr>
              <w:jc w:val="center"/>
            </w:pPr>
            <w:proofErr w:type="spellStart"/>
            <w:r w:rsidRPr="00C733D7">
              <w:t>Баспа</w:t>
            </w:r>
            <w:proofErr w:type="spellEnd"/>
            <w:r w:rsidRPr="00C733D7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5CA" w:rsidRPr="00C733D7" w:rsidRDefault="009325CA" w:rsidP="009325CA">
            <w:pPr>
              <w:jc w:val="both"/>
            </w:pPr>
            <w:r w:rsidRPr="00C733D7">
              <w:t>«Вестник Карагандинского университета», Серия Экономика, №1 (93), 2019 г, с. 199-207</w:t>
            </w:r>
          </w:p>
          <w:p w:rsidR="009325CA" w:rsidRPr="00C733D7" w:rsidRDefault="005F50DC" w:rsidP="009325CA">
            <w:pPr>
              <w:jc w:val="both"/>
            </w:pPr>
            <w:hyperlink r:id="rId16" w:history="1">
              <w:r w:rsidR="009325CA" w:rsidRPr="00C733D7">
                <w:rPr>
                  <w:rStyle w:val="ac"/>
                </w:rPr>
                <w:t>https://economy-vestnik.ksu.kz/index.php/economy-vestnik/article/view/42/36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5CA" w:rsidRPr="00C733D7" w:rsidRDefault="009325CA" w:rsidP="009325CA">
            <w:pPr>
              <w:jc w:val="center"/>
            </w:pPr>
            <w:r w:rsidRPr="00C733D7">
              <w:t>0,51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5CA" w:rsidRPr="00C733D7" w:rsidRDefault="009325CA" w:rsidP="009325CA">
            <w:r w:rsidRPr="00C733D7">
              <w:t xml:space="preserve">А. Р. </w:t>
            </w:r>
            <w:proofErr w:type="spellStart"/>
            <w:r w:rsidRPr="00C733D7">
              <w:t>Солтангазинов</w:t>
            </w:r>
            <w:proofErr w:type="spellEnd"/>
          </w:p>
          <w:p w:rsidR="009325CA" w:rsidRPr="00C733D7" w:rsidRDefault="009325CA" w:rsidP="009325CA">
            <w:r w:rsidRPr="00C733D7">
              <w:t>С. Г. Симонов</w:t>
            </w:r>
          </w:p>
          <w:p w:rsidR="009325CA" w:rsidRPr="00C733D7" w:rsidRDefault="009325CA" w:rsidP="009325CA">
            <w:r w:rsidRPr="00C733D7">
              <w:t xml:space="preserve">М.А. </w:t>
            </w:r>
            <w:proofErr w:type="spellStart"/>
            <w:r w:rsidRPr="00C733D7">
              <w:t>Амирова</w:t>
            </w:r>
            <w:proofErr w:type="spellEnd"/>
          </w:p>
          <w:p w:rsidR="009325CA" w:rsidRPr="00C733D7" w:rsidRDefault="009325CA" w:rsidP="009325CA">
            <w:r w:rsidRPr="00C733D7">
              <w:t xml:space="preserve">М. К. </w:t>
            </w:r>
            <w:proofErr w:type="spellStart"/>
            <w:r w:rsidRPr="00C733D7">
              <w:t>Каримбергенова</w:t>
            </w:r>
            <w:proofErr w:type="spellEnd"/>
          </w:p>
        </w:tc>
      </w:tr>
      <w:tr w:rsidR="00AE6F6D" w:rsidRPr="00C733D7" w:rsidTr="009A740B">
        <w:trPr>
          <w:trHeight w:val="1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F6D" w:rsidRPr="00C733D7" w:rsidRDefault="00AE6F6D" w:rsidP="00AE6F6D">
            <w:pPr>
              <w:widowControl w:val="0"/>
            </w:pPr>
            <w:r w:rsidRPr="00C733D7"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F6D" w:rsidRPr="00C733D7" w:rsidRDefault="00AE6F6D" w:rsidP="00AE6F6D">
            <w:pPr>
              <w:jc w:val="both"/>
              <w:rPr>
                <w:bCs/>
                <w:lang w:val="kk-KZ"/>
              </w:rPr>
            </w:pPr>
            <w:r w:rsidRPr="00C733D7">
              <w:rPr>
                <w:bCs/>
                <w:lang w:val="kk-KZ"/>
              </w:rPr>
              <w:t>Financial support of agriculture at the regional level (on the materials of Pavlodar region)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F6D" w:rsidRPr="00C733D7" w:rsidRDefault="00AE6F6D" w:rsidP="00121B36">
            <w:pPr>
              <w:jc w:val="center"/>
            </w:pPr>
            <w:proofErr w:type="spellStart"/>
            <w:r w:rsidRPr="00C733D7">
              <w:t>Баспа</w:t>
            </w:r>
            <w:proofErr w:type="spellEnd"/>
            <w:r w:rsidRPr="00C733D7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F6D" w:rsidRPr="00C733D7" w:rsidRDefault="00AE6F6D" w:rsidP="00AE6F6D">
            <w:pPr>
              <w:shd w:val="clear" w:color="auto" w:fill="FFFFFF"/>
            </w:pPr>
            <w:r w:rsidRPr="00C733D7">
              <w:t xml:space="preserve">Вестник </w:t>
            </w:r>
            <w:proofErr w:type="spellStart"/>
            <w:r w:rsidRPr="00C733D7">
              <w:t>КазУЭФМТ</w:t>
            </w:r>
            <w:proofErr w:type="spellEnd"/>
            <w:r w:rsidRPr="00C733D7">
              <w:t xml:space="preserve"> №3</w:t>
            </w:r>
            <w:r w:rsidR="00F82C5D" w:rsidRPr="00C733D7">
              <w:t xml:space="preserve"> (44)</w:t>
            </w:r>
            <w:r w:rsidRPr="00C733D7">
              <w:t xml:space="preserve">, 2021г. </w:t>
            </w:r>
          </w:p>
          <w:p w:rsidR="00AE6F6D" w:rsidRPr="00C733D7" w:rsidRDefault="00AE6F6D" w:rsidP="00AE6F6D">
            <w:pPr>
              <w:shd w:val="clear" w:color="auto" w:fill="FFFFFF"/>
            </w:pPr>
            <w:r w:rsidRPr="00C733D7">
              <w:t xml:space="preserve">Стр. 134-141   </w:t>
            </w:r>
          </w:p>
          <w:p w:rsidR="00AE6F6D" w:rsidRPr="00C733D7" w:rsidRDefault="00AE6F6D" w:rsidP="00AE6F6D">
            <w:pPr>
              <w:shd w:val="clear" w:color="auto" w:fill="FFFFFF"/>
            </w:pPr>
            <w:r w:rsidRPr="00C733D7">
              <w:t xml:space="preserve">DOI 10.52260/2304-7216.2021.3(44).16 </w:t>
            </w:r>
          </w:p>
          <w:p w:rsidR="00AE6F6D" w:rsidRPr="00C733D7" w:rsidRDefault="005F50DC" w:rsidP="00AE6F6D">
            <w:pPr>
              <w:shd w:val="clear" w:color="auto" w:fill="FFFFFF"/>
              <w:rPr>
                <w:lang w:val="en-US"/>
              </w:rPr>
            </w:pPr>
            <w:hyperlink r:id="rId17" w:history="1">
              <w:r w:rsidR="00AE6F6D" w:rsidRPr="00C733D7">
                <w:rPr>
                  <w:rStyle w:val="ac"/>
                </w:rPr>
                <w:t xml:space="preserve">Вестник </w:t>
              </w:r>
              <w:proofErr w:type="spellStart"/>
              <w:r w:rsidR="00AE6F6D" w:rsidRPr="00C733D7">
                <w:rPr>
                  <w:rStyle w:val="ac"/>
                </w:rPr>
                <w:t>КазУЭФиМТ</w:t>
              </w:r>
              <w:proofErr w:type="spellEnd"/>
              <w:r w:rsidR="00AE6F6D" w:rsidRPr="00C733D7">
                <w:rPr>
                  <w:rStyle w:val="ac"/>
                </w:rPr>
                <w:t xml:space="preserve"> 2023 (1)</w:t>
              </w:r>
            </w:hyperlink>
            <w:r w:rsidR="00AE6F6D" w:rsidRPr="00C733D7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F6D" w:rsidRPr="00C733D7" w:rsidRDefault="00AE6F6D" w:rsidP="00AE6F6D">
            <w:pPr>
              <w:shd w:val="clear" w:color="auto" w:fill="FFFFFF"/>
              <w:jc w:val="center"/>
              <w:rPr>
                <w:bCs/>
                <w:lang w:val="en-US"/>
              </w:rPr>
            </w:pPr>
            <w:r w:rsidRPr="00C733D7">
              <w:rPr>
                <w:bCs/>
              </w:rPr>
              <w:t>0,4</w:t>
            </w:r>
            <w:r w:rsidRPr="00C733D7">
              <w:rPr>
                <w:bCs/>
                <w:lang w:val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F6D" w:rsidRPr="00C733D7" w:rsidRDefault="00AE6F6D" w:rsidP="00AE6F6D">
            <w:pPr>
              <w:shd w:val="clear" w:color="auto" w:fill="FFFFFF"/>
              <w:rPr>
                <w:lang w:val="en-US"/>
              </w:rPr>
            </w:pPr>
            <w:r w:rsidRPr="00C733D7">
              <w:rPr>
                <w:lang w:val="en-US"/>
              </w:rPr>
              <w:t xml:space="preserve">S. </w:t>
            </w:r>
            <w:proofErr w:type="spellStart"/>
            <w:r w:rsidRPr="00C733D7">
              <w:rPr>
                <w:lang w:val="en-US"/>
              </w:rPr>
              <w:t>Nurgaliyeva</w:t>
            </w:r>
            <w:proofErr w:type="spellEnd"/>
          </w:p>
          <w:p w:rsidR="00AE6F6D" w:rsidRPr="00C733D7" w:rsidRDefault="00AE6F6D" w:rsidP="00AE6F6D">
            <w:pPr>
              <w:shd w:val="clear" w:color="auto" w:fill="FFFFFF"/>
              <w:rPr>
                <w:lang w:val="en-US"/>
              </w:rPr>
            </w:pPr>
            <w:r w:rsidRPr="00C733D7">
              <w:t>А</w:t>
            </w:r>
            <w:r w:rsidRPr="00C733D7">
              <w:rPr>
                <w:lang w:val="en-US"/>
              </w:rPr>
              <w:t xml:space="preserve">. </w:t>
            </w:r>
            <w:proofErr w:type="spellStart"/>
            <w:r w:rsidRPr="00C733D7">
              <w:rPr>
                <w:lang w:val="en-US"/>
              </w:rPr>
              <w:t>Mukhamejanova</w:t>
            </w:r>
            <w:proofErr w:type="spellEnd"/>
          </w:p>
        </w:tc>
      </w:tr>
      <w:tr w:rsidR="00AE6F6D" w:rsidRPr="00C733D7" w:rsidTr="009A740B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F6D" w:rsidRPr="00C733D7" w:rsidRDefault="00AE6F6D" w:rsidP="00AE6F6D">
            <w:pPr>
              <w:widowControl w:val="0"/>
            </w:pPr>
            <w:r w:rsidRPr="00C733D7"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F6D" w:rsidRPr="00C733D7" w:rsidRDefault="00AE6F6D" w:rsidP="00AE6F6D">
            <w:pPr>
              <w:jc w:val="both"/>
              <w:rPr>
                <w:bCs/>
                <w:lang w:val="en-US"/>
              </w:rPr>
            </w:pPr>
            <w:r w:rsidRPr="00C733D7">
              <w:rPr>
                <w:lang w:val="en-US"/>
              </w:rPr>
              <w:t>Main aspects of increasing investment activities in the Pavlodar region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F6D" w:rsidRPr="00C733D7" w:rsidRDefault="00AE6F6D" w:rsidP="00121B36">
            <w:pPr>
              <w:jc w:val="center"/>
            </w:pPr>
            <w:proofErr w:type="spellStart"/>
            <w:r w:rsidRPr="00C733D7">
              <w:t>Баспа</w:t>
            </w:r>
            <w:proofErr w:type="spellEnd"/>
            <w:r w:rsidRPr="00C733D7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F6D" w:rsidRPr="00C733D7" w:rsidRDefault="00AE6F6D" w:rsidP="00AE6F6D">
            <w:pPr>
              <w:shd w:val="clear" w:color="auto" w:fill="FFFFFF"/>
            </w:pPr>
            <w:r w:rsidRPr="00C733D7">
              <w:t xml:space="preserve">Вестник </w:t>
            </w:r>
            <w:proofErr w:type="spellStart"/>
            <w:r w:rsidRPr="00C733D7">
              <w:t>КазУЭФМТ</w:t>
            </w:r>
            <w:proofErr w:type="spellEnd"/>
            <w:r w:rsidRPr="00C733D7">
              <w:t xml:space="preserve"> №4</w:t>
            </w:r>
            <w:r w:rsidR="00C00652" w:rsidRPr="00C733D7">
              <w:t xml:space="preserve"> (45)</w:t>
            </w:r>
            <w:r w:rsidRPr="00C733D7">
              <w:t xml:space="preserve">, 2021г. </w:t>
            </w:r>
          </w:p>
          <w:p w:rsidR="00AE6F6D" w:rsidRPr="00C733D7" w:rsidRDefault="00AE6F6D" w:rsidP="00AE6F6D">
            <w:pPr>
              <w:shd w:val="clear" w:color="auto" w:fill="FFFFFF"/>
            </w:pPr>
            <w:r w:rsidRPr="00C733D7">
              <w:t xml:space="preserve">Стр. 67-73 </w:t>
            </w:r>
            <w:hyperlink r:id="rId18" w:history="1">
              <w:r w:rsidRPr="00C733D7">
                <w:rPr>
                  <w:rStyle w:val="ac"/>
                </w:rPr>
                <w:t xml:space="preserve">Вестник </w:t>
              </w:r>
              <w:proofErr w:type="spellStart"/>
              <w:r w:rsidRPr="00C733D7">
                <w:rPr>
                  <w:rStyle w:val="ac"/>
                </w:rPr>
                <w:t>КазУЭФиМТ</w:t>
              </w:r>
              <w:proofErr w:type="spellEnd"/>
              <w:r w:rsidRPr="00C733D7">
                <w:rPr>
                  <w:rStyle w:val="ac"/>
                </w:rPr>
                <w:t xml:space="preserve"> 2021 (4</w:t>
              </w:r>
              <w:proofErr w:type="gramStart"/>
              <w:r w:rsidRPr="00C733D7">
                <w:rPr>
                  <w:rStyle w:val="ac"/>
                </w:rPr>
                <w:t>)</w:t>
              </w:r>
            </w:hyperlink>
            <w:r w:rsidRPr="00C733D7">
              <w:t xml:space="preserve">  </w:t>
            </w:r>
            <w:hyperlink r:id="rId19" w:history="1">
              <w:r w:rsidRPr="00C733D7">
                <w:rPr>
                  <w:rStyle w:val="ac"/>
                  <w:rFonts w:ascii="Helvetica" w:hAnsi="Helvetica"/>
                  <w:color w:val="23527C"/>
                  <w:shd w:val="clear" w:color="auto" w:fill="FFFFFF"/>
                </w:rPr>
                <w:t>DOI</w:t>
              </w:r>
              <w:proofErr w:type="gramEnd"/>
              <w:r w:rsidRPr="00C733D7">
                <w:rPr>
                  <w:rStyle w:val="ac"/>
                  <w:rFonts w:ascii="Helvetica" w:hAnsi="Helvetica"/>
                  <w:color w:val="23527C"/>
                  <w:shd w:val="clear" w:color="auto" w:fill="FFFFFF"/>
                </w:rPr>
                <w:t xml:space="preserve"> 10.52260/2304-7216.2021.4(45).9</w:t>
              </w:r>
            </w:hyperlink>
            <w:r w:rsidRPr="00C733D7">
              <w:t xml:space="preserve">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F6D" w:rsidRPr="00C733D7" w:rsidRDefault="00AE6F6D" w:rsidP="00AE6F6D">
            <w:pPr>
              <w:shd w:val="clear" w:color="auto" w:fill="FFFFFF"/>
              <w:jc w:val="center"/>
              <w:rPr>
                <w:bCs/>
              </w:rPr>
            </w:pPr>
            <w:r w:rsidRPr="00C733D7">
              <w:rPr>
                <w:bCs/>
              </w:rPr>
              <w:t>0,4</w:t>
            </w:r>
            <w:r w:rsidR="00AF3152" w:rsidRPr="00C733D7">
              <w:rPr>
                <w:bCs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F6D" w:rsidRPr="00C733D7" w:rsidRDefault="00AE6F6D" w:rsidP="00AE6F6D">
            <w:pPr>
              <w:shd w:val="clear" w:color="auto" w:fill="FFFFFF"/>
              <w:rPr>
                <w:lang w:val="en-US"/>
              </w:rPr>
            </w:pPr>
            <w:r w:rsidRPr="00C733D7">
              <w:rPr>
                <w:lang w:val="en-US"/>
              </w:rPr>
              <w:t xml:space="preserve">S. </w:t>
            </w:r>
            <w:proofErr w:type="spellStart"/>
            <w:r w:rsidRPr="00C733D7">
              <w:rPr>
                <w:lang w:val="en-US"/>
              </w:rPr>
              <w:t>Nurgaliyeva</w:t>
            </w:r>
            <w:proofErr w:type="spellEnd"/>
          </w:p>
          <w:p w:rsidR="00AE6F6D" w:rsidRPr="00C733D7" w:rsidRDefault="00AE6F6D" w:rsidP="00AE6F6D">
            <w:pPr>
              <w:shd w:val="clear" w:color="auto" w:fill="FFFFFF"/>
            </w:pPr>
          </w:p>
        </w:tc>
      </w:tr>
      <w:tr w:rsidR="004966EE" w:rsidRPr="00C733D7" w:rsidTr="008922BA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6EE" w:rsidRPr="00C733D7" w:rsidRDefault="004966EE" w:rsidP="008922BA">
            <w:pPr>
              <w:widowControl w:val="0"/>
              <w:jc w:val="center"/>
            </w:pPr>
            <w:r w:rsidRPr="00C733D7">
              <w:lastRenderedPageBreak/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6EE" w:rsidRPr="00C733D7" w:rsidRDefault="004966EE" w:rsidP="008922BA">
            <w:pPr>
              <w:widowControl w:val="0"/>
              <w:jc w:val="center"/>
              <w:rPr>
                <w:lang w:val="kk-KZ"/>
              </w:rPr>
            </w:pPr>
            <w:r w:rsidRPr="00C733D7">
              <w:rPr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6EE" w:rsidRPr="00C733D7" w:rsidRDefault="004966EE" w:rsidP="008922BA">
            <w:pPr>
              <w:widowControl w:val="0"/>
              <w:jc w:val="center"/>
              <w:rPr>
                <w:lang w:val="kk-KZ"/>
              </w:rPr>
            </w:pPr>
            <w:r w:rsidRPr="00C733D7">
              <w:rPr>
                <w:lang w:val="kk-KZ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6EE" w:rsidRPr="00C733D7" w:rsidRDefault="004966EE" w:rsidP="008922BA">
            <w:pPr>
              <w:widowControl w:val="0"/>
              <w:jc w:val="center"/>
              <w:rPr>
                <w:lang w:val="kk-KZ"/>
              </w:rPr>
            </w:pPr>
            <w:r w:rsidRPr="00C733D7">
              <w:rPr>
                <w:lang w:val="kk-KZ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6EE" w:rsidRPr="00C733D7" w:rsidRDefault="004966EE" w:rsidP="008922BA">
            <w:pPr>
              <w:widowControl w:val="0"/>
              <w:jc w:val="center"/>
              <w:rPr>
                <w:lang w:val="kk-KZ"/>
              </w:rPr>
            </w:pPr>
            <w:r w:rsidRPr="00C733D7">
              <w:rPr>
                <w:lang w:val="kk-KZ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6EE" w:rsidRPr="00C733D7" w:rsidRDefault="004966EE" w:rsidP="008922BA">
            <w:pPr>
              <w:widowControl w:val="0"/>
              <w:jc w:val="center"/>
              <w:rPr>
                <w:lang w:val="kk-KZ"/>
              </w:rPr>
            </w:pPr>
            <w:r w:rsidRPr="00C733D7">
              <w:rPr>
                <w:lang w:val="kk-KZ"/>
              </w:rPr>
              <w:t>6</w:t>
            </w:r>
          </w:p>
        </w:tc>
      </w:tr>
      <w:tr w:rsidR="00AE6F6D" w:rsidRPr="00C733D7" w:rsidTr="009A740B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F6D" w:rsidRPr="00C733D7" w:rsidRDefault="00AE6F6D" w:rsidP="00AE6F6D">
            <w:pPr>
              <w:widowControl w:val="0"/>
            </w:pPr>
            <w:r w:rsidRPr="00C733D7"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F6D" w:rsidRPr="00C733D7" w:rsidRDefault="00AE6F6D" w:rsidP="00AE6F6D">
            <w:pPr>
              <w:jc w:val="both"/>
              <w:rPr>
                <w:bCs/>
                <w:lang w:val="en-US"/>
              </w:rPr>
            </w:pPr>
            <w:r w:rsidRPr="00C733D7">
              <w:rPr>
                <w:lang w:val="en-US"/>
              </w:rPr>
              <w:t xml:space="preserve">State </w:t>
            </w:r>
            <w:proofErr w:type="spellStart"/>
            <w:r w:rsidRPr="00C733D7">
              <w:rPr>
                <w:lang w:val="en-US"/>
              </w:rPr>
              <w:t>polysy</w:t>
            </w:r>
            <w:proofErr w:type="spellEnd"/>
            <w:r w:rsidRPr="00C733D7">
              <w:rPr>
                <w:lang w:val="en-US"/>
              </w:rPr>
              <w:t xml:space="preserve"> of the Republic of Kazakhstan in the employment sector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F6D" w:rsidRPr="00C733D7" w:rsidRDefault="00AE6F6D" w:rsidP="00121B36">
            <w:pPr>
              <w:jc w:val="center"/>
            </w:pPr>
            <w:proofErr w:type="spellStart"/>
            <w:r w:rsidRPr="00C733D7">
              <w:t>Баспа</w:t>
            </w:r>
            <w:proofErr w:type="spellEnd"/>
            <w:r w:rsidRPr="00C733D7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F6D" w:rsidRPr="00C733D7" w:rsidRDefault="00AE6F6D" w:rsidP="00AE6F6D">
            <w:pPr>
              <w:shd w:val="clear" w:color="auto" w:fill="FFFFFF"/>
            </w:pPr>
            <w:r w:rsidRPr="00C733D7">
              <w:t xml:space="preserve">Вестник </w:t>
            </w:r>
            <w:proofErr w:type="spellStart"/>
            <w:r w:rsidRPr="00C733D7">
              <w:t>КазУЭФМТ</w:t>
            </w:r>
            <w:proofErr w:type="spellEnd"/>
            <w:r w:rsidRPr="00C733D7">
              <w:t xml:space="preserve"> №4</w:t>
            </w:r>
            <w:r w:rsidR="00C00652" w:rsidRPr="00C733D7">
              <w:t xml:space="preserve"> (45)</w:t>
            </w:r>
            <w:r w:rsidRPr="00C733D7">
              <w:t xml:space="preserve">, 2021г. </w:t>
            </w:r>
          </w:p>
          <w:p w:rsidR="00AE6F6D" w:rsidRPr="00C733D7" w:rsidRDefault="00AE6F6D" w:rsidP="00AE6F6D">
            <w:pPr>
              <w:shd w:val="clear" w:color="auto" w:fill="FFFFFF"/>
            </w:pPr>
            <w:r w:rsidRPr="00C733D7">
              <w:t xml:space="preserve">Стр. 157-163   </w:t>
            </w:r>
            <w:hyperlink r:id="rId20" w:history="1">
              <w:r w:rsidRPr="00C733D7">
                <w:rPr>
                  <w:rStyle w:val="ac"/>
                </w:rPr>
                <w:t xml:space="preserve">Вестник </w:t>
              </w:r>
              <w:proofErr w:type="spellStart"/>
              <w:r w:rsidRPr="00C733D7">
                <w:rPr>
                  <w:rStyle w:val="ac"/>
                </w:rPr>
                <w:t>КазУЭФиМТ</w:t>
              </w:r>
              <w:proofErr w:type="spellEnd"/>
              <w:r w:rsidRPr="00C733D7">
                <w:rPr>
                  <w:rStyle w:val="ac"/>
                </w:rPr>
                <w:t xml:space="preserve"> 2021 (4)</w:t>
              </w:r>
            </w:hyperlink>
            <w:r w:rsidRPr="00C733D7">
              <w:t xml:space="preserve"> </w:t>
            </w:r>
            <w:hyperlink r:id="rId21" w:history="1">
              <w:r w:rsidRPr="00C733D7">
                <w:rPr>
                  <w:rStyle w:val="ac"/>
                  <w:rFonts w:ascii="Helvetica" w:hAnsi="Helvetica"/>
                  <w:color w:val="23527C"/>
                  <w:shd w:val="clear" w:color="auto" w:fill="FFFFFF"/>
                </w:rPr>
                <w:t>DOI 10.52260/2304-7216.2021.4(45).22</w:t>
              </w:r>
            </w:hyperlink>
            <w:r w:rsidRPr="00C733D7"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F6D" w:rsidRPr="00C733D7" w:rsidRDefault="00AE6F6D" w:rsidP="00AE6F6D">
            <w:pPr>
              <w:shd w:val="clear" w:color="auto" w:fill="FFFFFF"/>
              <w:jc w:val="center"/>
              <w:rPr>
                <w:bCs/>
                <w:lang w:val="en-US"/>
              </w:rPr>
            </w:pPr>
            <w:r w:rsidRPr="00C733D7">
              <w:rPr>
                <w:bCs/>
              </w:rPr>
              <w:t>0,4</w:t>
            </w:r>
            <w:r w:rsidR="00AF3152" w:rsidRPr="00C733D7">
              <w:rPr>
                <w:bCs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F6D" w:rsidRPr="00C733D7" w:rsidRDefault="00AE6F6D" w:rsidP="00AE6F6D">
            <w:pPr>
              <w:shd w:val="clear" w:color="auto" w:fill="FFFFFF"/>
              <w:rPr>
                <w:lang w:val="en-US"/>
              </w:rPr>
            </w:pPr>
            <w:r w:rsidRPr="00C733D7">
              <w:rPr>
                <w:lang w:val="en-US"/>
              </w:rPr>
              <w:t xml:space="preserve">S. </w:t>
            </w:r>
            <w:proofErr w:type="spellStart"/>
            <w:r w:rsidRPr="00C733D7">
              <w:rPr>
                <w:lang w:val="en-US"/>
              </w:rPr>
              <w:t>Nurgaliyeva</w:t>
            </w:r>
            <w:proofErr w:type="spellEnd"/>
          </w:p>
          <w:p w:rsidR="00AE6F6D" w:rsidRPr="00C733D7" w:rsidRDefault="00AE6F6D" w:rsidP="00AE6F6D">
            <w:pPr>
              <w:shd w:val="clear" w:color="auto" w:fill="FFFFFF"/>
            </w:pPr>
          </w:p>
        </w:tc>
      </w:tr>
      <w:tr w:rsidR="00AE6F6D" w:rsidRPr="00C733D7" w:rsidTr="009A740B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F6D" w:rsidRPr="00C733D7" w:rsidRDefault="00AE6F6D" w:rsidP="00AE6F6D">
            <w:pPr>
              <w:widowControl w:val="0"/>
            </w:pPr>
            <w:r w:rsidRPr="00C733D7"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F6D" w:rsidRPr="00C733D7" w:rsidRDefault="00AE6F6D" w:rsidP="00AE6F6D">
            <w:pPr>
              <w:jc w:val="both"/>
              <w:rPr>
                <w:bCs/>
                <w:lang w:val="en-US"/>
              </w:rPr>
            </w:pPr>
            <w:r w:rsidRPr="00C733D7">
              <w:rPr>
                <w:lang w:val="en-US" w:eastAsia="x-none"/>
              </w:rPr>
              <w:t>Analysis of the self-employed population of the Pavlodar region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F6D" w:rsidRPr="00C733D7" w:rsidRDefault="00AE6F6D" w:rsidP="00AE6F6D">
            <w:proofErr w:type="spellStart"/>
            <w:r w:rsidRPr="00C733D7">
              <w:t>Баспа</w:t>
            </w:r>
            <w:proofErr w:type="spellEnd"/>
            <w:r w:rsidRPr="00C733D7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F6D" w:rsidRPr="00C733D7" w:rsidRDefault="00AE6F6D" w:rsidP="00AE6F6D">
            <w:pPr>
              <w:shd w:val="clear" w:color="auto" w:fill="FFFFFF"/>
            </w:pPr>
            <w:r w:rsidRPr="00C733D7">
              <w:t xml:space="preserve">Вестник </w:t>
            </w:r>
            <w:proofErr w:type="spellStart"/>
            <w:r w:rsidRPr="00C733D7">
              <w:t>КазУЭФМТ</w:t>
            </w:r>
            <w:proofErr w:type="spellEnd"/>
            <w:r w:rsidRPr="00C733D7">
              <w:t xml:space="preserve"> №1</w:t>
            </w:r>
            <w:r w:rsidR="00121B36" w:rsidRPr="00C733D7">
              <w:t>(46)</w:t>
            </w:r>
            <w:r w:rsidRPr="00C733D7">
              <w:t xml:space="preserve">, 2022г. </w:t>
            </w:r>
          </w:p>
          <w:p w:rsidR="00AE6F6D" w:rsidRPr="00C733D7" w:rsidRDefault="00AE6F6D" w:rsidP="00AE6F6D">
            <w:pPr>
              <w:shd w:val="clear" w:color="auto" w:fill="FFFFFF"/>
            </w:pPr>
            <w:r w:rsidRPr="00C733D7">
              <w:t xml:space="preserve">Стр. 224-230   </w:t>
            </w:r>
            <w:hyperlink r:id="rId22" w:history="1">
              <w:r w:rsidRPr="00C733D7">
                <w:rPr>
                  <w:rStyle w:val="ac"/>
                </w:rPr>
                <w:t xml:space="preserve">Вестник </w:t>
              </w:r>
              <w:proofErr w:type="spellStart"/>
              <w:r w:rsidRPr="00C733D7">
                <w:rPr>
                  <w:rStyle w:val="ac"/>
                </w:rPr>
                <w:t>КазУЭФиМТ</w:t>
              </w:r>
              <w:proofErr w:type="spellEnd"/>
              <w:r w:rsidRPr="00C733D7">
                <w:rPr>
                  <w:rStyle w:val="ac"/>
                </w:rPr>
                <w:t xml:space="preserve"> 2022 (1)</w:t>
              </w:r>
            </w:hyperlink>
          </w:p>
          <w:p w:rsidR="00AE6F6D" w:rsidRPr="00C733D7" w:rsidRDefault="005F50DC" w:rsidP="00665B28">
            <w:pPr>
              <w:shd w:val="clear" w:color="auto" w:fill="FFFFFF"/>
            </w:pPr>
            <w:hyperlink r:id="rId23" w:history="1">
              <w:r w:rsidR="00AE6F6D" w:rsidRPr="00C733D7">
                <w:rPr>
                  <w:rStyle w:val="ac"/>
                  <w:rFonts w:ascii="Helvetica" w:hAnsi="Helvetica"/>
                  <w:color w:val="337AB7"/>
                  <w:shd w:val="clear" w:color="auto" w:fill="FFFFFF"/>
                </w:rPr>
                <w:t>DOI 10.522602304-216.2022.1(46).29</w:t>
              </w:r>
            </w:hyperlink>
            <w:r w:rsidR="00AE6F6D" w:rsidRPr="00C733D7">
              <w:t xml:space="preserve">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F6D" w:rsidRPr="00C733D7" w:rsidRDefault="00AE6F6D" w:rsidP="00AE6F6D">
            <w:pPr>
              <w:shd w:val="clear" w:color="auto" w:fill="FFFFFF"/>
              <w:jc w:val="center"/>
              <w:rPr>
                <w:bCs/>
                <w:lang w:val="en-US"/>
              </w:rPr>
            </w:pPr>
            <w:r w:rsidRPr="00C733D7">
              <w:rPr>
                <w:bCs/>
              </w:rPr>
              <w:t>0,4</w:t>
            </w:r>
            <w:r w:rsidR="00AF3152" w:rsidRPr="00C733D7">
              <w:rPr>
                <w:bCs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F6D" w:rsidRPr="00C733D7" w:rsidRDefault="00AE6F6D" w:rsidP="00AE6F6D">
            <w:pPr>
              <w:shd w:val="clear" w:color="auto" w:fill="FFFFFF"/>
              <w:rPr>
                <w:lang w:val="en-US"/>
              </w:rPr>
            </w:pPr>
            <w:r w:rsidRPr="00C733D7">
              <w:rPr>
                <w:lang w:val="en-US"/>
              </w:rPr>
              <w:t xml:space="preserve">S. </w:t>
            </w:r>
            <w:proofErr w:type="spellStart"/>
            <w:r w:rsidRPr="00C733D7">
              <w:rPr>
                <w:lang w:val="en-US"/>
              </w:rPr>
              <w:t>Nurgaliyeva</w:t>
            </w:r>
            <w:proofErr w:type="spellEnd"/>
          </w:p>
          <w:p w:rsidR="00AE6F6D" w:rsidRPr="00C733D7" w:rsidRDefault="00AE6F6D" w:rsidP="00AE6F6D">
            <w:pPr>
              <w:shd w:val="clear" w:color="auto" w:fill="FFFFFF"/>
              <w:rPr>
                <w:lang w:val="en-US"/>
              </w:rPr>
            </w:pPr>
            <w:r w:rsidRPr="00C733D7">
              <w:t>А</w:t>
            </w:r>
            <w:r w:rsidRPr="00C733D7">
              <w:rPr>
                <w:lang w:val="en-US"/>
              </w:rPr>
              <w:t xml:space="preserve">. </w:t>
            </w:r>
            <w:proofErr w:type="spellStart"/>
            <w:r w:rsidRPr="00C733D7">
              <w:rPr>
                <w:lang w:val="en-US"/>
              </w:rPr>
              <w:t>Mukhamejanova</w:t>
            </w:r>
            <w:proofErr w:type="spellEnd"/>
          </w:p>
        </w:tc>
      </w:tr>
      <w:tr w:rsidR="00AE6F6D" w:rsidRPr="00C733D7" w:rsidTr="009A740B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F6D" w:rsidRPr="00C733D7" w:rsidRDefault="00AE6F6D" w:rsidP="00AE6F6D">
            <w:pPr>
              <w:widowControl w:val="0"/>
            </w:pPr>
            <w:r w:rsidRPr="00C733D7"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F6D" w:rsidRPr="00C733D7" w:rsidRDefault="00AE6F6D" w:rsidP="00AE6F6D">
            <w:pPr>
              <w:jc w:val="both"/>
              <w:rPr>
                <w:lang w:eastAsia="x-none"/>
              </w:rPr>
            </w:pPr>
            <w:r w:rsidRPr="00C733D7">
              <w:t>Инструменты повышения конкурентоспособности промышленных предприятий в Казахстане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F6D" w:rsidRPr="00C733D7" w:rsidRDefault="00AE6F6D" w:rsidP="00AE6F6D">
            <w:proofErr w:type="spellStart"/>
            <w:r w:rsidRPr="00C733D7">
              <w:t>Баспа</w:t>
            </w:r>
            <w:proofErr w:type="spellEnd"/>
            <w:r w:rsidRPr="00C733D7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F6D" w:rsidRPr="00C733D7" w:rsidRDefault="00AE6F6D" w:rsidP="00AE6F6D">
            <w:pPr>
              <w:shd w:val="clear" w:color="auto" w:fill="FFFFFF"/>
            </w:pPr>
            <w:r w:rsidRPr="00C733D7">
              <w:t xml:space="preserve">Вестник </w:t>
            </w:r>
            <w:proofErr w:type="spellStart"/>
            <w:r w:rsidRPr="00C733D7">
              <w:t>КазУЭФМТ</w:t>
            </w:r>
            <w:proofErr w:type="spellEnd"/>
            <w:r w:rsidRPr="00C733D7">
              <w:t xml:space="preserve"> №2</w:t>
            </w:r>
            <w:r w:rsidR="00593546" w:rsidRPr="00C733D7">
              <w:t>(47)</w:t>
            </w:r>
            <w:r w:rsidRPr="00C733D7">
              <w:t xml:space="preserve">, 2022г. </w:t>
            </w:r>
          </w:p>
          <w:p w:rsidR="00586EEB" w:rsidRPr="00C733D7" w:rsidRDefault="00AE6F6D" w:rsidP="00AE6F6D">
            <w:pPr>
              <w:shd w:val="clear" w:color="auto" w:fill="FFFFFF"/>
            </w:pPr>
            <w:r w:rsidRPr="00C733D7">
              <w:t xml:space="preserve">Стр. 176-181     </w:t>
            </w:r>
            <w:hyperlink r:id="rId24" w:history="1">
              <w:r w:rsidRPr="00C733D7">
                <w:rPr>
                  <w:rStyle w:val="ac"/>
                </w:rPr>
                <w:t xml:space="preserve">Вестник </w:t>
              </w:r>
              <w:proofErr w:type="spellStart"/>
              <w:r w:rsidRPr="00C733D7">
                <w:rPr>
                  <w:rStyle w:val="ac"/>
                </w:rPr>
                <w:t>КазУЭФиМТ</w:t>
              </w:r>
              <w:proofErr w:type="spellEnd"/>
              <w:r w:rsidRPr="00C733D7">
                <w:rPr>
                  <w:rStyle w:val="ac"/>
                </w:rPr>
                <w:t xml:space="preserve"> 2022 (2)</w:t>
              </w:r>
            </w:hyperlink>
            <w:r w:rsidRPr="00C733D7">
              <w:t xml:space="preserve">   </w:t>
            </w:r>
            <w:hyperlink r:id="rId25" w:history="1">
              <w:r w:rsidRPr="00C733D7">
                <w:rPr>
                  <w:rStyle w:val="ac"/>
                  <w:rFonts w:ascii="Helvetica" w:hAnsi="Helvetica"/>
                  <w:color w:val="23527C"/>
                  <w:shd w:val="clear" w:color="auto" w:fill="FFFFFF"/>
                </w:rPr>
                <w:t>DOI 10.522602304-7216.2022.2(47).24</w:t>
              </w:r>
            </w:hyperlink>
            <w:r w:rsidRPr="00C733D7">
              <w:t xml:space="preserve">                  </w:t>
            </w:r>
          </w:p>
          <w:p w:rsidR="00AE6F6D" w:rsidRPr="00C733D7" w:rsidRDefault="00AE6F6D" w:rsidP="00AE6F6D">
            <w:pPr>
              <w:shd w:val="clear" w:color="auto" w:fill="FFFFFF"/>
            </w:pPr>
            <w:r w:rsidRPr="00C733D7">
              <w:t xml:space="preserve">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F6D" w:rsidRPr="00C733D7" w:rsidRDefault="00AF3152" w:rsidP="00AE6F6D">
            <w:pPr>
              <w:shd w:val="clear" w:color="auto" w:fill="FFFFFF"/>
              <w:jc w:val="center"/>
              <w:rPr>
                <w:bCs/>
              </w:rPr>
            </w:pPr>
            <w:r w:rsidRPr="00C733D7">
              <w:rPr>
                <w:bCs/>
              </w:rPr>
              <w:t>0,375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2BE" w:rsidRDefault="00AE6F6D" w:rsidP="00AE6F6D">
            <w:pPr>
              <w:shd w:val="clear" w:color="auto" w:fill="FFFFFF"/>
            </w:pPr>
            <w:proofErr w:type="spellStart"/>
            <w:r w:rsidRPr="00C733D7">
              <w:t>Байбашева</w:t>
            </w:r>
            <w:proofErr w:type="spellEnd"/>
            <w:r w:rsidRPr="00C733D7">
              <w:t xml:space="preserve"> Г.К., </w:t>
            </w:r>
            <w:proofErr w:type="spellStart"/>
            <w:r w:rsidRPr="00C733D7">
              <w:t>Лесбаева</w:t>
            </w:r>
            <w:proofErr w:type="spellEnd"/>
            <w:r w:rsidRPr="00C733D7">
              <w:t xml:space="preserve"> Г.Т.,</w:t>
            </w:r>
          </w:p>
          <w:p w:rsidR="00AE6F6D" w:rsidRPr="00C733D7" w:rsidRDefault="00AE6F6D" w:rsidP="00AE6F6D">
            <w:pPr>
              <w:shd w:val="clear" w:color="auto" w:fill="FFFFFF"/>
            </w:pPr>
            <w:proofErr w:type="spellStart"/>
            <w:r w:rsidRPr="00C733D7">
              <w:t>Смагулова</w:t>
            </w:r>
            <w:proofErr w:type="spellEnd"/>
            <w:r w:rsidRPr="00C733D7">
              <w:t xml:space="preserve"> З.К.</w:t>
            </w:r>
          </w:p>
        </w:tc>
      </w:tr>
      <w:tr w:rsidR="00AE6F6D" w:rsidRPr="00736D45" w:rsidTr="009A740B">
        <w:trPr>
          <w:trHeight w:val="1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F6D" w:rsidRPr="00C733D7" w:rsidRDefault="00AE6F6D" w:rsidP="00AE6F6D">
            <w:pPr>
              <w:widowControl w:val="0"/>
            </w:pPr>
            <w:r w:rsidRPr="00C733D7"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F6D" w:rsidRPr="00C733D7" w:rsidRDefault="00AE6F6D" w:rsidP="00AE6F6D">
            <w:pPr>
              <w:jc w:val="both"/>
              <w:rPr>
                <w:lang w:val="kk-KZ"/>
              </w:rPr>
            </w:pPr>
            <w:r w:rsidRPr="00C733D7">
              <w:rPr>
                <w:lang w:val="en-US"/>
              </w:rPr>
              <w:t>Analysis of employment and unemployment in the labor market of the republic of Kazakhstan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F6D" w:rsidRPr="00C733D7" w:rsidRDefault="00AE6F6D" w:rsidP="00AE6F6D">
            <w:proofErr w:type="spellStart"/>
            <w:r w:rsidRPr="00C733D7">
              <w:t>Баспа</w:t>
            </w:r>
            <w:proofErr w:type="spellEnd"/>
            <w:r w:rsidRPr="00C733D7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F6D" w:rsidRPr="00C733D7" w:rsidRDefault="00AE6F6D" w:rsidP="00AE6F6D">
            <w:pPr>
              <w:shd w:val="clear" w:color="auto" w:fill="FFFFFF"/>
            </w:pPr>
            <w:r w:rsidRPr="00C733D7">
              <w:t xml:space="preserve">Вестник </w:t>
            </w:r>
            <w:proofErr w:type="spellStart"/>
            <w:r w:rsidRPr="00C733D7">
              <w:t>КазУЭФМТ</w:t>
            </w:r>
            <w:proofErr w:type="spellEnd"/>
            <w:r w:rsidRPr="00C733D7">
              <w:t xml:space="preserve"> №4</w:t>
            </w:r>
            <w:r w:rsidR="00151BF6" w:rsidRPr="00C733D7">
              <w:t>(49)</w:t>
            </w:r>
            <w:r w:rsidRPr="00C733D7">
              <w:t xml:space="preserve">, 2022г. </w:t>
            </w:r>
          </w:p>
          <w:p w:rsidR="00AE6F6D" w:rsidRPr="00C733D7" w:rsidRDefault="00AE6F6D" w:rsidP="00AE6F6D">
            <w:pPr>
              <w:shd w:val="clear" w:color="auto" w:fill="FFFFFF"/>
            </w:pPr>
            <w:r w:rsidRPr="00C733D7">
              <w:t xml:space="preserve">Стр.  259-264    </w:t>
            </w:r>
          </w:p>
          <w:p w:rsidR="00AE6F6D" w:rsidRPr="00C733D7" w:rsidRDefault="005F50DC" w:rsidP="00AE6F6D">
            <w:pPr>
              <w:shd w:val="clear" w:color="auto" w:fill="FFFFFF"/>
            </w:pPr>
            <w:hyperlink r:id="rId26" w:history="1">
              <w:r w:rsidR="00AE6F6D" w:rsidRPr="00C733D7">
                <w:rPr>
                  <w:rStyle w:val="ac"/>
                </w:rPr>
                <w:t xml:space="preserve">Вестник </w:t>
              </w:r>
              <w:proofErr w:type="spellStart"/>
              <w:r w:rsidR="00AE6F6D" w:rsidRPr="00C733D7">
                <w:rPr>
                  <w:rStyle w:val="ac"/>
                </w:rPr>
                <w:t>КазУЭФиМТ</w:t>
              </w:r>
              <w:proofErr w:type="spellEnd"/>
              <w:r w:rsidR="00AE6F6D" w:rsidRPr="00C733D7">
                <w:rPr>
                  <w:rStyle w:val="ac"/>
                </w:rPr>
                <w:t xml:space="preserve"> 2022 (4)</w:t>
              </w:r>
            </w:hyperlink>
            <w:r w:rsidR="00AE6F6D" w:rsidRPr="00C733D7">
              <w:t xml:space="preserve">    </w:t>
            </w:r>
          </w:p>
          <w:p w:rsidR="00AE6F6D" w:rsidRPr="00C733D7" w:rsidRDefault="005F50DC" w:rsidP="00AE6F6D">
            <w:pPr>
              <w:shd w:val="clear" w:color="auto" w:fill="FFFFFF"/>
            </w:pPr>
            <w:hyperlink r:id="rId27" w:history="1">
              <w:r w:rsidR="00AE6F6D" w:rsidRPr="00C733D7">
                <w:rPr>
                  <w:rStyle w:val="ac"/>
                  <w:rFonts w:ascii="Helvetica" w:hAnsi="Helvetica"/>
                  <w:color w:val="23527C"/>
                  <w:shd w:val="clear" w:color="auto" w:fill="FFFFFF"/>
                </w:rPr>
                <w:t>DOI 10.52260/2304-7216.2022.4(49).33</w:t>
              </w:r>
            </w:hyperlink>
            <w:r w:rsidR="00AE6F6D" w:rsidRPr="00C733D7">
              <w:t xml:space="preserve">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F6D" w:rsidRPr="00C733D7" w:rsidRDefault="00AE6F6D" w:rsidP="00AE6F6D">
            <w:pPr>
              <w:shd w:val="clear" w:color="auto" w:fill="FFFFFF"/>
              <w:jc w:val="center"/>
              <w:rPr>
                <w:bCs/>
              </w:rPr>
            </w:pPr>
            <w:r w:rsidRPr="00C733D7">
              <w:rPr>
                <w:bCs/>
              </w:rPr>
              <w:t xml:space="preserve"> </w:t>
            </w:r>
            <w:r w:rsidR="00A0722B" w:rsidRPr="00C733D7">
              <w:rPr>
                <w:bCs/>
              </w:rPr>
              <w:t>0,375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F6D" w:rsidRPr="00C733D7" w:rsidRDefault="00AE6F6D" w:rsidP="00AE6F6D">
            <w:pPr>
              <w:shd w:val="clear" w:color="auto" w:fill="FFFFFF"/>
              <w:rPr>
                <w:lang w:val="en-US"/>
              </w:rPr>
            </w:pPr>
            <w:r w:rsidRPr="00C733D7">
              <w:rPr>
                <w:lang w:val="en-US"/>
              </w:rPr>
              <w:t xml:space="preserve">S. </w:t>
            </w:r>
            <w:proofErr w:type="spellStart"/>
            <w:r w:rsidRPr="00C733D7">
              <w:rPr>
                <w:lang w:val="en-US"/>
              </w:rPr>
              <w:t>Nurgaliyeva</w:t>
            </w:r>
            <w:proofErr w:type="spellEnd"/>
          </w:p>
          <w:p w:rsidR="00AE6F6D" w:rsidRPr="00C733D7" w:rsidRDefault="00AE6F6D" w:rsidP="00AE6F6D">
            <w:pPr>
              <w:shd w:val="clear" w:color="auto" w:fill="FFFFFF"/>
              <w:rPr>
                <w:lang w:val="en-US"/>
              </w:rPr>
            </w:pPr>
            <w:r w:rsidRPr="00C733D7">
              <w:t>А</w:t>
            </w:r>
            <w:r w:rsidRPr="00C733D7">
              <w:rPr>
                <w:lang w:val="en-US"/>
              </w:rPr>
              <w:t xml:space="preserve">. </w:t>
            </w:r>
            <w:proofErr w:type="spellStart"/>
            <w:r w:rsidRPr="00C733D7">
              <w:rPr>
                <w:lang w:val="en-US"/>
              </w:rPr>
              <w:t>Mukhamejanova</w:t>
            </w:r>
            <w:proofErr w:type="spellEnd"/>
            <w:r w:rsidRPr="00C733D7">
              <w:rPr>
                <w:lang w:val="en-US"/>
              </w:rPr>
              <w:t xml:space="preserve">, </w:t>
            </w:r>
          </w:p>
          <w:p w:rsidR="00AE6F6D" w:rsidRPr="00C733D7" w:rsidRDefault="00AE6F6D" w:rsidP="00AE6F6D">
            <w:pPr>
              <w:shd w:val="clear" w:color="auto" w:fill="FFFFFF"/>
              <w:rPr>
                <w:lang w:val="en-US"/>
              </w:rPr>
            </w:pPr>
            <w:r w:rsidRPr="00C733D7">
              <w:rPr>
                <w:lang w:val="en-US"/>
              </w:rPr>
              <w:t xml:space="preserve">Y. </w:t>
            </w:r>
            <w:proofErr w:type="spellStart"/>
            <w:r w:rsidRPr="00C733D7">
              <w:rPr>
                <w:lang w:val="en-US"/>
              </w:rPr>
              <w:t>Amirbekuly</w:t>
            </w:r>
            <w:proofErr w:type="spellEnd"/>
          </w:p>
        </w:tc>
      </w:tr>
      <w:tr w:rsidR="00AE6F6D" w:rsidRPr="00C733D7" w:rsidTr="009A740B">
        <w:trPr>
          <w:trHeight w:val="7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F6D" w:rsidRPr="00C733D7" w:rsidRDefault="00AE6F6D" w:rsidP="00AE6F6D">
            <w:pPr>
              <w:widowControl w:val="0"/>
              <w:rPr>
                <w:lang w:val="kk-KZ"/>
              </w:rPr>
            </w:pPr>
            <w:r w:rsidRPr="00C733D7">
              <w:rPr>
                <w:lang w:val="kk-KZ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F6D" w:rsidRPr="00C733D7" w:rsidRDefault="00BD7EBC" w:rsidP="00AE6F6D">
            <w:pPr>
              <w:jc w:val="both"/>
              <w:rPr>
                <w:lang w:val="kk-KZ"/>
              </w:rPr>
            </w:pPr>
            <w:r w:rsidRPr="00C733D7">
              <w:rPr>
                <w:lang w:val="kk-KZ"/>
              </w:rPr>
              <w:t>Қазақстан өңірлеріндегі инновациялық қызметті 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F6D" w:rsidRPr="00C733D7" w:rsidRDefault="00AE6F6D" w:rsidP="00AE6F6D">
            <w:proofErr w:type="spellStart"/>
            <w:r w:rsidRPr="00C733D7">
              <w:t>Баспа</w:t>
            </w:r>
            <w:proofErr w:type="spellEnd"/>
            <w:r w:rsidRPr="00C733D7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F6D" w:rsidRPr="00C733D7" w:rsidRDefault="00AE6F6D" w:rsidP="00AE6F6D">
            <w:pPr>
              <w:shd w:val="clear" w:color="auto" w:fill="FFFFFF"/>
            </w:pPr>
            <w:r w:rsidRPr="00C733D7">
              <w:t xml:space="preserve">Вестник </w:t>
            </w:r>
            <w:proofErr w:type="spellStart"/>
            <w:r w:rsidRPr="00C733D7">
              <w:t>КазУЭФМТ</w:t>
            </w:r>
            <w:proofErr w:type="spellEnd"/>
            <w:r w:rsidRPr="00C733D7">
              <w:t xml:space="preserve"> №1</w:t>
            </w:r>
            <w:r w:rsidR="007F5871" w:rsidRPr="00C733D7">
              <w:t>(50)</w:t>
            </w:r>
            <w:r w:rsidRPr="00C733D7">
              <w:t xml:space="preserve">, 2023г. </w:t>
            </w:r>
          </w:p>
          <w:p w:rsidR="00AE6F6D" w:rsidRPr="00C733D7" w:rsidRDefault="00AE6F6D" w:rsidP="00AE6F6D">
            <w:pPr>
              <w:shd w:val="clear" w:color="auto" w:fill="FFFFFF"/>
            </w:pPr>
            <w:r w:rsidRPr="00C733D7">
              <w:t xml:space="preserve">Стр.  65-71       </w:t>
            </w:r>
          </w:p>
          <w:p w:rsidR="00AE6F6D" w:rsidRPr="00C733D7" w:rsidRDefault="005F50DC" w:rsidP="00AE6F6D">
            <w:pPr>
              <w:shd w:val="clear" w:color="auto" w:fill="FFFFFF"/>
            </w:pPr>
            <w:hyperlink r:id="rId28" w:history="1">
              <w:r w:rsidR="00AE6F6D" w:rsidRPr="00C733D7">
                <w:rPr>
                  <w:rStyle w:val="ac"/>
                  <w:rFonts w:ascii="Helvetica" w:hAnsi="Helvetica"/>
                  <w:color w:val="23527C"/>
                  <w:shd w:val="clear" w:color="auto" w:fill="FFFFFF"/>
                </w:rPr>
                <w:t>DOI 10.52260/2304-7216.2023.1(50).8</w:t>
              </w:r>
            </w:hyperlink>
            <w:r w:rsidR="00AE6F6D" w:rsidRPr="00C733D7">
              <w:t xml:space="preserve"> </w:t>
            </w:r>
          </w:p>
          <w:p w:rsidR="00AE6F6D" w:rsidRPr="00C733D7" w:rsidRDefault="005F50DC" w:rsidP="00AE6F6D">
            <w:pPr>
              <w:shd w:val="clear" w:color="auto" w:fill="FFFFFF"/>
            </w:pPr>
            <w:hyperlink r:id="rId29" w:history="1">
              <w:r w:rsidR="00AE6F6D" w:rsidRPr="00C733D7">
                <w:rPr>
                  <w:rStyle w:val="ac"/>
                </w:rPr>
                <w:t xml:space="preserve">Вестник </w:t>
              </w:r>
              <w:proofErr w:type="spellStart"/>
              <w:r w:rsidR="00AE6F6D" w:rsidRPr="00C733D7">
                <w:rPr>
                  <w:rStyle w:val="ac"/>
                </w:rPr>
                <w:t>КазУЭФиМТ</w:t>
              </w:r>
              <w:proofErr w:type="spellEnd"/>
              <w:r w:rsidR="00AE6F6D" w:rsidRPr="00C733D7">
                <w:rPr>
                  <w:rStyle w:val="ac"/>
                </w:rPr>
                <w:t xml:space="preserve"> 2023 (1)</w:t>
              </w:r>
            </w:hyperlink>
            <w:r w:rsidR="00AE6F6D" w:rsidRPr="00C733D7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F6D" w:rsidRPr="00C733D7" w:rsidRDefault="00A0722B" w:rsidP="00AE6F6D">
            <w:pPr>
              <w:shd w:val="clear" w:color="auto" w:fill="FFFFFF"/>
              <w:jc w:val="center"/>
              <w:rPr>
                <w:bCs/>
              </w:rPr>
            </w:pPr>
            <w:r w:rsidRPr="00C733D7">
              <w:rPr>
                <w:bCs/>
              </w:rPr>
              <w:t>0,438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F6D" w:rsidRPr="00C733D7" w:rsidRDefault="00AE6F6D" w:rsidP="00AE6F6D">
            <w:pPr>
              <w:shd w:val="clear" w:color="auto" w:fill="FFFFFF"/>
            </w:pPr>
            <w:proofErr w:type="spellStart"/>
            <w:r w:rsidRPr="00C733D7">
              <w:t>Байбашева</w:t>
            </w:r>
            <w:proofErr w:type="spellEnd"/>
            <w:r w:rsidRPr="00C733D7">
              <w:t xml:space="preserve"> Г.К., </w:t>
            </w:r>
            <w:proofErr w:type="spellStart"/>
            <w:r w:rsidRPr="00C733D7">
              <w:t>Тансыкбаева</w:t>
            </w:r>
            <w:proofErr w:type="spellEnd"/>
            <w:r w:rsidRPr="00C733D7">
              <w:t xml:space="preserve"> Г.О., </w:t>
            </w:r>
            <w:proofErr w:type="spellStart"/>
            <w:r w:rsidRPr="00C733D7">
              <w:t>Джунербаев</w:t>
            </w:r>
            <w:proofErr w:type="spellEnd"/>
            <w:r w:rsidRPr="00C733D7">
              <w:t xml:space="preserve"> К.Ж.</w:t>
            </w:r>
          </w:p>
        </w:tc>
      </w:tr>
      <w:tr w:rsidR="00AE6F6D" w:rsidRPr="00C733D7" w:rsidTr="009A740B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F6D" w:rsidRPr="00C733D7" w:rsidRDefault="00AE6F6D" w:rsidP="00AE6F6D">
            <w:pPr>
              <w:widowControl w:val="0"/>
              <w:jc w:val="center"/>
              <w:rPr>
                <w:lang w:val="kk-KZ"/>
              </w:rPr>
            </w:pPr>
            <w:r w:rsidRPr="00C733D7">
              <w:rPr>
                <w:lang w:val="kk-KZ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F6D" w:rsidRPr="00C733D7" w:rsidRDefault="00BD7EBC" w:rsidP="00AE6F6D">
            <w:pPr>
              <w:jc w:val="both"/>
              <w:rPr>
                <w:lang w:val="en-US"/>
              </w:rPr>
            </w:pPr>
            <w:r w:rsidRPr="00C733D7">
              <w:rPr>
                <w:lang w:val="en-US"/>
              </w:rPr>
              <w:t>The role of digital technologies for management decisions making in agriculture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F6D" w:rsidRPr="00C733D7" w:rsidRDefault="00AE6F6D" w:rsidP="00AE6F6D">
            <w:proofErr w:type="spellStart"/>
            <w:r w:rsidRPr="00C733D7">
              <w:t>Баспа</w:t>
            </w:r>
            <w:proofErr w:type="spellEnd"/>
            <w:r w:rsidRPr="00C733D7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F6D" w:rsidRPr="00C733D7" w:rsidRDefault="00AE6F6D" w:rsidP="00AE6F6D">
            <w:pPr>
              <w:shd w:val="clear" w:color="auto" w:fill="FFFFFF"/>
            </w:pPr>
            <w:r w:rsidRPr="00C733D7">
              <w:t xml:space="preserve">Вестник </w:t>
            </w:r>
            <w:proofErr w:type="spellStart"/>
            <w:r w:rsidRPr="00C733D7">
              <w:t>КазУЭФМТ</w:t>
            </w:r>
            <w:proofErr w:type="spellEnd"/>
            <w:r w:rsidRPr="00C733D7">
              <w:t xml:space="preserve"> №2</w:t>
            </w:r>
            <w:r w:rsidR="00BD7EBC" w:rsidRPr="00C733D7">
              <w:t>(51)</w:t>
            </w:r>
            <w:r w:rsidRPr="00C733D7">
              <w:t xml:space="preserve">, 2023г. </w:t>
            </w:r>
          </w:p>
          <w:p w:rsidR="00AE6F6D" w:rsidRPr="00C733D7" w:rsidRDefault="00AE6F6D" w:rsidP="00AE6F6D">
            <w:pPr>
              <w:shd w:val="clear" w:color="auto" w:fill="FFFFFF"/>
            </w:pPr>
            <w:r w:rsidRPr="00C733D7">
              <w:t xml:space="preserve">Стр.  303   -310           </w:t>
            </w:r>
          </w:p>
          <w:p w:rsidR="00AE6F6D" w:rsidRPr="00C733D7" w:rsidRDefault="005F50DC" w:rsidP="00AE6F6D">
            <w:pPr>
              <w:shd w:val="clear" w:color="auto" w:fill="FFFFFF"/>
            </w:pPr>
            <w:hyperlink r:id="rId30" w:history="1">
              <w:r w:rsidR="00AE6F6D" w:rsidRPr="00C733D7">
                <w:rPr>
                  <w:rStyle w:val="ac"/>
                </w:rPr>
                <w:t xml:space="preserve">Вестник </w:t>
              </w:r>
              <w:proofErr w:type="spellStart"/>
              <w:r w:rsidR="00AE6F6D" w:rsidRPr="00C733D7">
                <w:rPr>
                  <w:rStyle w:val="ac"/>
                </w:rPr>
                <w:t>КазУЭФиМТ</w:t>
              </w:r>
              <w:proofErr w:type="spellEnd"/>
              <w:r w:rsidR="00AE6F6D" w:rsidRPr="00C733D7">
                <w:rPr>
                  <w:rStyle w:val="ac"/>
                </w:rPr>
                <w:t xml:space="preserve"> 2023 (2)</w:t>
              </w:r>
            </w:hyperlink>
            <w:r w:rsidR="00AE6F6D" w:rsidRPr="00C733D7">
              <w:t xml:space="preserve">   </w:t>
            </w:r>
          </w:p>
          <w:p w:rsidR="004966EE" w:rsidRPr="00C733D7" w:rsidRDefault="005F50DC" w:rsidP="00AE6F6D">
            <w:pPr>
              <w:shd w:val="clear" w:color="auto" w:fill="FFFFFF"/>
            </w:pPr>
            <w:hyperlink r:id="rId31" w:history="1">
              <w:r w:rsidR="00AE6F6D" w:rsidRPr="00C733D7">
                <w:rPr>
                  <w:rStyle w:val="ac"/>
                  <w:rFonts w:ascii="Helvetica" w:hAnsi="Helvetica"/>
                  <w:color w:val="23527C"/>
                  <w:shd w:val="clear" w:color="auto" w:fill="FFFFFF"/>
                </w:rPr>
                <w:t>DOI 10.52260/2304-7216.2023.2(51).38</w:t>
              </w:r>
            </w:hyperlink>
            <w:r w:rsidR="00AE6F6D" w:rsidRPr="00C733D7">
              <w:t xml:space="preserve">     </w:t>
            </w:r>
          </w:p>
          <w:p w:rsidR="00AE6F6D" w:rsidRPr="00C733D7" w:rsidRDefault="00AE6F6D" w:rsidP="00AE6F6D">
            <w:pPr>
              <w:shd w:val="clear" w:color="auto" w:fill="FFFFFF"/>
            </w:pPr>
            <w:r w:rsidRPr="00C733D7">
              <w:t xml:space="preserve">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F6D" w:rsidRPr="00C733D7" w:rsidRDefault="00A0722B" w:rsidP="00AE6F6D">
            <w:pPr>
              <w:shd w:val="clear" w:color="auto" w:fill="FFFFFF"/>
              <w:jc w:val="center"/>
              <w:rPr>
                <w:bCs/>
              </w:rPr>
            </w:pPr>
            <w:r w:rsidRPr="00C733D7">
              <w:rPr>
                <w:bCs/>
              </w:rPr>
              <w:t>0,5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F6D" w:rsidRPr="00C733D7" w:rsidRDefault="00AE6F6D" w:rsidP="00AE6F6D">
            <w:pPr>
              <w:shd w:val="clear" w:color="auto" w:fill="FFFFFF"/>
            </w:pPr>
            <w:proofErr w:type="spellStart"/>
            <w:r w:rsidRPr="00C733D7">
              <w:t>Токенова</w:t>
            </w:r>
            <w:proofErr w:type="spellEnd"/>
            <w:r w:rsidRPr="00C733D7">
              <w:t xml:space="preserve"> С.М, </w:t>
            </w:r>
            <w:proofErr w:type="spellStart"/>
            <w:r w:rsidRPr="00C733D7">
              <w:t>Байбашева</w:t>
            </w:r>
            <w:proofErr w:type="spellEnd"/>
            <w:r w:rsidRPr="00C733D7">
              <w:t xml:space="preserve"> Г.К., Нургалиева Ж.Е.</w:t>
            </w:r>
          </w:p>
        </w:tc>
      </w:tr>
      <w:tr w:rsidR="004966EE" w:rsidRPr="00C733D7" w:rsidTr="008922BA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6EE" w:rsidRPr="00C733D7" w:rsidRDefault="004966EE" w:rsidP="008922BA">
            <w:pPr>
              <w:widowControl w:val="0"/>
              <w:jc w:val="center"/>
            </w:pPr>
            <w:r w:rsidRPr="00C733D7">
              <w:lastRenderedPageBreak/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6EE" w:rsidRPr="00C733D7" w:rsidRDefault="004966EE" w:rsidP="008922BA">
            <w:pPr>
              <w:widowControl w:val="0"/>
              <w:jc w:val="center"/>
              <w:rPr>
                <w:lang w:val="kk-KZ"/>
              </w:rPr>
            </w:pPr>
            <w:r w:rsidRPr="00C733D7">
              <w:rPr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6EE" w:rsidRPr="00C733D7" w:rsidRDefault="004966EE" w:rsidP="008922BA">
            <w:pPr>
              <w:widowControl w:val="0"/>
              <w:jc w:val="center"/>
              <w:rPr>
                <w:lang w:val="kk-KZ"/>
              </w:rPr>
            </w:pPr>
            <w:r w:rsidRPr="00C733D7">
              <w:rPr>
                <w:lang w:val="kk-KZ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6EE" w:rsidRPr="00C733D7" w:rsidRDefault="004966EE" w:rsidP="008922BA">
            <w:pPr>
              <w:widowControl w:val="0"/>
              <w:jc w:val="center"/>
              <w:rPr>
                <w:lang w:val="kk-KZ"/>
              </w:rPr>
            </w:pPr>
            <w:r w:rsidRPr="00C733D7">
              <w:rPr>
                <w:lang w:val="kk-KZ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6EE" w:rsidRPr="00C733D7" w:rsidRDefault="004966EE" w:rsidP="008922BA">
            <w:pPr>
              <w:widowControl w:val="0"/>
              <w:jc w:val="center"/>
              <w:rPr>
                <w:lang w:val="kk-KZ"/>
              </w:rPr>
            </w:pPr>
            <w:r w:rsidRPr="00C733D7">
              <w:rPr>
                <w:lang w:val="kk-KZ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6EE" w:rsidRPr="00C733D7" w:rsidRDefault="004966EE" w:rsidP="008922BA">
            <w:pPr>
              <w:widowControl w:val="0"/>
              <w:jc w:val="center"/>
              <w:rPr>
                <w:lang w:val="kk-KZ"/>
              </w:rPr>
            </w:pPr>
            <w:r w:rsidRPr="00C733D7">
              <w:rPr>
                <w:lang w:val="kk-KZ"/>
              </w:rPr>
              <w:t>6</w:t>
            </w:r>
          </w:p>
        </w:tc>
      </w:tr>
      <w:tr w:rsidR="00AE6F6D" w:rsidRPr="00C733D7" w:rsidTr="009A740B">
        <w:trPr>
          <w:trHeight w:val="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F6D" w:rsidRPr="00C733D7" w:rsidRDefault="00AE6F6D" w:rsidP="00AE6F6D">
            <w:pPr>
              <w:widowControl w:val="0"/>
              <w:rPr>
                <w:lang w:val="kk-KZ"/>
              </w:rPr>
            </w:pPr>
            <w:r w:rsidRPr="00C733D7">
              <w:rPr>
                <w:lang w:val="kk-KZ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F6D" w:rsidRPr="00C733D7" w:rsidRDefault="00BD7EBC" w:rsidP="00AE6F6D">
            <w:pPr>
              <w:jc w:val="both"/>
              <w:rPr>
                <w:lang w:val="en-US"/>
              </w:rPr>
            </w:pPr>
            <w:r w:rsidRPr="00C733D7">
              <w:rPr>
                <w:lang w:val="en-US"/>
              </w:rPr>
              <w:t>Analysis of innovation activity in the regions of Kazakhstan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F6D" w:rsidRPr="00C733D7" w:rsidRDefault="00AE6F6D" w:rsidP="003C794A">
            <w:pPr>
              <w:jc w:val="center"/>
            </w:pPr>
            <w:proofErr w:type="spellStart"/>
            <w:r w:rsidRPr="00C733D7">
              <w:t>Баспа</w:t>
            </w:r>
            <w:proofErr w:type="spellEnd"/>
            <w:r w:rsidRPr="00C733D7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F6D" w:rsidRPr="00C733D7" w:rsidRDefault="00AE6F6D" w:rsidP="00AE6F6D">
            <w:pPr>
              <w:shd w:val="clear" w:color="auto" w:fill="FFFFFF"/>
            </w:pPr>
            <w:r w:rsidRPr="00C733D7">
              <w:t xml:space="preserve">Вестник </w:t>
            </w:r>
            <w:proofErr w:type="spellStart"/>
            <w:r w:rsidRPr="00C733D7">
              <w:t>КазУЭФМТ</w:t>
            </w:r>
            <w:proofErr w:type="spellEnd"/>
            <w:r w:rsidRPr="00C733D7">
              <w:t xml:space="preserve"> №4</w:t>
            </w:r>
            <w:r w:rsidR="00BD7EBC" w:rsidRPr="00C733D7">
              <w:t>(53)</w:t>
            </w:r>
            <w:r w:rsidRPr="00C733D7">
              <w:t xml:space="preserve">, 2023г. </w:t>
            </w:r>
          </w:p>
          <w:p w:rsidR="00AE6F6D" w:rsidRPr="00C733D7" w:rsidRDefault="00AE6F6D" w:rsidP="00AE6F6D">
            <w:pPr>
              <w:shd w:val="clear" w:color="auto" w:fill="FFFFFF"/>
            </w:pPr>
            <w:r w:rsidRPr="00C733D7">
              <w:t xml:space="preserve">Стр.  407-413 </w:t>
            </w:r>
            <w:hyperlink r:id="rId32" w:history="1">
              <w:r w:rsidRPr="00C733D7">
                <w:rPr>
                  <w:rStyle w:val="ac"/>
                </w:rPr>
                <w:t xml:space="preserve">Вестник </w:t>
              </w:r>
              <w:proofErr w:type="spellStart"/>
              <w:r w:rsidRPr="00C733D7">
                <w:rPr>
                  <w:rStyle w:val="ac"/>
                </w:rPr>
                <w:t>КазУЭФиМТ</w:t>
              </w:r>
              <w:proofErr w:type="spellEnd"/>
              <w:r w:rsidRPr="00C733D7">
                <w:rPr>
                  <w:rStyle w:val="ac"/>
                </w:rPr>
                <w:t xml:space="preserve"> 2023 (4</w:t>
              </w:r>
              <w:proofErr w:type="gramStart"/>
              <w:r w:rsidRPr="00C733D7">
                <w:rPr>
                  <w:rStyle w:val="ac"/>
                </w:rPr>
                <w:t>)</w:t>
              </w:r>
            </w:hyperlink>
            <w:r w:rsidRPr="00C733D7">
              <w:t xml:space="preserve"> </w:t>
            </w:r>
            <w:hyperlink r:id="rId33" w:history="1">
              <w:r w:rsidRPr="00C733D7">
                <w:rPr>
                  <w:rStyle w:val="ac"/>
                  <w:rFonts w:ascii="Helvetica" w:hAnsi="Helvetica"/>
                  <w:color w:val="23527C"/>
                  <w:shd w:val="clear" w:color="auto" w:fill="FFFFFF"/>
                </w:rPr>
                <w:t> DOI</w:t>
              </w:r>
              <w:proofErr w:type="gramEnd"/>
              <w:r w:rsidRPr="00C733D7">
                <w:rPr>
                  <w:rStyle w:val="ac"/>
                  <w:rFonts w:ascii="Helvetica" w:hAnsi="Helvetica"/>
                  <w:color w:val="23527C"/>
                  <w:shd w:val="clear" w:color="auto" w:fill="FFFFFF"/>
                </w:rPr>
                <w:t xml:space="preserve"> 10.52260/2304-7216.2023.4(53).49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F6D" w:rsidRPr="00C733D7" w:rsidRDefault="00D449E7" w:rsidP="00AE6F6D">
            <w:pPr>
              <w:shd w:val="clear" w:color="auto" w:fill="FFFFFF"/>
              <w:jc w:val="center"/>
              <w:rPr>
                <w:bCs/>
              </w:rPr>
            </w:pPr>
            <w:r w:rsidRPr="00C733D7">
              <w:rPr>
                <w:bCs/>
              </w:rPr>
              <w:t>0,438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F6D" w:rsidRPr="00C733D7" w:rsidRDefault="00AE6F6D" w:rsidP="00AE6F6D">
            <w:pPr>
              <w:shd w:val="clear" w:color="auto" w:fill="FFFFFF"/>
            </w:pPr>
            <w:r w:rsidRPr="00C733D7">
              <w:t xml:space="preserve">Мухамеджанова А.А., Нургалиева С.Ж., </w:t>
            </w:r>
            <w:proofErr w:type="spellStart"/>
            <w:r w:rsidRPr="00C733D7">
              <w:t>Байбашева</w:t>
            </w:r>
            <w:proofErr w:type="spellEnd"/>
            <w:r w:rsidRPr="00C733D7">
              <w:t xml:space="preserve"> Г.К.</w:t>
            </w:r>
          </w:p>
        </w:tc>
      </w:tr>
      <w:tr w:rsidR="00AE6F6D" w:rsidRPr="00C733D7" w:rsidTr="009A740B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F6D" w:rsidRPr="00C733D7" w:rsidRDefault="00AE6F6D" w:rsidP="00AE6F6D">
            <w:pPr>
              <w:widowControl w:val="0"/>
              <w:rPr>
                <w:lang w:val="kk-KZ"/>
              </w:rPr>
            </w:pPr>
            <w:r w:rsidRPr="00C733D7">
              <w:rPr>
                <w:lang w:val="kk-KZ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F6D" w:rsidRPr="00C733D7" w:rsidRDefault="001720FB" w:rsidP="00AE6F6D">
            <w:pPr>
              <w:pStyle w:val="31"/>
              <w:tabs>
                <w:tab w:val="left" w:pos="426"/>
              </w:tabs>
              <w:spacing w:after="0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C733D7">
              <w:rPr>
                <w:sz w:val="24"/>
                <w:szCs w:val="24"/>
                <w:lang w:val="ru-RU" w:eastAsia="ru-RU"/>
              </w:rPr>
              <w:t>Взаимодействие рынка труда и системы образования в Казахстане: вызовы цифровой экономики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F6D" w:rsidRPr="00C733D7" w:rsidRDefault="00AE6F6D" w:rsidP="001720FB">
            <w:pPr>
              <w:jc w:val="center"/>
            </w:pPr>
            <w:proofErr w:type="spellStart"/>
            <w:r w:rsidRPr="00C733D7">
              <w:t>Баспа</w:t>
            </w:r>
            <w:proofErr w:type="spellEnd"/>
            <w:r w:rsidRPr="00C733D7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F6D" w:rsidRPr="00C733D7" w:rsidRDefault="00AE6F6D" w:rsidP="00F0222F">
            <w:pPr>
              <w:jc w:val="both"/>
            </w:pPr>
            <w:r w:rsidRPr="00C733D7">
              <w:t>Вестник Торайгыров университета. Экономическая серия. №1 (2024), с.</w:t>
            </w:r>
            <w:r w:rsidRPr="00C733D7">
              <w:rPr>
                <w:lang w:val="kk-KZ"/>
              </w:rPr>
              <w:t xml:space="preserve"> 18-30 </w:t>
            </w:r>
            <w:r w:rsidR="00DD71DD" w:rsidRPr="00C733D7">
              <w:fldChar w:fldCharType="begin"/>
            </w:r>
            <w:r w:rsidR="00DD71DD" w:rsidRPr="00C733D7">
              <w:instrText xml:space="preserve"> HYPERLINK "https://doi.org/10.48081/KOAB7641" </w:instrText>
            </w:r>
            <w:r w:rsidR="00DD71DD" w:rsidRPr="00C733D7">
              <w:fldChar w:fldCharType="separate"/>
            </w:r>
            <w:r w:rsidRPr="00C733D7">
              <w:rPr>
                <w:rStyle w:val="ac"/>
              </w:rPr>
              <w:t>https://doi.org/10.48081/KOAB7641</w:t>
            </w:r>
            <w:r w:rsidR="00DD71DD" w:rsidRPr="00C733D7">
              <w:rPr>
                <w:rStyle w:val="ac"/>
              </w:rPr>
              <w:fldChar w:fldCharType="end"/>
            </w:r>
            <w:r w:rsidRPr="00C733D7">
              <w:t xml:space="preserve"> </w:t>
            </w:r>
          </w:p>
          <w:p w:rsidR="00665B28" w:rsidRPr="00C733D7" w:rsidRDefault="00665B28" w:rsidP="00F0222F">
            <w:pPr>
              <w:jc w:val="both"/>
            </w:pPr>
          </w:p>
          <w:p w:rsidR="00665B28" w:rsidRPr="00C733D7" w:rsidRDefault="00665B28" w:rsidP="00F0222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F6D" w:rsidRPr="00C733D7" w:rsidRDefault="00D449E7" w:rsidP="00AE6F6D">
            <w:pPr>
              <w:jc w:val="center"/>
            </w:pPr>
            <w:r w:rsidRPr="00C733D7">
              <w:t>0,813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F6D" w:rsidRPr="00C733D7" w:rsidRDefault="00AE6F6D" w:rsidP="00AE6F6D">
            <w:r w:rsidRPr="00C733D7">
              <w:t xml:space="preserve">З. А. </w:t>
            </w:r>
            <w:proofErr w:type="spellStart"/>
            <w:r w:rsidRPr="00C733D7">
              <w:t>Арынова</w:t>
            </w:r>
            <w:proofErr w:type="spellEnd"/>
            <w:r w:rsidRPr="00C733D7">
              <w:t xml:space="preserve">, </w:t>
            </w:r>
          </w:p>
          <w:p w:rsidR="00AE6F6D" w:rsidRPr="00C733D7" w:rsidRDefault="00AE6F6D" w:rsidP="00AE6F6D">
            <w:r w:rsidRPr="00C733D7">
              <w:t>С. В. Золотарева</w:t>
            </w:r>
          </w:p>
        </w:tc>
      </w:tr>
      <w:tr w:rsidR="0004586E" w:rsidRPr="00C733D7" w:rsidTr="009A740B">
        <w:trPr>
          <w:trHeight w:val="15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6E" w:rsidRPr="00C733D7" w:rsidRDefault="0004586E" w:rsidP="0004586E">
            <w:pPr>
              <w:widowControl w:val="0"/>
              <w:rPr>
                <w:lang w:val="kk-KZ"/>
              </w:rPr>
            </w:pPr>
            <w:r w:rsidRPr="00C733D7">
              <w:rPr>
                <w:lang w:val="kk-KZ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86E" w:rsidRPr="00C733D7" w:rsidRDefault="005C0017" w:rsidP="0004586E">
            <w:pPr>
              <w:pStyle w:val="31"/>
              <w:tabs>
                <w:tab w:val="left" w:pos="426"/>
              </w:tabs>
              <w:spacing w:after="0"/>
              <w:jc w:val="both"/>
              <w:rPr>
                <w:sz w:val="24"/>
                <w:szCs w:val="24"/>
                <w:lang w:val="en-US" w:eastAsia="ru-RU"/>
              </w:rPr>
            </w:pPr>
            <w:r w:rsidRPr="00C733D7">
              <w:rPr>
                <w:sz w:val="24"/>
                <w:szCs w:val="24"/>
                <w:lang w:val="en-US" w:eastAsia="ru-RU"/>
              </w:rPr>
              <w:t>Trends in the development of the labor market in the context of digitalization of the economy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86E" w:rsidRPr="00C733D7" w:rsidRDefault="0004586E" w:rsidP="001720FB">
            <w:pPr>
              <w:jc w:val="center"/>
            </w:pPr>
            <w:proofErr w:type="spellStart"/>
            <w:r w:rsidRPr="00C733D7">
              <w:t>Баспа</w:t>
            </w:r>
            <w:proofErr w:type="spellEnd"/>
            <w:r w:rsidRPr="00C733D7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86E" w:rsidRPr="00C733D7" w:rsidRDefault="00664E95" w:rsidP="00F2353A">
            <w:pPr>
              <w:jc w:val="both"/>
            </w:pPr>
            <w:r w:rsidRPr="00C733D7">
              <w:t>Вестник «Национальной Академии наук Республики Казахстан» №3(409)</w:t>
            </w:r>
            <w:r w:rsidR="005F4809" w:rsidRPr="00C733D7">
              <w:t>, 2024</w:t>
            </w:r>
            <w:r w:rsidRPr="00C733D7">
              <w:t>, стр. 318-333</w:t>
            </w:r>
          </w:p>
          <w:p w:rsidR="00F2353A" w:rsidRPr="00C733D7" w:rsidRDefault="005F50DC" w:rsidP="00F2353A">
            <w:pPr>
              <w:jc w:val="both"/>
            </w:pPr>
            <w:hyperlink r:id="rId34" w:history="1">
              <w:r w:rsidR="00F2353A" w:rsidRPr="00C733D7">
                <w:rPr>
                  <w:rStyle w:val="ac"/>
                </w:rPr>
                <w:t>Том 409 № 3 (2024): научный журнал «Вестник НАН РК» | «Вестник НАН РК»</w:t>
              </w:r>
            </w:hyperlink>
          </w:p>
          <w:p w:rsidR="00586EEB" w:rsidRPr="00C733D7" w:rsidRDefault="005F50DC" w:rsidP="00F2353A">
            <w:pPr>
              <w:jc w:val="both"/>
            </w:pPr>
            <w:hyperlink r:id="rId35" w:history="1">
              <w:r w:rsidR="00F2353A" w:rsidRPr="00C733D7">
                <w:rPr>
                  <w:rStyle w:val="ac"/>
                  <w:b/>
                  <w:bCs/>
                  <w:color w:val="454D98"/>
                </w:rPr>
                <w:t>https://doi.org/10.32014/2024.2518-1467.770</w:t>
              </w:r>
            </w:hyperlink>
            <w:r w:rsidR="00F2353A" w:rsidRPr="00C733D7">
              <w:rPr>
                <w:rStyle w:val="value"/>
                <w:shd w:val="clear" w:color="auto" w:fill="FFFFFF"/>
              </w:rPr>
              <w:t xml:space="preserve"> </w:t>
            </w:r>
            <w:r w:rsidR="00F2353A" w:rsidRPr="00C733D7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86E" w:rsidRPr="00C733D7" w:rsidRDefault="00D449E7" w:rsidP="0004586E">
            <w:pPr>
              <w:jc w:val="center"/>
            </w:pPr>
            <w:r w:rsidRPr="00C733D7">
              <w:t>1,0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86E" w:rsidRPr="00C733D7" w:rsidRDefault="0004586E" w:rsidP="0004586E">
            <w:r w:rsidRPr="00C733D7">
              <w:t xml:space="preserve">З.А. </w:t>
            </w:r>
            <w:proofErr w:type="spellStart"/>
            <w:r w:rsidRPr="00C733D7">
              <w:t>Арынова</w:t>
            </w:r>
            <w:proofErr w:type="spellEnd"/>
            <w:r w:rsidRPr="00C733D7">
              <w:t>,</w:t>
            </w:r>
          </w:p>
          <w:p w:rsidR="00565E6E" w:rsidRPr="00C733D7" w:rsidRDefault="0004586E" w:rsidP="0004586E">
            <w:r w:rsidRPr="00C733D7">
              <w:t xml:space="preserve">В.П. </w:t>
            </w:r>
            <w:proofErr w:type="spellStart"/>
            <w:r w:rsidRPr="00C733D7">
              <w:t>Шеломенцева</w:t>
            </w:r>
            <w:proofErr w:type="spellEnd"/>
            <w:r w:rsidRPr="00C733D7">
              <w:t xml:space="preserve">, </w:t>
            </w:r>
          </w:p>
          <w:p w:rsidR="0004586E" w:rsidRPr="00C733D7" w:rsidRDefault="0004586E" w:rsidP="0004586E">
            <w:r w:rsidRPr="00C733D7">
              <w:t>С.</w:t>
            </w:r>
            <w:r w:rsidR="00565E6E" w:rsidRPr="00C733D7">
              <w:t xml:space="preserve"> </w:t>
            </w:r>
            <w:r w:rsidRPr="00C733D7">
              <w:t xml:space="preserve">В. Золотарева, </w:t>
            </w:r>
          </w:p>
          <w:p w:rsidR="0004586E" w:rsidRPr="00C733D7" w:rsidRDefault="0004586E" w:rsidP="0004586E">
            <w:r w:rsidRPr="00C733D7">
              <w:t>Д.С. Бекниязова</w:t>
            </w:r>
          </w:p>
        </w:tc>
      </w:tr>
      <w:tr w:rsidR="0004586E" w:rsidRPr="00C733D7" w:rsidTr="009A740B">
        <w:trPr>
          <w:trHeight w:val="1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6E" w:rsidRPr="00C733D7" w:rsidRDefault="0004586E" w:rsidP="0004586E">
            <w:pPr>
              <w:widowControl w:val="0"/>
              <w:rPr>
                <w:lang w:val="kk-KZ"/>
              </w:rPr>
            </w:pPr>
            <w:r w:rsidRPr="00C733D7">
              <w:rPr>
                <w:lang w:val="kk-KZ"/>
              </w:rPr>
              <w:t>17</w:t>
            </w:r>
          </w:p>
          <w:p w:rsidR="0004586E" w:rsidRPr="00C733D7" w:rsidRDefault="0004586E" w:rsidP="0004586E">
            <w:pPr>
              <w:widowControl w:val="0"/>
              <w:rPr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86E" w:rsidRPr="00C733D7" w:rsidRDefault="0004586E" w:rsidP="00B308AA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val="ru-RU" w:eastAsia="ru-RU"/>
              </w:rPr>
            </w:pPr>
            <w:r w:rsidRPr="00C733D7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val="ru-RU" w:eastAsia="ru-RU"/>
              </w:rPr>
              <w:t>Государственное управление имиджем региона как инструмента регионального стратегического развития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86E" w:rsidRPr="00C733D7" w:rsidRDefault="0004586E" w:rsidP="001720FB">
            <w:pPr>
              <w:jc w:val="center"/>
            </w:pPr>
            <w:proofErr w:type="spellStart"/>
            <w:r w:rsidRPr="00C733D7">
              <w:t>Баспа</w:t>
            </w:r>
            <w:proofErr w:type="spellEnd"/>
            <w:r w:rsidRPr="00C733D7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86E" w:rsidRPr="00C733D7" w:rsidRDefault="0004586E" w:rsidP="006F5B11">
            <w:pPr>
              <w:jc w:val="both"/>
            </w:pPr>
            <w:r w:rsidRPr="00C733D7">
              <w:t>Вестник университета «Туран». 2024;(4):90-101.</w:t>
            </w:r>
          </w:p>
          <w:p w:rsidR="0004586E" w:rsidRPr="00C733D7" w:rsidRDefault="005F50DC" w:rsidP="006F5B11">
            <w:pPr>
              <w:jc w:val="both"/>
              <w:rPr>
                <w:rStyle w:val="ac"/>
                <w:color w:val="29ABE2"/>
                <w:shd w:val="clear" w:color="auto" w:fill="FFFFFF"/>
              </w:rPr>
            </w:pPr>
            <w:hyperlink r:id="rId36" w:tgtFrame="_blank" w:history="1">
              <w:r w:rsidR="0004586E" w:rsidRPr="00C733D7">
                <w:rPr>
                  <w:rStyle w:val="ac"/>
                  <w:color w:val="29ABE2"/>
                  <w:shd w:val="clear" w:color="auto" w:fill="FFFFFF"/>
                </w:rPr>
                <w:t>https://doi.org/10.46914/1562-2959-2024-1-4-90-101</w:t>
              </w:r>
            </w:hyperlink>
          </w:p>
          <w:p w:rsidR="00F0222F" w:rsidRPr="00C733D7" w:rsidRDefault="00F0222F" w:rsidP="006F5B11">
            <w:pPr>
              <w:jc w:val="both"/>
              <w:rPr>
                <w:rStyle w:val="ac"/>
                <w:color w:val="29ABE2"/>
                <w:shd w:val="clear" w:color="auto" w:fill="FFFFFF"/>
              </w:rPr>
            </w:pPr>
          </w:p>
          <w:p w:rsidR="00F0222F" w:rsidRPr="00C733D7" w:rsidRDefault="00F0222F" w:rsidP="006F5B11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86E" w:rsidRPr="00C733D7" w:rsidRDefault="00F83F7D" w:rsidP="0004586E">
            <w:pPr>
              <w:jc w:val="center"/>
            </w:pPr>
            <w:r w:rsidRPr="00C733D7">
              <w:t>0,75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86E" w:rsidRPr="00C733D7" w:rsidRDefault="005F50DC" w:rsidP="0004586E">
            <w:hyperlink r:id="rId37" w:history="1">
              <w:r w:rsidR="0004586E" w:rsidRPr="00C733D7">
                <w:t xml:space="preserve"> Г. К. </w:t>
              </w:r>
              <w:proofErr w:type="spellStart"/>
              <w:r w:rsidR="0004586E" w:rsidRPr="00C733D7">
                <w:t>Байбаш</w:t>
              </w:r>
              <w:proofErr w:type="spellEnd"/>
            </w:hyperlink>
            <w:r w:rsidR="0004586E" w:rsidRPr="00C733D7">
              <w:rPr>
                <w:i/>
                <w:iCs/>
              </w:rPr>
              <w:t>, </w:t>
            </w:r>
          </w:p>
          <w:p w:rsidR="0004586E" w:rsidRPr="00C733D7" w:rsidRDefault="005F50DC" w:rsidP="0004586E">
            <w:hyperlink r:id="rId38" w:history="1">
              <w:r w:rsidR="0004586E" w:rsidRPr="00C733D7">
                <w:t xml:space="preserve"> Н. Е. </w:t>
              </w:r>
              <w:proofErr w:type="spellStart"/>
              <w:r w:rsidR="0004586E" w:rsidRPr="00C733D7">
                <w:t>Абдильдинова</w:t>
              </w:r>
              <w:proofErr w:type="spellEnd"/>
            </w:hyperlink>
            <w:r w:rsidR="0004586E" w:rsidRPr="00C733D7">
              <w:rPr>
                <w:i/>
                <w:iCs/>
              </w:rPr>
              <w:t>, </w:t>
            </w:r>
          </w:p>
          <w:p w:rsidR="0004586E" w:rsidRPr="00C733D7" w:rsidRDefault="005F50DC" w:rsidP="0004586E">
            <w:pPr>
              <w:rPr>
                <w:i/>
                <w:iCs/>
              </w:rPr>
            </w:pPr>
            <w:hyperlink r:id="rId39" w:history="1">
              <w:r w:rsidR="0004586E" w:rsidRPr="00C733D7">
                <w:t xml:space="preserve"> С. Т. </w:t>
              </w:r>
              <w:proofErr w:type="spellStart"/>
              <w:r w:rsidR="0004586E" w:rsidRPr="00C733D7">
                <w:t>Окутаева</w:t>
              </w:r>
              <w:proofErr w:type="spellEnd"/>
            </w:hyperlink>
          </w:p>
          <w:p w:rsidR="00F2353A" w:rsidRPr="00C733D7" w:rsidRDefault="00F2353A" w:rsidP="0004586E"/>
        </w:tc>
      </w:tr>
      <w:tr w:rsidR="00B57F23" w:rsidRPr="00C733D7" w:rsidTr="009A740B">
        <w:trPr>
          <w:trHeight w:val="1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F23" w:rsidRPr="00C733D7" w:rsidRDefault="00B57F23" w:rsidP="00B57F23">
            <w:pPr>
              <w:widowControl w:val="0"/>
              <w:rPr>
                <w:lang w:val="kk-KZ"/>
              </w:rPr>
            </w:pPr>
            <w:r w:rsidRPr="00C733D7">
              <w:rPr>
                <w:lang w:val="kk-KZ"/>
              </w:rPr>
              <w:t>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23" w:rsidRPr="00C733D7" w:rsidRDefault="00B57F23" w:rsidP="00B57F23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val="en-US" w:eastAsia="ru-RU"/>
              </w:rPr>
            </w:pPr>
            <w:r w:rsidRPr="00C733D7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val="en-US" w:eastAsia="ru-RU"/>
              </w:rPr>
              <w:t>Human capital development: interaction between the education system and the labor market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23" w:rsidRPr="00C733D7" w:rsidRDefault="00B57F23" w:rsidP="00B57F23">
            <w:pPr>
              <w:jc w:val="center"/>
              <w:rPr>
                <w:lang w:val="en-US"/>
              </w:rPr>
            </w:pPr>
            <w:proofErr w:type="spellStart"/>
            <w:r w:rsidRPr="00C733D7">
              <w:t>Баспа</w:t>
            </w:r>
            <w:proofErr w:type="spellEnd"/>
            <w:r w:rsidRPr="00C733D7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23" w:rsidRPr="00C733D7" w:rsidRDefault="00B57F23" w:rsidP="00B57F23">
            <w:pPr>
              <w:jc w:val="both"/>
            </w:pPr>
            <w:r w:rsidRPr="00C733D7">
              <w:t>Вестник Торайгыров университета. Экономическая серия. №1 (2024), с.72-84</w:t>
            </w:r>
            <w:r w:rsidR="00703CDA" w:rsidRPr="00C733D7">
              <w:t xml:space="preserve"> </w:t>
            </w:r>
            <w:hyperlink r:id="rId40" w:history="1">
              <w:r w:rsidR="00703CDA" w:rsidRPr="00C733D7">
                <w:rPr>
                  <w:rStyle w:val="ac"/>
                </w:rPr>
                <w:t>https://doi.org/10.48081/AWRJ5795</w:t>
              </w:r>
            </w:hyperlink>
            <w:r w:rsidR="00703CDA" w:rsidRPr="00C733D7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23" w:rsidRPr="00C733D7" w:rsidRDefault="00F83F7D" w:rsidP="00B57F23">
            <w:pPr>
              <w:jc w:val="center"/>
            </w:pPr>
            <w:r w:rsidRPr="00C733D7">
              <w:t>0,81</w:t>
            </w:r>
            <w:r w:rsidR="00D449E7" w:rsidRPr="00C733D7"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23" w:rsidRPr="00C733D7" w:rsidRDefault="00B57F23" w:rsidP="00B57F23">
            <w:r w:rsidRPr="00C733D7">
              <w:t xml:space="preserve">З.А. </w:t>
            </w:r>
            <w:proofErr w:type="spellStart"/>
            <w:r w:rsidRPr="00C733D7">
              <w:t>Арынова</w:t>
            </w:r>
            <w:proofErr w:type="spellEnd"/>
            <w:r w:rsidRPr="00C733D7">
              <w:t>,</w:t>
            </w:r>
          </w:p>
          <w:p w:rsidR="00B57F23" w:rsidRPr="00C733D7" w:rsidRDefault="00B57F23" w:rsidP="00B57F23">
            <w:r w:rsidRPr="00C733D7">
              <w:t xml:space="preserve">В.П. </w:t>
            </w:r>
            <w:proofErr w:type="spellStart"/>
            <w:r w:rsidRPr="00C733D7">
              <w:t>Шеломенцева</w:t>
            </w:r>
            <w:proofErr w:type="spellEnd"/>
            <w:r w:rsidRPr="00C733D7">
              <w:t xml:space="preserve">, </w:t>
            </w:r>
          </w:p>
          <w:p w:rsidR="00B57F23" w:rsidRPr="00C733D7" w:rsidRDefault="00B57F23" w:rsidP="00B57F23">
            <w:r w:rsidRPr="00C733D7">
              <w:t xml:space="preserve">С. В. Золотарева, </w:t>
            </w:r>
          </w:p>
          <w:p w:rsidR="00B57F23" w:rsidRPr="00C733D7" w:rsidRDefault="00B57F23" w:rsidP="00B57F23">
            <w:r w:rsidRPr="00C733D7">
              <w:t xml:space="preserve">Д.С. </w:t>
            </w:r>
            <w:proofErr w:type="spellStart"/>
            <w:r w:rsidRPr="00C733D7">
              <w:t>Бекниязова</w:t>
            </w:r>
            <w:proofErr w:type="spellEnd"/>
          </w:p>
          <w:p w:rsidR="004966EE" w:rsidRPr="00C733D7" w:rsidRDefault="004966EE" w:rsidP="00B57F23"/>
          <w:p w:rsidR="004966EE" w:rsidRPr="00C733D7" w:rsidRDefault="004966EE" w:rsidP="00B57F23"/>
          <w:p w:rsidR="004966EE" w:rsidRPr="00C733D7" w:rsidRDefault="004966EE" w:rsidP="00B57F23"/>
        </w:tc>
      </w:tr>
      <w:tr w:rsidR="00212D89" w:rsidRPr="00C733D7" w:rsidTr="008922BA">
        <w:trPr>
          <w:trHeight w:val="20"/>
        </w:trPr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34" w:rsidRPr="00C733D7" w:rsidRDefault="00C61334" w:rsidP="008922BA">
            <w:pPr>
              <w:pStyle w:val="23"/>
              <w:shd w:val="clear" w:color="auto" w:fill="auto"/>
              <w:spacing w:before="0" w:after="0" w:line="240" w:lineRule="auto"/>
              <w:ind w:left="100"/>
              <w:rPr>
                <w:iCs/>
              </w:rPr>
            </w:pPr>
            <w:r w:rsidRPr="00C733D7">
              <w:rPr>
                <w:iCs/>
              </w:rPr>
              <w:lastRenderedPageBreak/>
              <w:t xml:space="preserve">3. </w:t>
            </w:r>
            <w:proofErr w:type="spellStart"/>
            <w:r w:rsidRPr="00C733D7">
              <w:rPr>
                <w:iCs/>
              </w:rPr>
              <w:t>Қазақстанның</w:t>
            </w:r>
            <w:proofErr w:type="spellEnd"/>
            <w:r w:rsidRPr="00C733D7">
              <w:rPr>
                <w:iCs/>
              </w:rPr>
              <w:t xml:space="preserve"> </w:t>
            </w:r>
            <w:proofErr w:type="spellStart"/>
            <w:r w:rsidRPr="00C733D7">
              <w:rPr>
                <w:iCs/>
              </w:rPr>
              <w:t>басқа</w:t>
            </w:r>
            <w:proofErr w:type="spellEnd"/>
            <w:r w:rsidRPr="00C733D7">
              <w:rPr>
                <w:iCs/>
              </w:rPr>
              <w:t xml:space="preserve"> </w:t>
            </w:r>
            <w:proofErr w:type="spellStart"/>
            <w:r w:rsidRPr="00C733D7">
              <w:rPr>
                <w:iCs/>
              </w:rPr>
              <w:t>ғылыми</w:t>
            </w:r>
            <w:proofErr w:type="spellEnd"/>
            <w:r w:rsidRPr="00C733D7">
              <w:rPr>
                <w:iCs/>
              </w:rPr>
              <w:t xml:space="preserve"> </w:t>
            </w:r>
            <w:proofErr w:type="spellStart"/>
            <w:r w:rsidRPr="00C733D7">
              <w:rPr>
                <w:iCs/>
              </w:rPr>
              <w:t>журналдарының</w:t>
            </w:r>
            <w:proofErr w:type="spellEnd"/>
            <w:r w:rsidRPr="00C733D7">
              <w:rPr>
                <w:iCs/>
              </w:rPr>
              <w:t xml:space="preserve"> </w:t>
            </w:r>
            <w:proofErr w:type="spellStart"/>
            <w:r w:rsidRPr="00C733D7">
              <w:rPr>
                <w:iCs/>
              </w:rPr>
              <w:t>тізбесі</w:t>
            </w:r>
            <w:proofErr w:type="spellEnd"/>
            <w:r w:rsidRPr="00C733D7">
              <w:rPr>
                <w:iCs/>
              </w:rPr>
              <w:t xml:space="preserve"> (Комитет </w:t>
            </w:r>
            <w:proofErr w:type="spellStart"/>
            <w:r w:rsidRPr="00C733D7">
              <w:rPr>
                <w:iCs/>
              </w:rPr>
              <w:t>ұсынған</w:t>
            </w:r>
            <w:proofErr w:type="spellEnd"/>
            <w:r w:rsidRPr="00C733D7">
              <w:rPr>
                <w:iCs/>
              </w:rPr>
              <w:t xml:space="preserve"> </w:t>
            </w:r>
            <w:proofErr w:type="spellStart"/>
            <w:r w:rsidRPr="00C733D7">
              <w:rPr>
                <w:iCs/>
              </w:rPr>
              <w:t>журналдардың</w:t>
            </w:r>
            <w:proofErr w:type="spellEnd"/>
            <w:r w:rsidRPr="00C733D7">
              <w:rPr>
                <w:iCs/>
              </w:rPr>
              <w:t xml:space="preserve"> </w:t>
            </w:r>
            <w:proofErr w:type="spellStart"/>
            <w:r w:rsidRPr="00C733D7">
              <w:rPr>
                <w:iCs/>
              </w:rPr>
              <w:t>тізбесіне</w:t>
            </w:r>
            <w:proofErr w:type="spellEnd"/>
            <w:r w:rsidRPr="00C733D7">
              <w:rPr>
                <w:iCs/>
              </w:rPr>
              <w:t xml:space="preserve"> </w:t>
            </w:r>
            <w:proofErr w:type="spellStart"/>
            <w:r w:rsidRPr="00C733D7">
              <w:rPr>
                <w:iCs/>
              </w:rPr>
              <w:t>кірмейтін</w:t>
            </w:r>
            <w:proofErr w:type="spellEnd"/>
            <w:r w:rsidRPr="00C733D7">
              <w:rPr>
                <w:iCs/>
              </w:rPr>
              <w:t xml:space="preserve"> </w:t>
            </w:r>
            <w:proofErr w:type="spellStart"/>
            <w:r w:rsidRPr="00C733D7">
              <w:rPr>
                <w:iCs/>
              </w:rPr>
              <w:t>басылымдар</w:t>
            </w:r>
            <w:proofErr w:type="spellEnd"/>
            <w:r w:rsidRPr="00C733D7">
              <w:rPr>
                <w:iCs/>
              </w:rPr>
              <w:t>)</w:t>
            </w:r>
          </w:p>
          <w:p w:rsidR="00212D89" w:rsidRPr="00C733D7" w:rsidRDefault="00212D89" w:rsidP="008922BA">
            <w:pPr>
              <w:pStyle w:val="23"/>
              <w:shd w:val="clear" w:color="auto" w:fill="auto"/>
              <w:spacing w:before="0" w:after="0" w:line="240" w:lineRule="auto"/>
              <w:ind w:left="100"/>
              <w:rPr>
                <w:b w:val="0"/>
                <w:sz w:val="24"/>
                <w:szCs w:val="24"/>
              </w:rPr>
            </w:pPr>
            <w:r w:rsidRPr="00C733D7">
              <w:rPr>
                <w:iCs/>
              </w:rPr>
              <w:t>3. Перечень других научных журналов Казахстана (изданий, не входящих в Перечень журналов, рекомендованных Комитетом)</w:t>
            </w:r>
          </w:p>
        </w:tc>
      </w:tr>
      <w:tr w:rsidR="00212D89" w:rsidRPr="00C733D7" w:rsidTr="008922BA">
        <w:trPr>
          <w:trHeight w:val="9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D89" w:rsidRPr="00C733D7" w:rsidRDefault="00212D89" w:rsidP="008922BA">
            <w:pPr>
              <w:widowControl w:val="0"/>
            </w:pPr>
            <w:r w:rsidRPr="00C733D7"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D89" w:rsidRPr="00C733D7" w:rsidRDefault="00212D89" w:rsidP="008922BA">
            <w:pPr>
              <w:widowControl w:val="0"/>
              <w:jc w:val="both"/>
              <w:rPr>
                <w:lang w:val="en-US"/>
              </w:rPr>
            </w:pPr>
            <w:r w:rsidRPr="00C733D7">
              <w:rPr>
                <w:lang w:val="en-US"/>
              </w:rPr>
              <w:t>Active measures of the state for promotion of population employment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D89" w:rsidRPr="00C733D7" w:rsidRDefault="00212D89" w:rsidP="008922BA">
            <w:pPr>
              <w:jc w:val="center"/>
            </w:pPr>
            <w:proofErr w:type="spellStart"/>
            <w:r w:rsidRPr="00C733D7">
              <w:t>Баспа</w:t>
            </w:r>
            <w:proofErr w:type="spellEnd"/>
            <w:r w:rsidRPr="00C733D7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D89" w:rsidRPr="00C733D7" w:rsidRDefault="00212D89" w:rsidP="008922BA">
            <w:pPr>
              <w:widowControl w:val="0"/>
              <w:jc w:val="both"/>
              <w:rPr>
                <w:lang w:val="kk-KZ"/>
              </w:rPr>
            </w:pPr>
            <w:r w:rsidRPr="00C733D7">
              <w:rPr>
                <w:lang w:val="kk-KZ"/>
              </w:rPr>
              <w:t>Вестник Торайгыров университета: экономическая серия, №2, 2023 г, С.6-11</w:t>
            </w:r>
          </w:p>
          <w:p w:rsidR="00212D89" w:rsidRPr="00C733D7" w:rsidRDefault="00212D89" w:rsidP="008922BA">
            <w:pPr>
              <w:widowControl w:val="0"/>
              <w:jc w:val="both"/>
              <w:rPr>
                <w:lang w:val="en-US"/>
              </w:rPr>
            </w:pPr>
            <w:r w:rsidRPr="00C733D7">
              <w:rPr>
                <w:lang w:val="kk-KZ"/>
              </w:rPr>
              <w:t>DOI:</w:t>
            </w:r>
            <w:r w:rsidRPr="00C733D7">
              <w:rPr>
                <w:lang w:val="en-US"/>
              </w:rPr>
              <w:fldChar w:fldCharType="begin"/>
            </w:r>
            <w:r w:rsidRPr="00C733D7">
              <w:rPr>
                <w:lang w:val="en-US"/>
              </w:rPr>
              <w:instrText xml:space="preserve"> HYPERLINK " https://doi.org/10.48081/BDUC9709" </w:instrText>
            </w:r>
            <w:r w:rsidRPr="00C733D7">
              <w:rPr>
                <w:lang w:val="en-US"/>
              </w:rPr>
              <w:fldChar w:fldCharType="separate"/>
            </w:r>
            <w:r w:rsidRPr="00C733D7">
              <w:rPr>
                <w:rStyle w:val="ac"/>
                <w:lang w:val="en-US"/>
              </w:rPr>
              <w:t xml:space="preserve"> https://doi.org/10.48081/BDUC9709</w:t>
            </w:r>
            <w:r w:rsidRPr="00C733D7">
              <w:rPr>
                <w:lang w:val="en-US"/>
              </w:rPr>
              <w:fldChar w:fldCharType="end"/>
            </w:r>
          </w:p>
          <w:p w:rsidR="00212D89" w:rsidRPr="00C733D7" w:rsidRDefault="00212D89" w:rsidP="008922BA">
            <w:pPr>
              <w:widowControl w:val="0"/>
              <w:jc w:val="both"/>
              <w:rPr>
                <w:lang w:val="en-US"/>
              </w:rPr>
            </w:pPr>
            <w:r w:rsidRPr="00C733D7">
              <w:rPr>
                <w:lang w:val="en-US"/>
              </w:rPr>
              <w:t xml:space="preserve"> </w:t>
            </w:r>
            <w:hyperlink r:id="rId41" w:history="1">
              <w:r w:rsidRPr="00C733D7">
                <w:rPr>
                  <w:rStyle w:val="ac"/>
                  <w:lang w:val="en-US"/>
                </w:rPr>
                <w:t>119.pdf</w:t>
              </w:r>
            </w:hyperlink>
            <w:r w:rsidRPr="00C733D7">
              <w:rPr>
                <w:lang w:val="en-US"/>
              </w:rPr>
              <w:t xml:space="preserve"> </w:t>
            </w:r>
          </w:p>
          <w:p w:rsidR="00212D89" w:rsidRPr="00C733D7" w:rsidRDefault="00212D89" w:rsidP="008922BA">
            <w:pPr>
              <w:widowControl w:val="0"/>
              <w:jc w:val="both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D89" w:rsidRPr="00C733D7" w:rsidRDefault="00212D89" w:rsidP="008922BA">
            <w:pPr>
              <w:widowControl w:val="0"/>
              <w:jc w:val="center"/>
              <w:rPr>
                <w:lang w:val="kk-KZ"/>
              </w:rPr>
            </w:pPr>
            <w:r w:rsidRPr="00C733D7">
              <w:rPr>
                <w:lang w:val="kk-KZ"/>
              </w:rPr>
              <w:t>0,34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D89" w:rsidRPr="00C733D7" w:rsidRDefault="00212D89" w:rsidP="008922BA">
            <w:r w:rsidRPr="00C733D7">
              <w:t xml:space="preserve">М.А. </w:t>
            </w:r>
            <w:proofErr w:type="spellStart"/>
            <w:r w:rsidRPr="00C733D7">
              <w:t>Амирова</w:t>
            </w:r>
            <w:proofErr w:type="spellEnd"/>
          </w:p>
          <w:p w:rsidR="00212D89" w:rsidRPr="00C733D7" w:rsidRDefault="00212D89" w:rsidP="008922BA">
            <w:pPr>
              <w:widowControl w:val="0"/>
              <w:rPr>
                <w:lang w:val="kk-KZ"/>
              </w:rPr>
            </w:pPr>
          </w:p>
        </w:tc>
      </w:tr>
      <w:tr w:rsidR="00212D89" w:rsidRPr="00C733D7" w:rsidTr="008922BA">
        <w:trPr>
          <w:trHeight w:val="9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D89" w:rsidRPr="00C733D7" w:rsidRDefault="00212D89" w:rsidP="008922BA">
            <w:pPr>
              <w:widowControl w:val="0"/>
            </w:pPr>
            <w:r w:rsidRPr="00C733D7"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D89" w:rsidRPr="00C733D7" w:rsidRDefault="00212D89" w:rsidP="008922BA">
            <w:pPr>
              <w:widowControl w:val="0"/>
              <w:jc w:val="both"/>
              <w:rPr>
                <w:lang w:val="kk-KZ"/>
              </w:rPr>
            </w:pPr>
            <w:r w:rsidRPr="00C733D7">
              <w:t>Сущность государственного регулирования уровня и качества жизни населения: методы и инструменты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D89" w:rsidRPr="00C733D7" w:rsidRDefault="00212D89" w:rsidP="008922BA">
            <w:pPr>
              <w:jc w:val="center"/>
            </w:pPr>
            <w:proofErr w:type="spellStart"/>
            <w:r w:rsidRPr="00C733D7">
              <w:t>Баспа</w:t>
            </w:r>
            <w:proofErr w:type="spellEnd"/>
            <w:r w:rsidRPr="00C733D7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D89" w:rsidRPr="00C733D7" w:rsidRDefault="00212D89" w:rsidP="008922BA">
            <w:pPr>
              <w:widowControl w:val="0"/>
              <w:jc w:val="both"/>
              <w:rPr>
                <w:lang w:val="kk-KZ"/>
              </w:rPr>
            </w:pPr>
            <w:r w:rsidRPr="00C733D7">
              <w:t>Вестник Инновационного Евразийского университета, № 3 (95), 2024 г. С.31-39</w:t>
            </w:r>
            <w:r w:rsidRPr="00C733D7">
              <w:br/>
              <w:t xml:space="preserve">DOI: </w:t>
            </w:r>
            <w:hyperlink r:id="rId42" w:history="1">
              <w:r w:rsidRPr="00C733D7">
                <w:rPr>
                  <w:rStyle w:val="ac"/>
                </w:rPr>
                <w:t>https://doi.org/10.37788/2024-3/31-39</w:t>
              </w:r>
            </w:hyperlink>
            <w:r w:rsidRPr="00C733D7"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D89" w:rsidRPr="00C733D7" w:rsidRDefault="00212D89" w:rsidP="008922BA">
            <w:pPr>
              <w:widowControl w:val="0"/>
              <w:jc w:val="center"/>
              <w:rPr>
                <w:lang w:val="kk-KZ"/>
              </w:rPr>
            </w:pPr>
            <w:r w:rsidRPr="00C733D7">
              <w:t>1,125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D89" w:rsidRPr="00C733D7" w:rsidRDefault="00212D89" w:rsidP="008922BA">
            <w:r w:rsidRPr="00C733D7">
              <w:t xml:space="preserve">Е.С. </w:t>
            </w:r>
            <w:proofErr w:type="spellStart"/>
            <w:r w:rsidRPr="00C733D7">
              <w:t>Сейдіғали</w:t>
            </w:r>
            <w:proofErr w:type="spellEnd"/>
          </w:p>
        </w:tc>
      </w:tr>
      <w:tr w:rsidR="00212D89" w:rsidRPr="00C733D7" w:rsidTr="009A740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D89" w:rsidRPr="00C733D7" w:rsidRDefault="0010711B" w:rsidP="00B57F23">
            <w:pPr>
              <w:widowControl w:val="0"/>
            </w:pPr>
            <w:r w:rsidRPr="00C733D7"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D89" w:rsidRPr="00C733D7" w:rsidRDefault="0010711B" w:rsidP="00B57F2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33D7">
              <w:rPr>
                <w:rFonts w:ascii="Times New Roman" w:hAnsi="Times New Roman"/>
                <w:sz w:val="24"/>
                <w:szCs w:val="24"/>
              </w:rPr>
              <w:t>Қазақстан</w:t>
            </w:r>
            <w:proofErr w:type="spellEnd"/>
            <w:r w:rsidRPr="00C733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33D7">
              <w:rPr>
                <w:rFonts w:ascii="Times New Roman" w:hAnsi="Times New Roman"/>
                <w:sz w:val="24"/>
                <w:szCs w:val="24"/>
              </w:rPr>
              <w:t>Республикасындағы</w:t>
            </w:r>
            <w:proofErr w:type="spellEnd"/>
            <w:r w:rsidRPr="00C733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33D7">
              <w:rPr>
                <w:rFonts w:ascii="Times New Roman" w:hAnsi="Times New Roman"/>
                <w:sz w:val="24"/>
                <w:szCs w:val="24"/>
              </w:rPr>
              <w:t>еңбек</w:t>
            </w:r>
            <w:proofErr w:type="spellEnd"/>
            <w:r w:rsidRPr="00C733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33D7">
              <w:rPr>
                <w:rFonts w:ascii="Times New Roman" w:hAnsi="Times New Roman"/>
                <w:sz w:val="24"/>
                <w:szCs w:val="24"/>
              </w:rPr>
              <w:t>нарығының</w:t>
            </w:r>
            <w:proofErr w:type="spellEnd"/>
            <w:r w:rsidRPr="00C733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33D7">
              <w:rPr>
                <w:rFonts w:ascii="Times New Roman" w:hAnsi="Times New Roman"/>
                <w:sz w:val="24"/>
                <w:szCs w:val="24"/>
              </w:rPr>
              <w:t>қазіргі</w:t>
            </w:r>
            <w:proofErr w:type="spellEnd"/>
            <w:r w:rsidRPr="00C733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33D7">
              <w:rPr>
                <w:rFonts w:ascii="Times New Roman" w:hAnsi="Times New Roman"/>
                <w:sz w:val="24"/>
                <w:szCs w:val="24"/>
              </w:rPr>
              <w:t>жағдайы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D89" w:rsidRPr="00C733D7" w:rsidRDefault="0010711B" w:rsidP="00B57F23">
            <w:pPr>
              <w:jc w:val="center"/>
            </w:pPr>
            <w:proofErr w:type="spellStart"/>
            <w:r w:rsidRPr="00C733D7">
              <w:t>Баспа</w:t>
            </w:r>
            <w:proofErr w:type="spellEnd"/>
            <w:r w:rsidRPr="00C733D7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D89" w:rsidRPr="00C733D7" w:rsidRDefault="0010711B" w:rsidP="0010711B">
            <w:pPr>
              <w:shd w:val="clear" w:color="auto" w:fill="FFFFFF"/>
              <w:rPr>
                <w:bCs/>
              </w:rPr>
            </w:pPr>
            <w:r w:rsidRPr="00C733D7">
              <w:t xml:space="preserve">Агентство по стратегическому планированию и реформам Республики Казахстан Бюро национальной статистики. Журнал «Экономика и статистика» 1/2021, JEL: J21, J45, J18 </w:t>
            </w:r>
            <w:hyperlink r:id="rId43" w:history="1">
              <w:proofErr w:type="spellStart"/>
              <w:r w:rsidRPr="00C733D7">
                <w:rPr>
                  <w:rStyle w:val="ac"/>
                </w:rPr>
                <w:t>ЭиС</w:t>
              </w:r>
              <w:proofErr w:type="spellEnd"/>
              <w:r w:rsidRPr="00C733D7">
                <w:rPr>
                  <w:rStyle w:val="ac"/>
                </w:rPr>
                <w:t xml:space="preserve"> 1 </w:t>
              </w:r>
              <w:proofErr w:type="gramStart"/>
              <w:r w:rsidRPr="00C733D7">
                <w:rPr>
                  <w:rStyle w:val="ac"/>
                </w:rPr>
                <w:t>2021.pdf</w:t>
              </w:r>
            </w:hyperlink>
            <w:r w:rsidRPr="00C733D7">
              <w:t xml:space="preserve">  </w:t>
            </w:r>
            <w:r w:rsidRPr="00C733D7">
              <w:rPr>
                <w:bCs/>
              </w:rPr>
              <w:t>С.</w:t>
            </w:r>
            <w:proofErr w:type="gramEnd"/>
            <w:r w:rsidRPr="00C733D7">
              <w:rPr>
                <w:bCs/>
              </w:rPr>
              <w:t xml:space="preserve"> 153-162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D89" w:rsidRPr="00C733D7" w:rsidRDefault="00546F24" w:rsidP="00B57F23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33D7">
              <w:rPr>
                <w:rFonts w:ascii="Times New Roman" w:hAnsi="Times New Roman"/>
                <w:bCs/>
                <w:sz w:val="24"/>
                <w:szCs w:val="24"/>
              </w:rPr>
              <w:t>0,625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11B" w:rsidRPr="00C733D7" w:rsidRDefault="0010711B" w:rsidP="00B57F23">
            <w:pPr>
              <w:widowControl w:val="0"/>
            </w:pPr>
            <w:r w:rsidRPr="00C733D7">
              <w:t xml:space="preserve">С. </w:t>
            </w:r>
            <w:proofErr w:type="spellStart"/>
            <w:r w:rsidRPr="00C733D7">
              <w:t>Нұрғалиева</w:t>
            </w:r>
            <w:proofErr w:type="spellEnd"/>
            <w:r w:rsidRPr="00C733D7">
              <w:t>,</w:t>
            </w:r>
          </w:p>
          <w:p w:rsidR="00212D89" w:rsidRPr="00C733D7" w:rsidRDefault="0010711B" w:rsidP="00B57F23">
            <w:pPr>
              <w:widowControl w:val="0"/>
            </w:pPr>
            <w:r w:rsidRPr="00C733D7">
              <w:t xml:space="preserve">Г. </w:t>
            </w:r>
            <w:proofErr w:type="spellStart"/>
            <w:r w:rsidRPr="00C733D7">
              <w:t>Байбашева</w:t>
            </w:r>
            <w:proofErr w:type="spellEnd"/>
          </w:p>
        </w:tc>
      </w:tr>
      <w:tr w:rsidR="00546F24" w:rsidRPr="00C733D7" w:rsidTr="008922BA">
        <w:trPr>
          <w:trHeight w:val="20"/>
        </w:trPr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6EE" w:rsidRPr="00C733D7" w:rsidRDefault="004966EE" w:rsidP="008922BA">
            <w:pPr>
              <w:jc w:val="center"/>
              <w:rPr>
                <w:b/>
              </w:rPr>
            </w:pPr>
            <w:r w:rsidRPr="00C733D7">
              <w:rPr>
                <w:b/>
              </w:rPr>
              <w:t xml:space="preserve">4. </w:t>
            </w:r>
            <w:proofErr w:type="spellStart"/>
            <w:r w:rsidRPr="00C733D7">
              <w:rPr>
                <w:b/>
              </w:rPr>
              <w:t>Шетелдік</w:t>
            </w:r>
            <w:proofErr w:type="spellEnd"/>
            <w:r w:rsidRPr="00C733D7">
              <w:rPr>
                <w:b/>
              </w:rPr>
              <w:t xml:space="preserve"> </w:t>
            </w:r>
            <w:proofErr w:type="spellStart"/>
            <w:r w:rsidRPr="00C733D7">
              <w:rPr>
                <w:b/>
              </w:rPr>
              <w:t>ғылыми</w:t>
            </w:r>
            <w:proofErr w:type="spellEnd"/>
            <w:r w:rsidRPr="00C733D7">
              <w:rPr>
                <w:b/>
              </w:rPr>
              <w:t xml:space="preserve"> </w:t>
            </w:r>
            <w:proofErr w:type="spellStart"/>
            <w:r w:rsidRPr="00C733D7">
              <w:rPr>
                <w:b/>
              </w:rPr>
              <w:t>журналдардағы</w:t>
            </w:r>
            <w:proofErr w:type="spellEnd"/>
            <w:r w:rsidRPr="00C733D7">
              <w:rPr>
                <w:b/>
              </w:rPr>
              <w:t xml:space="preserve"> </w:t>
            </w:r>
            <w:proofErr w:type="spellStart"/>
            <w:r w:rsidRPr="00C733D7">
              <w:rPr>
                <w:b/>
              </w:rPr>
              <w:t>жарияланымдар</w:t>
            </w:r>
            <w:proofErr w:type="spellEnd"/>
            <w:r w:rsidRPr="00C733D7">
              <w:rPr>
                <w:b/>
              </w:rPr>
              <w:t xml:space="preserve"> </w:t>
            </w:r>
            <w:proofErr w:type="spellStart"/>
            <w:r w:rsidRPr="00C733D7">
              <w:rPr>
                <w:b/>
              </w:rPr>
              <w:t>тізімі</w:t>
            </w:r>
            <w:proofErr w:type="spellEnd"/>
          </w:p>
          <w:p w:rsidR="00546F24" w:rsidRPr="00C733D7" w:rsidRDefault="00546F24" w:rsidP="008922BA">
            <w:pPr>
              <w:jc w:val="center"/>
              <w:rPr>
                <w:rFonts w:eastAsia="Calibri"/>
                <w:color w:val="FF0000"/>
                <w:lang w:eastAsia="en-US"/>
              </w:rPr>
            </w:pPr>
            <w:r w:rsidRPr="00C733D7">
              <w:rPr>
                <w:b/>
              </w:rPr>
              <w:t>4. Перечень публикаций в зарубежных научных журналах</w:t>
            </w:r>
          </w:p>
        </w:tc>
      </w:tr>
      <w:tr w:rsidR="009A25A8" w:rsidRPr="00C733D7" w:rsidTr="00546F2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5A8" w:rsidRPr="00C733D7" w:rsidRDefault="009A25A8" w:rsidP="009A25A8">
            <w:pPr>
              <w:widowControl w:val="0"/>
            </w:pPr>
            <w:r w:rsidRPr="00C733D7"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A8" w:rsidRPr="00C733D7" w:rsidRDefault="009A25A8" w:rsidP="009A25A8">
            <w:pPr>
              <w:pStyle w:val="31"/>
              <w:tabs>
                <w:tab w:val="left" w:pos="426"/>
              </w:tabs>
              <w:spacing w:after="0"/>
              <w:jc w:val="both"/>
              <w:rPr>
                <w:bCs/>
                <w:sz w:val="24"/>
                <w:szCs w:val="24"/>
                <w:lang w:val="en-US" w:eastAsia="ru-RU"/>
              </w:rPr>
            </w:pPr>
            <w:r w:rsidRPr="00C733D7">
              <w:rPr>
                <w:bCs/>
                <w:sz w:val="24"/>
                <w:szCs w:val="24"/>
                <w:lang w:val="en-US" w:eastAsia="ru-RU"/>
              </w:rPr>
              <w:t>The main directions of increasing the investment attractiveness of the industrial region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A8" w:rsidRPr="00C733D7" w:rsidRDefault="009A25A8" w:rsidP="009A25A8">
            <w:pPr>
              <w:jc w:val="center"/>
            </w:pPr>
            <w:proofErr w:type="spellStart"/>
            <w:r w:rsidRPr="00C733D7">
              <w:t>Баспа</w:t>
            </w:r>
            <w:proofErr w:type="spellEnd"/>
            <w:r w:rsidRPr="00C733D7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A8" w:rsidRPr="00C733D7" w:rsidRDefault="009A25A8" w:rsidP="009A25A8">
            <w:pPr>
              <w:jc w:val="both"/>
            </w:pPr>
            <w:r w:rsidRPr="00C733D7">
              <w:t>Журнал «Вестник Международного университета Кыргызстана» №1 (38) 2019 г, С.</w:t>
            </w:r>
            <w:r w:rsidRPr="00C733D7">
              <w:rPr>
                <w:lang w:val="kk-KZ"/>
              </w:rPr>
              <w:t xml:space="preserve"> 8-1</w:t>
            </w:r>
            <w:r w:rsidRPr="00C733D7">
              <w:t>2</w:t>
            </w:r>
          </w:p>
          <w:p w:rsidR="009A25A8" w:rsidRPr="00C733D7" w:rsidRDefault="009A25A8" w:rsidP="009A25A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A8" w:rsidRPr="00C733D7" w:rsidRDefault="009A25A8" w:rsidP="009A25A8">
            <w:pPr>
              <w:jc w:val="center"/>
            </w:pPr>
            <w:r w:rsidRPr="00C733D7">
              <w:rPr>
                <w:lang w:val="kk-KZ"/>
              </w:rPr>
              <w:t>0,</w:t>
            </w:r>
            <w:r w:rsidRPr="00C733D7"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A8" w:rsidRPr="00C733D7" w:rsidRDefault="009A25A8" w:rsidP="009A25A8">
            <w:pPr>
              <w:rPr>
                <w:lang w:val="kk-KZ"/>
              </w:rPr>
            </w:pPr>
            <w:r w:rsidRPr="00C733D7">
              <w:rPr>
                <w:lang w:val="kk-KZ"/>
              </w:rPr>
              <w:t>А.</w:t>
            </w:r>
            <w:r w:rsidRPr="00C733D7">
              <w:t>А</w:t>
            </w:r>
            <w:r w:rsidRPr="00C733D7">
              <w:rPr>
                <w:lang w:val="kk-KZ"/>
              </w:rPr>
              <w:t>. Адиева</w:t>
            </w:r>
          </w:p>
          <w:p w:rsidR="009A25A8" w:rsidRPr="00C733D7" w:rsidRDefault="009A25A8" w:rsidP="009A25A8">
            <w:pPr>
              <w:rPr>
                <w:lang w:val="kk-KZ"/>
              </w:rPr>
            </w:pPr>
            <w:r w:rsidRPr="00C733D7">
              <w:t xml:space="preserve">М.А. </w:t>
            </w:r>
            <w:proofErr w:type="spellStart"/>
            <w:r w:rsidRPr="00C733D7">
              <w:t>Амирова</w:t>
            </w:r>
            <w:proofErr w:type="spellEnd"/>
          </w:p>
          <w:p w:rsidR="009A25A8" w:rsidRPr="00C733D7" w:rsidRDefault="009A25A8" w:rsidP="009A25A8">
            <w:pPr>
              <w:rPr>
                <w:lang w:val="kk-KZ"/>
              </w:rPr>
            </w:pPr>
            <w:r w:rsidRPr="00C733D7">
              <w:rPr>
                <w:lang w:val="kk-KZ"/>
              </w:rPr>
              <w:t>Г.К. Байбашева</w:t>
            </w:r>
          </w:p>
        </w:tc>
      </w:tr>
      <w:tr w:rsidR="009A25A8" w:rsidRPr="00C733D7" w:rsidTr="008922B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5A8" w:rsidRPr="00C733D7" w:rsidRDefault="006575CA" w:rsidP="009A25A8">
            <w:pPr>
              <w:widowControl w:val="0"/>
            </w:pPr>
            <w:r w:rsidRPr="00C733D7"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5A8" w:rsidRPr="00C733D7" w:rsidRDefault="009A25A8" w:rsidP="009A25A8">
            <w:pPr>
              <w:widowControl w:val="0"/>
              <w:rPr>
                <w:color w:val="FF0000"/>
              </w:rPr>
            </w:pPr>
            <w:r w:rsidRPr="00C733D7">
              <w:t>Влияние человеческого капитала на экономическое развитие в условиях цифровизации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5A8" w:rsidRPr="00C733D7" w:rsidRDefault="009A25A8" w:rsidP="009A25A8">
            <w:pPr>
              <w:jc w:val="center"/>
              <w:rPr>
                <w:color w:val="FF0000"/>
                <w:lang w:val="kk-KZ"/>
              </w:rPr>
            </w:pPr>
            <w:proofErr w:type="spellStart"/>
            <w:r w:rsidRPr="00C733D7">
              <w:t>Баспа</w:t>
            </w:r>
            <w:proofErr w:type="spellEnd"/>
            <w:r w:rsidRPr="00C733D7">
              <w:rPr>
                <w:lang w:val="en-US"/>
              </w:rPr>
              <w:t xml:space="preserve"> </w:t>
            </w:r>
            <w:r w:rsidRPr="00C733D7">
              <w:t>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5A8" w:rsidRPr="00C733D7" w:rsidRDefault="009A25A8" w:rsidP="009A25A8">
            <w:pPr>
              <w:jc w:val="both"/>
            </w:pPr>
            <w:r w:rsidRPr="00C733D7">
              <w:t xml:space="preserve">Международный научно-практический журнал </w:t>
            </w:r>
            <w:r w:rsidRPr="00C733D7">
              <w:rPr>
                <w:lang w:val="en-US"/>
              </w:rPr>
              <w:t>ENDLESS</w:t>
            </w:r>
            <w:r w:rsidRPr="00C733D7">
              <w:t xml:space="preserve"> </w:t>
            </w:r>
            <w:r w:rsidRPr="00C733D7">
              <w:rPr>
                <w:lang w:val="en-US"/>
              </w:rPr>
              <w:t>LIGHT</w:t>
            </w:r>
            <w:r w:rsidRPr="00C733D7">
              <w:t xml:space="preserve"> </w:t>
            </w:r>
            <w:r w:rsidRPr="00C733D7">
              <w:rPr>
                <w:lang w:val="en-US"/>
              </w:rPr>
              <w:t>IN</w:t>
            </w:r>
            <w:r w:rsidRPr="00C733D7">
              <w:t xml:space="preserve"> </w:t>
            </w:r>
            <w:r w:rsidRPr="00C733D7">
              <w:rPr>
                <w:lang w:val="en-US"/>
              </w:rPr>
              <w:t>SCIENCE</w:t>
            </w:r>
            <w:r w:rsidRPr="00C733D7">
              <w:t xml:space="preserve"> </w:t>
            </w:r>
          </w:p>
          <w:p w:rsidR="009A25A8" w:rsidRPr="00C733D7" w:rsidRDefault="009A25A8" w:rsidP="009A25A8">
            <w:pPr>
              <w:jc w:val="both"/>
            </w:pPr>
            <w:r w:rsidRPr="00C733D7">
              <w:t>NO 1. 5 сентября 2024 Астана, Казахстан. С. 3-8</w:t>
            </w:r>
          </w:p>
          <w:p w:rsidR="009A25A8" w:rsidRPr="00C733D7" w:rsidRDefault="009A25A8" w:rsidP="009A25A8">
            <w:pPr>
              <w:jc w:val="both"/>
              <w:rPr>
                <w:bCs/>
                <w:color w:val="FF0000"/>
                <w:lang w:val="kk-KZ"/>
              </w:rPr>
            </w:pPr>
            <w:r w:rsidRPr="00C733D7">
              <w:t xml:space="preserve">DOI </w:t>
            </w:r>
            <w:hyperlink r:id="rId44" w:history="1">
              <w:r w:rsidRPr="00C733D7">
                <w:rPr>
                  <w:rStyle w:val="ac"/>
                </w:rPr>
                <w:t>https://doi.org/10.24412/2709-1201-2024-3-8</w:t>
              </w:r>
            </w:hyperlink>
            <w:r w:rsidRPr="00C733D7"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5A8" w:rsidRPr="00C733D7" w:rsidRDefault="005C3B5F" w:rsidP="009A25A8">
            <w:pPr>
              <w:jc w:val="center"/>
              <w:rPr>
                <w:color w:val="FF0000"/>
              </w:rPr>
            </w:pPr>
            <w:r w:rsidRPr="00C733D7">
              <w:t>0,375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5A8" w:rsidRPr="00C733D7" w:rsidRDefault="009A25A8" w:rsidP="009A25A8">
            <w:r w:rsidRPr="00C733D7">
              <w:t xml:space="preserve">А. </w:t>
            </w:r>
            <w:proofErr w:type="spellStart"/>
            <w:r w:rsidRPr="00C733D7">
              <w:t>Кайдаров</w:t>
            </w:r>
            <w:proofErr w:type="spellEnd"/>
            <w:r w:rsidRPr="00C733D7">
              <w:t>,</w:t>
            </w:r>
          </w:p>
          <w:p w:rsidR="009A25A8" w:rsidRPr="00C733D7" w:rsidRDefault="009A25A8" w:rsidP="009A25A8">
            <w:r w:rsidRPr="00C733D7">
              <w:t xml:space="preserve">З. </w:t>
            </w:r>
            <w:proofErr w:type="spellStart"/>
            <w:r w:rsidRPr="00C733D7">
              <w:t>Арынова</w:t>
            </w:r>
            <w:proofErr w:type="spellEnd"/>
            <w:r w:rsidRPr="00C733D7">
              <w:t>,</w:t>
            </w:r>
          </w:p>
          <w:p w:rsidR="009A25A8" w:rsidRPr="00C733D7" w:rsidRDefault="009A25A8" w:rsidP="009A25A8">
            <w:r w:rsidRPr="00C733D7">
              <w:t xml:space="preserve">В. </w:t>
            </w:r>
            <w:proofErr w:type="spellStart"/>
            <w:r w:rsidRPr="00C733D7">
              <w:t>Шеломенцева</w:t>
            </w:r>
            <w:proofErr w:type="spellEnd"/>
            <w:r w:rsidRPr="00C733D7">
              <w:t>,</w:t>
            </w:r>
          </w:p>
          <w:p w:rsidR="009A25A8" w:rsidRPr="00C733D7" w:rsidRDefault="009A25A8" w:rsidP="009A25A8">
            <w:r w:rsidRPr="00C733D7">
              <w:t>С. Золотарева</w:t>
            </w:r>
          </w:p>
        </w:tc>
      </w:tr>
      <w:tr w:rsidR="009A25A8" w:rsidRPr="00C733D7" w:rsidTr="00C61334">
        <w:trPr>
          <w:trHeight w:val="853"/>
        </w:trPr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5A8" w:rsidRPr="00C733D7" w:rsidRDefault="00F50695" w:rsidP="009A25A8">
            <w:pPr>
              <w:ind w:left="35"/>
              <w:jc w:val="center"/>
              <w:rPr>
                <w:b/>
                <w:lang w:val="kk-KZ"/>
              </w:rPr>
            </w:pPr>
            <w:r w:rsidRPr="00C733D7">
              <w:rPr>
                <w:b/>
                <w:lang w:val="kk-KZ"/>
              </w:rPr>
              <w:lastRenderedPageBreak/>
              <w:t>5.</w:t>
            </w:r>
            <w:r w:rsidR="009A25A8" w:rsidRPr="00C733D7">
              <w:rPr>
                <w:b/>
                <w:lang w:val="kk-KZ"/>
              </w:rPr>
              <w:t xml:space="preserve"> Инновациялық патенттер және авторлық құқық туралы куәліктер</w:t>
            </w:r>
          </w:p>
          <w:p w:rsidR="009A25A8" w:rsidRPr="00C733D7" w:rsidRDefault="00F50695" w:rsidP="009A25A8">
            <w:pPr>
              <w:ind w:left="35"/>
              <w:jc w:val="center"/>
            </w:pPr>
            <w:r w:rsidRPr="00C733D7">
              <w:rPr>
                <w:b/>
              </w:rPr>
              <w:t>5</w:t>
            </w:r>
            <w:r w:rsidR="009A25A8" w:rsidRPr="00C733D7">
              <w:rPr>
                <w:b/>
              </w:rPr>
              <w:t>. Инновационные патенты и свидетельства об авторском праве</w:t>
            </w:r>
          </w:p>
        </w:tc>
      </w:tr>
      <w:tr w:rsidR="009A25A8" w:rsidRPr="00C733D7" w:rsidTr="009A740B">
        <w:trPr>
          <w:trHeight w:val="1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5A8" w:rsidRPr="00C733D7" w:rsidRDefault="009A25A8" w:rsidP="009A25A8">
            <w:pPr>
              <w:widowControl w:val="0"/>
              <w:rPr>
                <w:lang w:val="kk-KZ"/>
              </w:rPr>
            </w:pPr>
            <w:r w:rsidRPr="00C733D7">
              <w:rPr>
                <w:lang w:val="kk-KZ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A8" w:rsidRPr="00C733D7" w:rsidRDefault="009A25A8" w:rsidP="009A25A8">
            <w:pPr>
              <w:suppressAutoHyphens/>
              <w:jc w:val="both"/>
              <w:rPr>
                <w:bCs/>
              </w:rPr>
            </w:pPr>
            <w:r w:rsidRPr="00C733D7">
              <w:rPr>
                <w:bCs/>
              </w:rPr>
              <w:t>Оценка инвестиционной привлекательности промышленного региона на примере Павлодарской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A8" w:rsidRPr="00C733D7" w:rsidRDefault="009A25A8" w:rsidP="009A25A8">
            <w:pPr>
              <w:widowControl w:val="0"/>
              <w:jc w:val="center"/>
              <w:rPr>
                <w:lang w:val="kk-KZ"/>
              </w:rPr>
            </w:pPr>
            <w:r w:rsidRPr="00C733D7">
              <w:rPr>
                <w:lang w:val="kk-KZ"/>
              </w:rPr>
              <w:t>Ғылым туынды</w:t>
            </w:r>
          </w:p>
          <w:p w:rsidR="009A25A8" w:rsidRPr="00C733D7" w:rsidRDefault="009A25A8" w:rsidP="009A25A8">
            <w:pPr>
              <w:jc w:val="center"/>
            </w:pPr>
            <w:r w:rsidRPr="00C733D7">
              <w:rPr>
                <w:lang w:val="kk-KZ"/>
              </w:rPr>
              <w:t>Произведение науки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5A8" w:rsidRPr="00C733D7" w:rsidRDefault="009A25A8" w:rsidP="009A25A8">
            <w:pPr>
              <w:pStyle w:val="a8"/>
              <w:snapToGrid w:val="0"/>
              <w:rPr>
                <w:szCs w:val="24"/>
                <w:lang w:val="ru-RU"/>
              </w:rPr>
            </w:pPr>
            <w:r w:rsidRPr="00C733D7">
              <w:rPr>
                <w:lang w:val="kk-KZ"/>
              </w:rPr>
              <w:t xml:space="preserve">Свидетельство о внесении сведений в государственный реестр прав на объекты, охраняемые авторским правом </w:t>
            </w:r>
            <w:r w:rsidRPr="00C733D7">
              <w:rPr>
                <w:szCs w:val="24"/>
              </w:rPr>
              <w:t>№8884 от 17 марта 2020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A8" w:rsidRPr="00C733D7" w:rsidRDefault="009A25A8" w:rsidP="009A25A8">
            <w:pPr>
              <w:jc w:val="center"/>
              <w:rPr>
                <w:lang w:val="kk-KZ"/>
              </w:rPr>
            </w:pPr>
          </w:p>
          <w:p w:rsidR="009A25A8" w:rsidRPr="00C733D7" w:rsidRDefault="009A25A8" w:rsidP="009A25A8">
            <w:pPr>
              <w:jc w:val="center"/>
              <w:rPr>
                <w:lang w:val="kk-KZ"/>
              </w:rPr>
            </w:pPr>
          </w:p>
          <w:p w:rsidR="009A25A8" w:rsidRPr="00C733D7" w:rsidRDefault="009A25A8" w:rsidP="009A25A8">
            <w:pPr>
              <w:jc w:val="center"/>
            </w:pPr>
            <w:r w:rsidRPr="00C733D7">
              <w:rPr>
                <w:lang w:val="kk-KZ"/>
              </w:rPr>
              <w:t>1,0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A8" w:rsidRPr="00C733D7" w:rsidRDefault="009A25A8" w:rsidP="009A25A8">
            <w:r w:rsidRPr="00C733D7">
              <w:t xml:space="preserve">М.А. </w:t>
            </w:r>
            <w:proofErr w:type="spellStart"/>
            <w:r w:rsidRPr="00C733D7">
              <w:t>Амирова</w:t>
            </w:r>
            <w:proofErr w:type="spellEnd"/>
            <w:r w:rsidRPr="00C733D7">
              <w:t xml:space="preserve"> </w:t>
            </w:r>
          </w:p>
          <w:p w:rsidR="009A25A8" w:rsidRPr="00C733D7" w:rsidRDefault="009A25A8" w:rsidP="009A25A8">
            <w:r w:rsidRPr="00C733D7">
              <w:t xml:space="preserve">А. Р. </w:t>
            </w:r>
            <w:proofErr w:type="spellStart"/>
            <w:r w:rsidRPr="00C733D7">
              <w:t>Солтангазинов</w:t>
            </w:r>
            <w:proofErr w:type="spellEnd"/>
          </w:p>
        </w:tc>
      </w:tr>
      <w:tr w:rsidR="009A25A8" w:rsidRPr="00C733D7" w:rsidTr="009A740B">
        <w:trPr>
          <w:trHeight w:val="12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5A8" w:rsidRPr="00C733D7" w:rsidRDefault="009A25A8" w:rsidP="009A25A8">
            <w:pPr>
              <w:widowControl w:val="0"/>
              <w:rPr>
                <w:lang w:val="kk-KZ"/>
              </w:rPr>
            </w:pPr>
            <w:r w:rsidRPr="00C733D7">
              <w:rPr>
                <w:lang w:val="kk-KZ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A8" w:rsidRPr="00C733D7" w:rsidRDefault="009A25A8" w:rsidP="009A25A8">
            <w:pPr>
              <w:suppressAutoHyphens/>
              <w:jc w:val="both"/>
              <w:rPr>
                <w:bCs/>
                <w:lang w:val="kk-KZ"/>
              </w:rPr>
            </w:pPr>
            <w:r w:rsidRPr="00C733D7">
              <w:t>Инновационно-технологическое развитие Республики Казахстан: региональный аспект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A8" w:rsidRPr="00C733D7" w:rsidRDefault="009A25A8" w:rsidP="009A25A8">
            <w:pPr>
              <w:widowControl w:val="0"/>
              <w:jc w:val="center"/>
              <w:rPr>
                <w:lang w:val="kk-KZ"/>
              </w:rPr>
            </w:pPr>
            <w:r w:rsidRPr="00C733D7">
              <w:rPr>
                <w:lang w:val="kk-KZ"/>
              </w:rPr>
              <w:t>Ғылым туынды</w:t>
            </w:r>
          </w:p>
          <w:p w:rsidR="009A25A8" w:rsidRPr="00C733D7" w:rsidRDefault="009A25A8" w:rsidP="009A25A8">
            <w:pPr>
              <w:jc w:val="center"/>
              <w:rPr>
                <w:lang w:val="kk-KZ"/>
              </w:rPr>
            </w:pPr>
            <w:r w:rsidRPr="00C733D7">
              <w:rPr>
                <w:lang w:val="kk-KZ"/>
              </w:rPr>
              <w:t>Произведение науки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5A8" w:rsidRPr="00C733D7" w:rsidRDefault="009A25A8" w:rsidP="009A25A8">
            <w:pPr>
              <w:pStyle w:val="a8"/>
              <w:snapToGrid w:val="0"/>
            </w:pPr>
            <w:r w:rsidRPr="00C733D7">
              <w:rPr>
                <w:lang w:val="kk-KZ"/>
              </w:rPr>
              <w:t xml:space="preserve">Свидетельство о внесении сведений в государственный реестр прав на объекты, охраняемые авторским правом </w:t>
            </w:r>
            <w:r w:rsidRPr="00C733D7">
              <w:t>№ 32752 от «16» февраля 2023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A8" w:rsidRPr="00C733D7" w:rsidRDefault="009A25A8" w:rsidP="009A25A8">
            <w:pPr>
              <w:jc w:val="center"/>
            </w:pPr>
            <w:r w:rsidRPr="00C733D7">
              <w:t>1,0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A8" w:rsidRPr="00C733D7" w:rsidRDefault="009A25A8" w:rsidP="009A25A8">
            <w:proofErr w:type="spellStart"/>
            <w:r w:rsidRPr="00C733D7">
              <w:t>Бекниязова</w:t>
            </w:r>
            <w:proofErr w:type="spellEnd"/>
            <w:r w:rsidRPr="00C733D7">
              <w:t xml:space="preserve"> Д. С., Беспалый С.В., Давиденко Л. М.</w:t>
            </w:r>
          </w:p>
        </w:tc>
      </w:tr>
      <w:tr w:rsidR="009A25A8" w:rsidRPr="00C733D7" w:rsidTr="009A740B">
        <w:trPr>
          <w:trHeight w:val="12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5A8" w:rsidRPr="00C733D7" w:rsidRDefault="009A25A8" w:rsidP="009A25A8">
            <w:pPr>
              <w:widowControl w:val="0"/>
              <w:rPr>
                <w:lang w:val="kk-KZ"/>
              </w:rPr>
            </w:pPr>
            <w:r w:rsidRPr="00C733D7">
              <w:rPr>
                <w:lang w:val="kk-KZ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A8" w:rsidRPr="00C733D7" w:rsidRDefault="009A25A8" w:rsidP="009A25A8">
            <w:pPr>
              <w:suppressAutoHyphens/>
              <w:jc w:val="both"/>
              <w:rPr>
                <w:bCs/>
                <w:lang w:val="kk-KZ"/>
              </w:rPr>
            </w:pPr>
            <w:r w:rsidRPr="00C733D7">
              <w:rPr>
                <w:bCs/>
                <w:lang w:val="kk-KZ"/>
              </w:rPr>
              <w:t>Социальные аспекты устойчивого развития сельских территорий Павлодарской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A8" w:rsidRPr="00C733D7" w:rsidRDefault="009A25A8" w:rsidP="009A25A8">
            <w:pPr>
              <w:widowControl w:val="0"/>
              <w:jc w:val="center"/>
              <w:rPr>
                <w:lang w:val="kk-KZ"/>
              </w:rPr>
            </w:pPr>
            <w:r w:rsidRPr="00C733D7">
              <w:rPr>
                <w:lang w:val="kk-KZ"/>
              </w:rPr>
              <w:t>Ғылым туынды</w:t>
            </w:r>
          </w:p>
          <w:p w:rsidR="009A25A8" w:rsidRPr="00C733D7" w:rsidRDefault="009A25A8" w:rsidP="009A25A8">
            <w:pPr>
              <w:jc w:val="center"/>
            </w:pPr>
            <w:r w:rsidRPr="00C733D7">
              <w:rPr>
                <w:lang w:val="kk-KZ"/>
              </w:rPr>
              <w:t>Произведение науки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5A8" w:rsidRPr="00C733D7" w:rsidRDefault="009A25A8" w:rsidP="009A25A8">
            <w:pPr>
              <w:pStyle w:val="a8"/>
              <w:snapToGrid w:val="0"/>
              <w:rPr>
                <w:szCs w:val="24"/>
              </w:rPr>
            </w:pPr>
            <w:r w:rsidRPr="00C733D7">
              <w:rPr>
                <w:lang w:val="kk-KZ"/>
              </w:rPr>
              <w:t xml:space="preserve">Свидетельство о внесении сведений в государственный реестр прав на объекты, охраняемые авторским правом </w:t>
            </w:r>
            <w:r w:rsidRPr="00C733D7">
              <w:rPr>
                <w:szCs w:val="24"/>
              </w:rPr>
              <w:t>№9683 от 6 мая 2020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A8" w:rsidRPr="00C733D7" w:rsidRDefault="009A25A8" w:rsidP="009A25A8">
            <w:pPr>
              <w:jc w:val="center"/>
            </w:pPr>
          </w:p>
          <w:p w:rsidR="009A25A8" w:rsidRPr="00C733D7" w:rsidRDefault="009A25A8" w:rsidP="009A25A8">
            <w:pPr>
              <w:jc w:val="center"/>
            </w:pPr>
            <w:r w:rsidRPr="00C733D7">
              <w:t>1,0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A8" w:rsidRPr="00C733D7" w:rsidRDefault="009A25A8" w:rsidP="009A25A8">
            <w:r w:rsidRPr="00C733D7">
              <w:t xml:space="preserve">М.А. </w:t>
            </w:r>
            <w:proofErr w:type="spellStart"/>
            <w:r w:rsidRPr="00C733D7">
              <w:t>Амирова</w:t>
            </w:r>
            <w:proofErr w:type="spellEnd"/>
          </w:p>
          <w:p w:rsidR="009A25A8" w:rsidRPr="00C733D7" w:rsidRDefault="009A25A8" w:rsidP="009A25A8">
            <w:r w:rsidRPr="00C733D7">
              <w:t xml:space="preserve">А. Р. </w:t>
            </w:r>
            <w:proofErr w:type="spellStart"/>
            <w:r w:rsidRPr="00C733D7">
              <w:t>Солтангазинов</w:t>
            </w:r>
            <w:proofErr w:type="spellEnd"/>
          </w:p>
          <w:p w:rsidR="009A25A8" w:rsidRPr="00C733D7" w:rsidRDefault="009A25A8" w:rsidP="009A25A8">
            <w:r w:rsidRPr="00C733D7">
              <w:t>А. С. Кадырова</w:t>
            </w:r>
          </w:p>
        </w:tc>
      </w:tr>
      <w:tr w:rsidR="009A25A8" w:rsidRPr="00C733D7" w:rsidTr="009A740B">
        <w:trPr>
          <w:trHeight w:val="12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5A8" w:rsidRPr="00C733D7" w:rsidRDefault="009A25A8" w:rsidP="009A25A8">
            <w:pPr>
              <w:widowControl w:val="0"/>
              <w:rPr>
                <w:lang w:val="kk-KZ"/>
              </w:rPr>
            </w:pPr>
            <w:r w:rsidRPr="00C733D7">
              <w:rPr>
                <w:lang w:val="kk-KZ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A8" w:rsidRPr="00C733D7" w:rsidRDefault="009A25A8" w:rsidP="009A25A8">
            <w:pPr>
              <w:suppressAutoHyphens/>
              <w:jc w:val="both"/>
              <w:rPr>
                <w:bCs/>
                <w:lang w:val="kk-KZ"/>
              </w:rPr>
            </w:pPr>
            <w:r w:rsidRPr="00C733D7">
              <w:t>Перспективы развития государственной службы Казахстана в условиях перехода к экономике знаний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A8" w:rsidRPr="00C733D7" w:rsidRDefault="009A25A8" w:rsidP="009A25A8">
            <w:pPr>
              <w:widowControl w:val="0"/>
              <w:jc w:val="center"/>
              <w:rPr>
                <w:lang w:val="kk-KZ"/>
              </w:rPr>
            </w:pPr>
            <w:r w:rsidRPr="00C733D7">
              <w:rPr>
                <w:lang w:val="kk-KZ"/>
              </w:rPr>
              <w:t>Ғылым туынды</w:t>
            </w:r>
          </w:p>
          <w:p w:rsidR="009A25A8" w:rsidRPr="00C733D7" w:rsidRDefault="009A25A8" w:rsidP="009A25A8">
            <w:pPr>
              <w:widowControl w:val="0"/>
              <w:jc w:val="center"/>
              <w:rPr>
                <w:lang w:val="kk-KZ"/>
              </w:rPr>
            </w:pPr>
            <w:r w:rsidRPr="00C733D7">
              <w:rPr>
                <w:lang w:val="kk-KZ"/>
              </w:rPr>
              <w:t>Произведение науки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5A8" w:rsidRPr="00C733D7" w:rsidRDefault="009A25A8" w:rsidP="009A25A8">
            <w:pPr>
              <w:pStyle w:val="a8"/>
              <w:snapToGrid w:val="0"/>
              <w:rPr>
                <w:lang w:val="kk-KZ"/>
              </w:rPr>
            </w:pPr>
            <w:r w:rsidRPr="00C733D7">
              <w:rPr>
                <w:lang w:val="kk-KZ"/>
              </w:rPr>
              <w:t xml:space="preserve">Свидетельство о внесении сведений в государственный реестр прав на объекты, охраняемые авторским правом </w:t>
            </w:r>
            <w:r w:rsidRPr="00C733D7">
              <w:t>№ 11239 от «2» июля 2020 года</w:t>
            </w:r>
            <w:r w:rsidRPr="00C733D7">
              <w:rPr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A8" w:rsidRPr="00C733D7" w:rsidRDefault="009A25A8" w:rsidP="009A25A8">
            <w:pPr>
              <w:jc w:val="center"/>
            </w:pPr>
            <w:r w:rsidRPr="00C733D7">
              <w:t>1,0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A8" w:rsidRPr="00C733D7" w:rsidRDefault="009A25A8" w:rsidP="009A25A8">
            <w:r w:rsidRPr="00C733D7">
              <w:t xml:space="preserve">А. </w:t>
            </w:r>
            <w:proofErr w:type="spellStart"/>
            <w:r w:rsidRPr="00C733D7">
              <w:t>Р.Солтангазинов</w:t>
            </w:r>
            <w:proofErr w:type="spellEnd"/>
            <w:r w:rsidRPr="00C733D7">
              <w:t xml:space="preserve"> </w:t>
            </w:r>
          </w:p>
          <w:p w:rsidR="009A25A8" w:rsidRPr="00C733D7" w:rsidRDefault="009A25A8" w:rsidP="009A25A8">
            <w:r w:rsidRPr="00C733D7">
              <w:t xml:space="preserve">З. К. </w:t>
            </w:r>
            <w:proofErr w:type="spellStart"/>
            <w:r w:rsidRPr="00C733D7">
              <w:t>Смагулова</w:t>
            </w:r>
            <w:proofErr w:type="spellEnd"/>
            <w:r w:rsidRPr="00C733D7">
              <w:t xml:space="preserve"> </w:t>
            </w:r>
          </w:p>
          <w:p w:rsidR="009A25A8" w:rsidRPr="00C733D7" w:rsidRDefault="009A25A8" w:rsidP="009A25A8">
            <w:r w:rsidRPr="00C733D7">
              <w:t xml:space="preserve">М.С. </w:t>
            </w:r>
            <w:proofErr w:type="spellStart"/>
            <w:r w:rsidRPr="00C733D7">
              <w:t>Омарова</w:t>
            </w:r>
            <w:proofErr w:type="spellEnd"/>
            <w:r w:rsidRPr="00C733D7">
              <w:t xml:space="preserve"> </w:t>
            </w:r>
          </w:p>
        </w:tc>
      </w:tr>
      <w:tr w:rsidR="009A25A8" w:rsidRPr="00C733D7" w:rsidTr="009A740B">
        <w:trPr>
          <w:trHeight w:val="12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5A8" w:rsidRPr="00C733D7" w:rsidRDefault="009A25A8" w:rsidP="009A25A8">
            <w:pPr>
              <w:widowControl w:val="0"/>
              <w:rPr>
                <w:lang w:val="kk-KZ"/>
              </w:rPr>
            </w:pPr>
            <w:r w:rsidRPr="00C733D7">
              <w:rPr>
                <w:lang w:val="kk-KZ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A8" w:rsidRPr="00C733D7" w:rsidRDefault="009A25A8" w:rsidP="009A25A8">
            <w:pPr>
              <w:suppressAutoHyphens/>
              <w:jc w:val="both"/>
            </w:pPr>
            <w:r w:rsidRPr="00C733D7">
              <w:t>Предпринимательство в Республике Казахстан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A8" w:rsidRPr="00C733D7" w:rsidRDefault="009A25A8" w:rsidP="009A25A8">
            <w:pPr>
              <w:widowControl w:val="0"/>
              <w:jc w:val="center"/>
              <w:rPr>
                <w:lang w:val="kk-KZ"/>
              </w:rPr>
            </w:pPr>
            <w:r w:rsidRPr="00C733D7">
              <w:rPr>
                <w:lang w:val="kk-KZ"/>
              </w:rPr>
              <w:t>Ғылым туынды</w:t>
            </w:r>
          </w:p>
          <w:p w:rsidR="009A25A8" w:rsidRPr="00C733D7" w:rsidRDefault="009A25A8" w:rsidP="009A25A8">
            <w:pPr>
              <w:widowControl w:val="0"/>
              <w:jc w:val="center"/>
              <w:rPr>
                <w:lang w:val="kk-KZ"/>
              </w:rPr>
            </w:pPr>
            <w:r w:rsidRPr="00C733D7">
              <w:rPr>
                <w:lang w:val="kk-KZ"/>
              </w:rPr>
              <w:t>Произведение науки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34" w:rsidRPr="00C733D7" w:rsidRDefault="009A25A8" w:rsidP="009A25A8">
            <w:pPr>
              <w:pStyle w:val="a8"/>
              <w:snapToGrid w:val="0"/>
            </w:pPr>
            <w:r w:rsidRPr="00C733D7">
              <w:rPr>
                <w:lang w:val="kk-KZ"/>
              </w:rPr>
              <w:t xml:space="preserve">Свидетельство о внесении сведений в государственный реестр прав на объекты, охраняемые авторским правом </w:t>
            </w:r>
            <w:r w:rsidRPr="00C733D7">
              <w:t>№ № 37967 от «17» июля 2023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A8" w:rsidRPr="00C733D7" w:rsidRDefault="009A25A8" w:rsidP="009A25A8">
            <w:pPr>
              <w:jc w:val="center"/>
            </w:pPr>
            <w:r w:rsidRPr="00C733D7">
              <w:t>1,0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A8" w:rsidRPr="00C733D7" w:rsidRDefault="009A25A8" w:rsidP="009A25A8">
            <w:r w:rsidRPr="00C733D7">
              <w:t xml:space="preserve">Г. К. </w:t>
            </w:r>
            <w:proofErr w:type="spellStart"/>
            <w:r w:rsidRPr="00C733D7">
              <w:t>Байбашева</w:t>
            </w:r>
            <w:proofErr w:type="spellEnd"/>
            <w:r w:rsidRPr="00C733D7">
              <w:t xml:space="preserve"> </w:t>
            </w:r>
          </w:p>
          <w:p w:rsidR="009A25A8" w:rsidRPr="00C733D7" w:rsidRDefault="009A25A8" w:rsidP="009A25A8">
            <w:r w:rsidRPr="00C733D7">
              <w:t xml:space="preserve">Б. Ж. Балтабаев </w:t>
            </w:r>
          </w:p>
        </w:tc>
      </w:tr>
      <w:tr w:rsidR="009A25A8" w:rsidRPr="00C733D7" w:rsidTr="009A740B">
        <w:trPr>
          <w:trHeight w:val="12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5A8" w:rsidRPr="00C733D7" w:rsidRDefault="009A25A8" w:rsidP="009A25A8">
            <w:pPr>
              <w:widowControl w:val="0"/>
              <w:rPr>
                <w:lang w:val="kk-KZ"/>
              </w:rPr>
            </w:pPr>
            <w:r w:rsidRPr="00C733D7">
              <w:rPr>
                <w:lang w:val="kk-KZ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A8" w:rsidRPr="00C733D7" w:rsidRDefault="009A25A8" w:rsidP="009A25A8">
            <w:pPr>
              <w:suppressAutoHyphens/>
              <w:jc w:val="both"/>
              <w:rPr>
                <w:bCs/>
              </w:rPr>
            </w:pPr>
            <w:r w:rsidRPr="00C733D7">
              <w:rPr>
                <w:lang w:val="en-US"/>
              </w:rPr>
              <w:t>Managing and budgeting by results in the public sector. Textbook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A8" w:rsidRPr="00C733D7" w:rsidRDefault="009A25A8" w:rsidP="009A25A8">
            <w:pPr>
              <w:widowControl w:val="0"/>
              <w:jc w:val="center"/>
              <w:rPr>
                <w:lang w:val="kk-KZ"/>
              </w:rPr>
            </w:pPr>
            <w:r w:rsidRPr="00C733D7">
              <w:rPr>
                <w:lang w:val="kk-KZ"/>
              </w:rPr>
              <w:t>Ғылым туынды</w:t>
            </w:r>
          </w:p>
          <w:p w:rsidR="009A25A8" w:rsidRPr="00C733D7" w:rsidRDefault="009A25A8" w:rsidP="009A25A8">
            <w:pPr>
              <w:widowControl w:val="0"/>
              <w:jc w:val="center"/>
              <w:rPr>
                <w:lang w:val="kk-KZ"/>
              </w:rPr>
            </w:pPr>
            <w:r w:rsidRPr="00C733D7">
              <w:rPr>
                <w:lang w:val="kk-KZ"/>
              </w:rPr>
              <w:t>Произведение науки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5A8" w:rsidRPr="00C733D7" w:rsidRDefault="009A25A8" w:rsidP="009A25A8">
            <w:pPr>
              <w:pStyle w:val="a8"/>
              <w:snapToGrid w:val="0"/>
            </w:pPr>
            <w:r w:rsidRPr="00C733D7">
              <w:t>Свидетельство о государственной регистрации прав на объект авторского права, рег. номер № 18647 от 11.06.2021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A8" w:rsidRPr="00C733D7" w:rsidRDefault="009A25A8" w:rsidP="009A25A8">
            <w:pPr>
              <w:jc w:val="center"/>
              <w:rPr>
                <w:lang w:val="en-US"/>
              </w:rPr>
            </w:pPr>
            <w:r w:rsidRPr="00C733D7">
              <w:rPr>
                <w:lang w:val="kk-KZ"/>
              </w:rPr>
              <w:t>1,0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695" w:rsidRPr="00C733D7" w:rsidRDefault="009A25A8" w:rsidP="009A25A8">
            <w:proofErr w:type="spellStart"/>
            <w:r w:rsidRPr="00C733D7">
              <w:t>Кашук</w:t>
            </w:r>
            <w:proofErr w:type="spellEnd"/>
            <w:r w:rsidRPr="00C733D7">
              <w:t xml:space="preserve"> Л.И. </w:t>
            </w:r>
          </w:p>
          <w:p w:rsidR="009A25A8" w:rsidRPr="00C733D7" w:rsidRDefault="00F50695" w:rsidP="009A25A8">
            <w:proofErr w:type="spellStart"/>
            <w:r w:rsidRPr="00C733D7">
              <w:t>Бекниязова</w:t>
            </w:r>
            <w:proofErr w:type="spellEnd"/>
            <w:r w:rsidRPr="00C733D7">
              <w:t xml:space="preserve"> Д.С.</w:t>
            </w:r>
          </w:p>
        </w:tc>
      </w:tr>
      <w:tr w:rsidR="009A25A8" w:rsidRPr="00C733D7" w:rsidTr="009A740B">
        <w:trPr>
          <w:trHeight w:val="58"/>
        </w:trPr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5A8" w:rsidRPr="00C733D7" w:rsidRDefault="00175760" w:rsidP="009A25A8">
            <w:pPr>
              <w:widowControl w:val="0"/>
              <w:jc w:val="center"/>
              <w:rPr>
                <w:b/>
                <w:lang w:val="kk-KZ"/>
              </w:rPr>
            </w:pPr>
            <w:r w:rsidRPr="00C733D7">
              <w:rPr>
                <w:b/>
                <w:lang w:val="kk-KZ"/>
              </w:rPr>
              <w:lastRenderedPageBreak/>
              <w:t>6</w:t>
            </w:r>
            <w:r w:rsidR="009A25A8" w:rsidRPr="00C733D7">
              <w:rPr>
                <w:b/>
                <w:lang w:val="kk-KZ"/>
              </w:rPr>
              <w:t>. Оқулықтар, оқу (оқу-әдістемелік) құралдар, монографиялар</w:t>
            </w:r>
          </w:p>
          <w:p w:rsidR="009A25A8" w:rsidRPr="00C733D7" w:rsidRDefault="00175760" w:rsidP="009A25A8">
            <w:pPr>
              <w:jc w:val="center"/>
              <w:rPr>
                <w:b/>
                <w:lang w:val="kk-KZ"/>
              </w:rPr>
            </w:pPr>
            <w:r w:rsidRPr="00C733D7">
              <w:rPr>
                <w:b/>
              </w:rPr>
              <w:t>6</w:t>
            </w:r>
            <w:r w:rsidR="009A25A8" w:rsidRPr="00C733D7">
              <w:rPr>
                <w:b/>
              </w:rPr>
              <w:t>. Учебники, учебные (учебно-методические) пособия, монографии</w:t>
            </w:r>
          </w:p>
        </w:tc>
      </w:tr>
      <w:tr w:rsidR="009A25A8" w:rsidRPr="00C733D7" w:rsidTr="00586EEB"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5A8" w:rsidRPr="00C733D7" w:rsidRDefault="009A25A8" w:rsidP="009A25A8">
            <w:pPr>
              <w:widowControl w:val="0"/>
              <w:rPr>
                <w:lang w:val="kk-KZ"/>
              </w:rPr>
            </w:pPr>
            <w:r w:rsidRPr="00C733D7">
              <w:rPr>
                <w:lang w:val="kk-KZ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5A8" w:rsidRPr="00C733D7" w:rsidRDefault="009A25A8" w:rsidP="009A25A8">
            <w:pPr>
              <w:widowControl w:val="0"/>
              <w:jc w:val="both"/>
            </w:pPr>
            <w:r w:rsidRPr="00C733D7">
              <w:rPr>
                <w:szCs w:val="28"/>
              </w:rPr>
              <w:t>Предпринимательство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5A8" w:rsidRPr="00C733D7" w:rsidRDefault="009A25A8" w:rsidP="009A25A8">
            <w:pPr>
              <w:jc w:val="center"/>
            </w:pPr>
            <w:proofErr w:type="spellStart"/>
            <w:r w:rsidRPr="00C733D7">
              <w:t>Баспа</w:t>
            </w:r>
            <w:proofErr w:type="spellEnd"/>
            <w:r w:rsidRPr="00C733D7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5A8" w:rsidRPr="00C733D7" w:rsidRDefault="009A25A8" w:rsidP="009A25A8">
            <w:pPr>
              <w:widowControl w:val="0"/>
              <w:jc w:val="both"/>
              <w:rPr>
                <w:szCs w:val="28"/>
              </w:rPr>
            </w:pPr>
            <w:r w:rsidRPr="00C733D7">
              <w:rPr>
                <w:lang w:val="kk-KZ"/>
              </w:rPr>
              <w:t xml:space="preserve">Учебное пособие: Редакционно-издательский отдел </w:t>
            </w:r>
            <w:r w:rsidRPr="00C733D7">
              <w:t xml:space="preserve">Инновационного Евразийского университета, г. Павлодар, 2021 г., С. 142 </w:t>
            </w:r>
            <w:r w:rsidRPr="00C733D7">
              <w:rPr>
                <w:lang w:val="en-US"/>
              </w:rPr>
              <w:t>ISBN</w:t>
            </w:r>
            <w:r w:rsidRPr="00C733D7">
              <w:t xml:space="preserve"> </w:t>
            </w:r>
            <w:r w:rsidRPr="00C733D7">
              <w:rPr>
                <w:szCs w:val="28"/>
              </w:rPr>
              <w:t xml:space="preserve">978-601-7902-80-3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A8" w:rsidRPr="00C733D7" w:rsidRDefault="009A25A8" w:rsidP="009A25A8">
            <w:pPr>
              <w:jc w:val="center"/>
            </w:pPr>
          </w:p>
          <w:p w:rsidR="009A25A8" w:rsidRPr="00C733D7" w:rsidRDefault="009A25A8" w:rsidP="009A25A8">
            <w:pPr>
              <w:jc w:val="center"/>
            </w:pPr>
          </w:p>
          <w:p w:rsidR="009A25A8" w:rsidRPr="00C733D7" w:rsidRDefault="009A25A8" w:rsidP="009A25A8">
            <w:pPr>
              <w:jc w:val="center"/>
            </w:pPr>
            <w:r w:rsidRPr="00C733D7">
              <w:t>8,1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A8" w:rsidRPr="00C733D7" w:rsidRDefault="009A25A8" w:rsidP="009A25A8"/>
          <w:p w:rsidR="009A25A8" w:rsidRPr="00C733D7" w:rsidRDefault="009A25A8" w:rsidP="009A25A8">
            <w:r w:rsidRPr="00C733D7">
              <w:t xml:space="preserve">М.А. </w:t>
            </w:r>
            <w:proofErr w:type="spellStart"/>
            <w:r w:rsidRPr="00C733D7">
              <w:t>Амирова</w:t>
            </w:r>
            <w:proofErr w:type="spellEnd"/>
            <w:r w:rsidRPr="00C733D7">
              <w:t xml:space="preserve"> </w:t>
            </w:r>
          </w:p>
        </w:tc>
      </w:tr>
      <w:tr w:rsidR="009A25A8" w:rsidRPr="00C733D7" w:rsidTr="009A740B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5A8" w:rsidRPr="00C733D7" w:rsidRDefault="009A25A8" w:rsidP="009A25A8">
            <w:pPr>
              <w:widowControl w:val="0"/>
              <w:rPr>
                <w:lang w:val="kk-KZ"/>
              </w:rPr>
            </w:pPr>
            <w:r w:rsidRPr="00C733D7">
              <w:rPr>
                <w:lang w:val="kk-KZ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5A8" w:rsidRPr="00C733D7" w:rsidRDefault="009A25A8" w:rsidP="009A25A8">
            <w:pPr>
              <w:rPr>
                <w:szCs w:val="28"/>
                <w:lang w:val="en-US"/>
              </w:rPr>
            </w:pPr>
            <w:r w:rsidRPr="00C733D7">
              <w:rPr>
                <w:szCs w:val="28"/>
                <w:lang w:val="en-US"/>
              </w:rPr>
              <w:t>Managing and budgeting by results in the public sector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5A8" w:rsidRPr="00C733D7" w:rsidRDefault="009A25A8" w:rsidP="009A25A8">
            <w:pPr>
              <w:jc w:val="center"/>
            </w:pPr>
            <w:proofErr w:type="spellStart"/>
            <w:r w:rsidRPr="00C733D7">
              <w:t>Баспа</w:t>
            </w:r>
            <w:proofErr w:type="spellEnd"/>
            <w:r w:rsidRPr="00C733D7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5A8" w:rsidRPr="00C733D7" w:rsidRDefault="009A25A8" w:rsidP="009A25A8">
            <w:pPr>
              <w:widowControl w:val="0"/>
              <w:jc w:val="both"/>
              <w:rPr>
                <w:szCs w:val="28"/>
              </w:rPr>
            </w:pPr>
            <w:r w:rsidRPr="00C733D7">
              <w:rPr>
                <w:lang w:val="kk-KZ"/>
              </w:rPr>
              <w:t xml:space="preserve">Учебное пособие: Редакционно-издательский отдел </w:t>
            </w:r>
            <w:r w:rsidRPr="00C733D7">
              <w:t xml:space="preserve">Инновационного Евразийского университета, г. Павлодар, 2021 г. С. 116 </w:t>
            </w:r>
            <w:r w:rsidRPr="00C733D7">
              <w:rPr>
                <w:lang w:val="en-US"/>
              </w:rPr>
              <w:t>ISBN</w:t>
            </w:r>
            <w:r w:rsidRPr="00C733D7">
              <w:t xml:space="preserve"> </w:t>
            </w:r>
            <w:r w:rsidRPr="00C733D7">
              <w:rPr>
                <w:szCs w:val="28"/>
              </w:rPr>
              <w:t xml:space="preserve">978-601-7613-47-1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A8" w:rsidRPr="00C733D7" w:rsidRDefault="009A25A8" w:rsidP="009A25A8">
            <w:pPr>
              <w:jc w:val="center"/>
            </w:pPr>
            <w:r w:rsidRPr="00C733D7">
              <w:t>7,25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A8" w:rsidRPr="00C733D7" w:rsidRDefault="009A25A8" w:rsidP="009A25A8">
            <w:r w:rsidRPr="00C733D7">
              <w:t xml:space="preserve">Л.И. </w:t>
            </w:r>
            <w:proofErr w:type="spellStart"/>
            <w:r w:rsidRPr="00C733D7">
              <w:t>Кашук</w:t>
            </w:r>
            <w:proofErr w:type="spellEnd"/>
          </w:p>
          <w:p w:rsidR="009A25A8" w:rsidRPr="00C733D7" w:rsidRDefault="009A25A8" w:rsidP="009A25A8">
            <w:r w:rsidRPr="00C733D7">
              <w:t xml:space="preserve">Д.С. </w:t>
            </w:r>
            <w:proofErr w:type="spellStart"/>
            <w:r w:rsidRPr="00C733D7">
              <w:t>Бекниязова</w:t>
            </w:r>
            <w:proofErr w:type="spellEnd"/>
          </w:p>
        </w:tc>
      </w:tr>
      <w:tr w:rsidR="009A25A8" w:rsidRPr="00C733D7" w:rsidTr="009A740B">
        <w:trPr>
          <w:trHeight w:val="9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5A8" w:rsidRPr="00C733D7" w:rsidRDefault="00500224" w:rsidP="009A25A8">
            <w:pPr>
              <w:widowControl w:val="0"/>
              <w:rPr>
                <w:lang w:val="kk-KZ"/>
              </w:rPr>
            </w:pPr>
            <w:r w:rsidRPr="00C733D7">
              <w:rPr>
                <w:lang w:val="kk-KZ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5A8" w:rsidRPr="00C733D7" w:rsidRDefault="009A25A8" w:rsidP="009A25A8">
            <w:pPr>
              <w:rPr>
                <w:color w:val="FF0000"/>
                <w:lang w:val="kk-KZ"/>
              </w:rPr>
            </w:pPr>
            <w:r w:rsidRPr="00C733D7">
              <w:t>Инвестиционная привлекательность региона: теория и практика (на материалах Павлодарской области)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5A8" w:rsidRPr="00C733D7" w:rsidRDefault="009A25A8" w:rsidP="009A25A8">
            <w:pPr>
              <w:jc w:val="center"/>
            </w:pPr>
            <w:proofErr w:type="spellStart"/>
            <w:r w:rsidRPr="00C733D7">
              <w:t>Баспа</w:t>
            </w:r>
            <w:proofErr w:type="spellEnd"/>
            <w:r w:rsidRPr="00C733D7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5A8" w:rsidRPr="00C733D7" w:rsidRDefault="009A25A8" w:rsidP="00B12923">
            <w:pPr>
              <w:jc w:val="both"/>
            </w:pPr>
            <w:r w:rsidRPr="00C733D7">
              <w:t xml:space="preserve">Монография. Павлодар: Инновационный Евразийский университет, 2022. - 112с. </w:t>
            </w:r>
            <w:r w:rsidRPr="00C733D7">
              <w:rPr>
                <w:lang w:val="en-US"/>
              </w:rPr>
              <w:t>ISBN</w:t>
            </w:r>
            <w:r w:rsidRPr="00C733D7">
              <w:t xml:space="preserve"> 987-601-7613-60-0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5A8" w:rsidRPr="00C733D7" w:rsidRDefault="009A25A8" w:rsidP="009A25A8">
            <w:pPr>
              <w:widowControl w:val="0"/>
              <w:jc w:val="center"/>
              <w:rPr>
                <w:color w:val="FF0000"/>
                <w:lang w:val="kk-KZ"/>
              </w:rPr>
            </w:pPr>
            <w:r w:rsidRPr="00C733D7">
              <w:rPr>
                <w:lang w:val="kk-KZ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5A8" w:rsidRPr="00C733D7" w:rsidRDefault="009A25A8" w:rsidP="009A25A8">
            <w:pPr>
              <w:widowControl w:val="0"/>
              <w:rPr>
                <w:lang w:val="kk-KZ"/>
              </w:rPr>
            </w:pPr>
          </w:p>
        </w:tc>
      </w:tr>
      <w:tr w:rsidR="009A25A8" w:rsidRPr="00C733D7" w:rsidTr="00B358AA">
        <w:trPr>
          <w:trHeight w:val="7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5A8" w:rsidRPr="00C733D7" w:rsidRDefault="00500224" w:rsidP="009A25A8">
            <w:pPr>
              <w:widowControl w:val="0"/>
              <w:rPr>
                <w:lang w:val="kk-KZ"/>
              </w:rPr>
            </w:pPr>
            <w:r w:rsidRPr="00C733D7">
              <w:rPr>
                <w:lang w:val="kk-KZ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5A8" w:rsidRPr="00C733D7" w:rsidRDefault="009A25A8" w:rsidP="009A25A8">
            <w:pPr>
              <w:widowControl w:val="0"/>
              <w:jc w:val="both"/>
              <w:rPr>
                <w:color w:val="FF0000"/>
                <w:szCs w:val="28"/>
              </w:rPr>
            </w:pPr>
            <w:r w:rsidRPr="00C733D7">
              <w:t>Инновационно-технологическое развитие республики Казахстан: региональный аспект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5A8" w:rsidRPr="00C733D7" w:rsidRDefault="009A25A8" w:rsidP="009A25A8">
            <w:pPr>
              <w:jc w:val="center"/>
              <w:rPr>
                <w:color w:val="FF0000"/>
              </w:rPr>
            </w:pPr>
            <w:proofErr w:type="spellStart"/>
            <w:r w:rsidRPr="00C733D7">
              <w:t>Баспа</w:t>
            </w:r>
            <w:proofErr w:type="spellEnd"/>
            <w:r w:rsidRPr="00C733D7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A8" w:rsidRPr="00C733D7" w:rsidRDefault="009A25A8" w:rsidP="009A25A8">
            <w:pPr>
              <w:tabs>
                <w:tab w:val="left" w:pos="8647"/>
              </w:tabs>
              <w:ind w:right="-2"/>
              <w:contextualSpacing/>
              <w:jc w:val="both"/>
              <w:rPr>
                <w:szCs w:val="28"/>
              </w:rPr>
            </w:pPr>
            <w:r w:rsidRPr="00C733D7">
              <w:rPr>
                <w:lang w:val="kk-KZ"/>
              </w:rPr>
              <w:t xml:space="preserve">Монография: </w:t>
            </w:r>
            <w:r w:rsidRPr="00C733D7">
              <w:t>Инновационного Евразийского университета, г. Павлодар, 2023 г., 236 с. ISВN 978-601-7684-35-8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A8" w:rsidRPr="00C733D7" w:rsidRDefault="009A25A8" w:rsidP="009A25A8">
            <w:pPr>
              <w:jc w:val="center"/>
              <w:rPr>
                <w:color w:val="FF0000"/>
              </w:rPr>
            </w:pPr>
            <w:r w:rsidRPr="00C733D7">
              <w:t>14,75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5A8" w:rsidRPr="00C733D7" w:rsidRDefault="009A25A8" w:rsidP="009A25A8">
            <w:pPr>
              <w:widowControl w:val="0"/>
            </w:pPr>
            <w:r w:rsidRPr="00C733D7">
              <w:t xml:space="preserve">Д.С. </w:t>
            </w:r>
            <w:proofErr w:type="spellStart"/>
            <w:r w:rsidRPr="00C733D7">
              <w:t>Бекниязова</w:t>
            </w:r>
            <w:proofErr w:type="spellEnd"/>
          </w:p>
          <w:p w:rsidR="009A25A8" w:rsidRPr="00C733D7" w:rsidRDefault="009A25A8" w:rsidP="009A25A8">
            <w:pPr>
              <w:widowControl w:val="0"/>
            </w:pPr>
            <w:r w:rsidRPr="00C733D7">
              <w:t xml:space="preserve">С.В. Беспалый </w:t>
            </w:r>
          </w:p>
          <w:p w:rsidR="009A25A8" w:rsidRPr="00C733D7" w:rsidRDefault="009A25A8" w:rsidP="009A25A8">
            <w:pPr>
              <w:widowControl w:val="0"/>
              <w:rPr>
                <w:lang w:val="kk-KZ"/>
              </w:rPr>
            </w:pPr>
            <w:r w:rsidRPr="00C733D7">
              <w:t>Л.М. Давиденко</w:t>
            </w:r>
          </w:p>
        </w:tc>
      </w:tr>
      <w:tr w:rsidR="005C3B5F" w:rsidRPr="00C733D7" w:rsidTr="008922BA">
        <w:trPr>
          <w:trHeight w:val="302"/>
        </w:trPr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B9" w:rsidRPr="00C733D7" w:rsidRDefault="006A76B9" w:rsidP="005C3B5F">
            <w:pPr>
              <w:widowControl w:val="0"/>
              <w:jc w:val="center"/>
              <w:rPr>
                <w:b/>
                <w:bCs/>
              </w:rPr>
            </w:pPr>
            <w:r w:rsidRPr="00C733D7">
              <w:rPr>
                <w:b/>
                <w:bCs/>
              </w:rPr>
              <w:t xml:space="preserve">7. </w:t>
            </w:r>
            <w:proofErr w:type="spellStart"/>
            <w:r w:rsidRPr="00C733D7">
              <w:rPr>
                <w:b/>
                <w:bCs/>
              </w:rPr>
              <w:t>Халықаралық</w:t>
            </w:r>
            <w:proofErr w:type="spellEnd"/>
            <w:r w:rsidRPr="00C733D7">
              <w:rPr>
                <w:b/>
                <w:bCs/>
              </w:rPr>
              <w:t xml:space="preserve"> </w:t>
            </w:r>
            <w:proofErr w:type="spellStart"/>
            <w:r w:rsidRPr="00C733D7">
              <w:rPr>
                <w:b/>
                <w:bCs/>
              </w:rPr>
              <w:t>отандық</w:t>
            </w:r>
            <w:proofErr w:type="spellEnd"/>
            <w:r w:rsidRPr="00C733D7">
              <w:rPr>
                <w:b/>
                <w:bCs/>
              </w:rPr>
              <w:t xml:space="preserve"> </w:t>
            </w:r>
            <w:proofErr w:type="spellStart"/>
            <w:r w:rsidRPr="00C733D7">
              <w:rPr>
                <w:b/>
                <w:bCs/>
              </w:rPr>
              <w:t>және</w:t>
            </w:r>
            <w:proofErr w:type="spellEnd"/>
            <w:r w:rsidRPr="00C733D7">
              <w:rPr>
                <w:b/>
                <w:bCs/>
              </w:rPr>
              <w:t xml:space="preserve"> </w:t>
            </w:r>
            <w:proofErr w:type="spellStart"/>
            <w:r w:rsidRPr="00C733D7">
              <w:rPr>
                <w:b/>
                <w:bCs/>
              </w:rPr>
              <w:t>шетелдік</w:t>
            </w:r>
            <w:proofErr w:type="spellEnd"/>
            <w:r w:rsidRPr="00C733D7">
              <w:rPr>
                <w:b/>
                <w:bCs/>
              </w:rPr>
              <w:t xml:space="preserve"> </w:t>
            </w:r>
            <w:proofErr w:type="spellStart"/>
            <w:r w:rsidRPr="00C733D7">
              <w:rPr>
                <w:b/>
                <w:bCs/>
              </w:rPr>
              <w:t>ғылыми</w:t>
            </w:r>
            <w:proofErr w:type="spellEnd"/>
            <w:r w:rsidRPr="00C733D7">
              <w:rPr>
                <w:b/>
                <w:bCs/>
              </w:rPr>
              <w:t xml:space="preserve"> </w:t>
            </w:r>
            <w:proofErr w:type="spellStart"/>
            <w:r w:rsidRPr="00C733D7">
              <w:rPr>
                <w:b/>
                <w:bCs/>
              </w:rPr>
              <w:t>конференциялар</w:t>
            </w:r>
            <w:proofErr w:type="spellEnd"/>
            <w:r w:rsidRPr="00C733D7">
              <w:rPr>
                <w:b/>
                <w:bCs/>
              </w:rPr>
              <w:t xml:space="preserve"> </w:t>
            </w:r>
            <w:proofErr w:type="spellStart"/>
            <w:r w:rsidRPr="00C733D7">
              <w:rPr>
                <w:b/>
                <w:bCs/>
              </w:rPr>
              <w:t>материалдарындағы</w:t>
            </w:r>
            <w:proofErr w:type="spellEnd"/>
            <w:r w:rsidRPr="00C733D7">
              <w:rPr>
                <w:b/>
                <w:bCs/>
              </w:rPr>
              <w:t xml:space="preserve"> </w:t>
            </w:r>
            <w:proofErr w:type="spellStart"/>
            <w:r w:rsidRPr="00C733D7">
              <w:rPr>
                <w:b/>
                <w:bCs/>
              </w:rPr>
              <w:t>жарияланымдар</w:t>
            </w:r>
            <w:proofErr w:type="spellEnd"/>
            <w:r w:rsidRPr="00C733D7">
              <w:rPr>
                <w:b/>
                <w:bCs/>
              </w:rPr>
              <w:t xml:space="preserve"> </w:t>
            </w:r>
            <w:proofErr w:type="spellStart"/>
            <w:r w:rsidRPr="00C733D7">
              <w:rPr>
                <w:b/>
                <w:bCs/>
              </w:rPr>
              <w:t>тізбесі</w:t>
            </w:r>
            <w:proofErr w:type="spellEnd"/>
          </w:p>
          <w:p w:rsidR="005C3B5F" w:rsidRPr="00C733D7" w:rsidRDefault="005C3B5F" w:rsidP="005C3B5F">
            <w:pPr>
              <w:widowControl w:val="0"/>
              <w:jc w:val="center"/>
            </w:pPr>
            <w:r w:rsidRPr="00C733D7">
              <w:rPr>
                <w:b/>
                <w:bCs/>
              </w:rPr>
              <w:t xml:space="preserve">7. </w:t>
            </w:r>
            <w:r w:rsidRPr="00C733D7">
              <w:rPr>
                <w:b/>
              </w:rPr>
              <w:t>Перечень публикаций в материалах международных отечественных и зарубежных научных конференций</w:t>
            </w:r>
          </w:p>
        </w:tc>
      </w:tr>
      <w:tr w:rsidR="005C3B5F" w:rsidRPr="00C733D7" w:rsidTr="008922BA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B5F" w:rsidRPr="00C733D7" w:rsidRDefault="005C3B5F" w:rsidP="005C3B5F">
            <w:pPr>
              <w:widowControl w:val="0"/>
              <w:rPr>
                <w:lang w:val="kk-KZ"/>
              </w:rPr>
            </w:pPr>
            <w:r w:rsidRPr="00C733D7">
              <w:rPr>
                <w:lang w:val="kk-KZ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F" w:rsidRPr="00C733D7" w:rsidRDefault="005C3B5F" w:rsidP="005C3B5F">
            <w:pPr>
              <w:pStyle w:val="31"/>
              <w:tabs>
                <w:tab w:val="left" w:pos="426"/>
              </w:tabs>
              <w:spacing w:after="0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C733D7">
              <w:rPr>
                <w:color w:val="000000"/>
                <w:sz w:val="24"/>
                <w:szCs w:val="24"/>
              </w:rPr>
              <w:t xml:space="preserve">Синергия на </w:t>
            </w:r>
            <w:proofErr w:type="spellStart"/>
            <w:r w:rsidRPr="00C733D7">
              <w:rPr>
                <w:color w:val="000000"/>
                <w:sz w:val="24"/>
                <w:szCs w:val="24"/>
              </w:rPr>
              <w:t>образованието</w:t>
            </w:r>
            <w:proofErr w:type="spellEnd"/>
            <w:r w:rsidRPr="00C733D7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733D7">
              <w:rPr>
                <w:color w:val="000000"/>
                <w:sz w:val="24"/>
                <w:szCs w:val="24"/>
              </w:rPr>
              <w:t>пазара</w:t>
            </w:r>
            <w:proofErr w:type="spellEnd"/>
            <w:r w:rsidRPr="00C733D7">
              <w:rPr>
                <w:color w:val="000000"/>
                <w:sz w:val="24"/>
                <w:szCs w:val="24"/>
              </w:rPr>
              <w:t xml:space="preserve"> на труда в Казахстан в </w:t>
            </w:r>
            <w:proofErr w:type="spellStart"/>
            <w:r w:rsidRPr="00C733D7">
              <w:rPr>
                <w:color w:val="000000"/>
                <w:sz w:val="24"/>
                <w:szCs w:val="24"/>
              </w:rPr>
              <w:t>дигиталната</w:t>
            </w:r>
            <w:proofErr w:type="spellEnd"/>
            <w:r w:rsidRPr="00C733D7">
              <w:rPr>
                <w:color w:val="000000"/>
                <w:sz w:val="24"/>
                <w:szCs w:val="24"/>
              </w:rPr>
              <w:t xml:space="preserve"> ера - </w:t>
            </w:r>
            <w:proofErr w:type="spellStart"/>
            <w:r w:rsidRPr="00C733D7">
              <w:rPr>
                <w:color w:val="000000"/>
                <w:sz w:val="24"/>
                <w:szCs w:val="24"/>
              </w:rPr>
              <w:t>основни</w:t>
            </w:r>
            <w:proofErr w:type="spellEnd"/>
            <w:r w:rsidRPr="00C733D7">
              <w:rPr>
                <w:color w:val="000000"/>
                <w:sz w:val="24"/>
                <w:szCs w:val="24"/>
              </w:rPr>
              <w:t xml:space="preserve"> области и </w:t>
            </w:r>
            <w:proofErr w:type="spellStart"/>
            <w:r w:rsidRPr="00C733D7">
              <w:rPr>
                <w:color w:val="000000"/>
                <w:sz w:val="24"/>
                <w:szCs w:val="24"/>
              </w:rPr>
              <w:t>проблеми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F" w:rsidRPr="00C733D7" w:rsidRDefault="005C3B5F" w:rsidP="005C3B5F">
            <w:pPr>
              <w:jc w:val="center"/>
            </w:pPr>
            <w:proofErr w:type="spellStart"/>
            <w:r w:rsidRPr="00C733D7">
              <w:t>Баспа</w:t>
            </w:r>
            <w:proofErr w:type="spellEnd"/>
            <w:r w:rsidRPr="00C733D7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F" w:rsidRPr="00C733D7" w:rsidRDefault="005C3B5F" w:rsidP="005C3B5F">
            <w:pPr>
              <w:jc w:val="both"/>
              <w:rPr>
                <w:color w:val="000000"/>
              </w:rPr>
            </w:pPr>
            <w:r w:rsidRPr="00C733D7">
              <w:rPr>
                <w:color w:val="000000"/>
              </w:rPr>
              <w:t xml:space="preserve">ВТОРА НАЦИОНАЛНА НАУЧНО-ПРАКТИЧЕСКА КОНФЕРЕНЦИЯ “ДИГИТАЛНА ТРАНСФОРМАЦИЯ НА ОБРАЗОВАНИЕТО – ПРОБЛЕМИ И РЕШЕНИЯ”, </w:t>
            </w:r>
            <w:r w:rsidRPr="00C733D7">
              <w:t xml:space="preserve">РУСЕНСКИ УНИВЕРСИТЕТ, </w:t>
            </w:r>
            <w:r w:rsidRPr="00C733D7">
              <w:rPr>
                <w:color w:val="000000"/>
              </w:rPr>
              <w:t>2024, С. 211-215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F" w:rsidRPr="00C733D7" w:rsidRDefault="0034319A" w:rsidP="005C3B5F">
            <w:pPr>
              <w:jc w:val="center"/>
              <w:rPr>
                <w:lang w:val="kk-KZ"/>
              </w:rPr>
            </w:pPr>
            <w:r w:rsidRPr="00C733D7">
              <w:rPr>
                <w:lang w:val="kk-KZ"/>
              </w:rPr>
              <w:t>0,313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F" w:rsidRPr="00C733D7" w:rsidRDefault="005C3B5F" w:rsidP="005C3B5F">
            <w:proofErr w:type="spellStart"/>
            <w:r w:rsidRPr="00C733D7">
              <w:t>Зулфия</w:t>
            </w:r>
            <w:proofErr w:type="spellEnd"/>
            <w:r w:rsidRPr="00C733D7">
              <w:t xml:space="preserve"> </w:t>
            </w:r>
            <w:proofErr w:type="spellStart"/>
            <w:r w:rsidRPr="00C733D7">
              <w:t>Аринова</w:t>
            </w:r>
            <w:proofErr w:type="spellEnd"/>
            <w:r w:rsidRPr="00C733D7">
              <w:t xml:space="preserve">, </w:t>
            </w:r>
          </w:p>
          <w:p w:rsidR="005C3B5F" w:rsidRPr="00C733D7" w:rsidRDefault="005C3B5F" w:rsidP="005C3B5F">
            <w:r w:rsidRPr="00C733D7">
              <w:t>Светлана Золотарева,</w:t>
            </w:r>
          </w:p>
          <w:p w:rsidR="005C3B5F" w:rsidRPr="00C733D7" w:rsidRDefault="005C3B5F" w:rsidP="005C3B5F">
            <w:r w:rsidRPr="00C733D7">
              <w:t xml:space="preserve"> Дана </w:t>
            </w:r>
            <w:proofErr w:type="spellStart"/>
            <w:r w:rsidRPr="00C733D7">
              <w:t>Бекниязова</w:t>
            </w:r>
            <w:proofErr w:type="spellEnd"/>
            <w:r w:rsidRPr="00C733D7">
              <w:t xml:space="preserve">, </w:t>
            </w:r>
          </w:p>
          <w:p w:rsidR="005C3B5F" w:rsidRPr="00C733D7" w:rsidRDefault="005C3B5F" w:rsidP="005C3B5F">
            <w:proofErr w:type="spellStart"/>
            <w:r w:rsidRPr="00C733D7">
              <w:t>Лязат</w:t>
            </w:r>
            <w:proofErr w:type="spellEnd"/>
            <w:r w:rsidRPr="00C733D7">
              <w:t xml:space="preserve"> </w:t>
            </w:r>
            <w:proofErr w:type="spellStart"/>
            <w:r w:rsidRPr="00C733D7">
              <w:t>Тюлюгенова</w:t>
            </w:r>
            <w:proofErr w:type="spellEnd"/>
          </w:p>
        </w:tc>
      </w:tr>
      <w:tr w:rsidR="005C3B5F" w:rsidRPr="00736D45" w:rsidTr="008922BA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B5F" w:rsidRPr="00C733D7" w:rsidRDefault="005C3B5F" w:rsidP="005C3B5F">
            <w:pPr>
              <w:widowControl w:val="0"/>
              <w:rPr>
                <w:lang w:val="kk-KZ"/>
              </w:rPr>
            </w:pPr>
            <w:r w:rsidRPr="00C733D7">
              <w:rPr>
                <w:lang w:val="kk-KZ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B5F" w:rsidRPr="00C733D7" w:rsidRDefault="005C3B5F" w:rsidP="005C3B5F">
            <w:pPr>
              <w:widowControl w:val="0"/>
              <w:jc w:val="both"/>
              <w:rPr>
                <w:color w:val="FF0000"/>
                <w:lang w:val="en-US"/>
              </w:rPr>
            </w:pPr>
            <w:r w:rsidRPr="00C733D7">
              <w:rPr>
                <w:lang w:val="en-US"/>
              </w:rPr>
              <w:t>Analysis of Changes in the Structure of Employment and Professional Qualification Requirements in the Era of Digitalization of the Economy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B5F" w:rsidRPr="00C733D7" w:rsidRDefault="005C3B5F" w:rsidP="005C3B5F">
            <w:pPr>
              <w:jc w:val="center"/>
            </w:pPr>
            <w:proofErr w:type="spellStart"/>
            <w:r w:rsidRPr="00C733D7">
              <w:t>Баспа</w:t>
            </w:r>
            <w:proofErr w:type="spellEnd"/>
            <w:r w:rsidRPr="00C733D7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B5F" w:rsidRPr="00C733D7" w:rsidRDefault="005C3B5F" w:rsidP="005C3B5F">
            <w:pPr>
              <w:autoSpaceDE w:val="0"/>
              <w:autoSpaceDN w:val="0"/>
              <w:adjustRightInd w:val="0"/>
              <w:jc w:val="both"/>
            </w:pPr>
            <w:r w:rsidRPr="00C733D7">
              <w:rPr>
                <w:lang w:val="en-US"/>
              </w:rPr>
              <w:t xml:space="preserve">Materials of the XII International Scientific-Practical Conference January 2-4, 2025 Liverpool (UK) Volume I Liverpool, 2025. </w:t>
            </w:r>
            <w:r w:rsidRPr="00C733D7">
              <w:t>Р.123-129</w:t>
            </w:r>
          </w:p>
          <w:p w:rsidR="005C3B5F" w:rsidRPr="00C733D7" w:rsidRDefault="005C3B5F" w:rsidP="005C3B5F">
            <w:pPr>
              <w:autoSpaceDE w:val="0"/>
              <w:autoSpaceDN w:val="0"/>
              <w:adjustRightInd w:val="0"/>
              <w:jc w:val="both"/>
            </w:pPr>
            <w:r w:rsidRPr="00C733D7">
              <w:t>ISBN 978-601-267-338-8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B5F" w:rsidRPr="00C733D7" w:rsidRDefault="005C3B5F" w:rsidP="005C3B5F">
            <w:pPr>
              <w:widowControl w:val="0"/>
              <w:jc w:val="center"/>
              <w:rPr>
                <w:color w:val="FF0000"/>
                <w:lang w:val="kk-KZ"/>
              </w:rPr>
            </w:pPr>
            <w:r w:rsidRPr="00C733D7">
              <w:rPr>
                <w:lang w:val="kk-KZ"/>
              </w:rPr>
              <w:t>0,438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B5F" w:rsidRPr="00C733D7" w:rsidRDefault="005C3B5F" w:rsidP="005C3B5F">
            <w:pPr>
              <w:widowControl w:val="0"/>
              <w:rPr>
                <w:lang w:val="en-US"/>
              </w:rPr>
            </w:pPr>
            <w:r w:rsidRPr="00C733D7">
              <w:rPr>
                <w:lang w:val="en-US"/>
              </w:rPr>
              <w:t xml:space="preserve">Z. A. </w:t>
            </w:r>
            <w:proofErr w:type="spellStart"/>
            <w:r w:rsidRPr="00C733D7">
              <w:rPr>
                <w:lang w:val="en-US"/>
              </w:rPr>
              <w:t>Arynova</w:t>
            </w:r>
            <w:proofErr w:type="spellEnd"/>
            <w:r w:rsidRPr="00C733D7">
              <w:rPr>
                <w:lang w:val="en-US"/>
              </w:rPr>
              <w:t xml:space="preserve">, </w:t>
            </w:r>
          </w:p>
          <w:p w:rsidR="005C3B5F" w:rsidRPr="00C733D7" w:rsidRDefault="005C3B5F" w:rsidP="005C3B5F">
            <w:pPr>
              <w:widowControl w:val="0"/>
              <w:rPr>
                <w:lang w:val="en-US"/>
              </w:rPr>
            </w:pPr>
            <w:r w:rsidRPr="00C733D7">
              <w:rPr>
                <w:lang w:val="en-US"/>
              </w:rPr>
              <w:t xml:space="preserve">D. S. </w:t>
            </w:r>
            <w:proofErr w:type="spellStart"/>
            <w:r w:rsidRPr="00C733D7">
              <w:rPr>
                <w:lang w:val="en-US"/>
              </w:rPr>
              <w:t>Bekniyazova</w:t>
            </w:r>
            <w:proofErr w:type="spellEnd"/>
            <w:r w:rsidRPr="00C733D7">
              <w:rPr>
                <w:lang w:val="en-US"/>
              </w:rPr>
              <w:t>,</w:t>
            </w:r>
          </w:p>
          <w:p w:rsidR="005C3B5F" w:rsidRPr="00C733D7" w:rsidRDefault="005C3B5F" w:rsidP="005C3B5F">
            <w:pPr>
              <w:widowControl w:val="0"/>
              <w:rPr>
                <w:lang w:val="en-US"/>
              </w:rPr>
            </w:pPr>
            <w:r w:rsidRPr="00C733D7">
              <w:rPr>
                <w:lang w:val="en-US"/>
              </w:rPr>
              <w:t xml:space="preserve">S. V. </w:t>
            </w:r>
            <w:proofErr w:type="spellStart"/>
            <w:r w:rsidRPr="00C733D7">
              <w:rPr>
                <w:lang w:val="en-US"/>
              </w:rPr>
              <w:t>Zolotareva</w:t>
            </w:r>
            <w:proofErr w:type="spellEnd"/>
            <w:r w:rsidRPr="00C733D7">
              <w:rPr>
                <w:lang w:val="en-US"/>
              </w:rPr>
              <w:t>,</w:t>
            </w:r>
          </w:p>
          <w:p w:rsidR="005C3B5F" w:rsidRPr="00C733D7" w:rsidRDefault="005C3B5F" w:rsidP="005C3B5F">
            <w:pPr>
              <w:widowControl w:val="0"/>
              <w:rPr>
                <w:color w:val="FF0000"/>
                <w:lang w:val="en-US"/>
              </w:rPr>
            </w:pPr>
            <w:r w:rsidRPr="00C733D7">
              <w:rPr>
                <w:lang w:val="en-US"/>
              </w:rPr>
              <w:t xml:space="preserve">L. B. </w:t>
            </w:r>
            <w:proofErr w:type="spellStart"/>
            <w:r w:rsidRPr="00C733D7">
              <w:rPr>
                <w:lang w:val="en-US"/>
              </w:rPr>
              <w:t>Tyulyugenova</w:t>
            </w:r>
            <w:proofErr w:type="spellEnd"/>
          </w:p>
        </w:tc>
      </w:tr>
      <w:tr w:rsidR="00D331CF" w:rsidRPr="00C733D7" w:rsidTr="008922BA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1CF" w:rsidRPr="00C733D7" w:rsidRDefault="00D331CF" w:rsidP="008922BA">
            <w:pPr>
              <w:widowControl w:val="0"/>
              <w:jc w:val="center"/>
            </w:pPr>
            <w:r w:rsidRPr="00C733D7">
              <w:lastRenderedPageBreak/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1CF" w:rsidRPr="00C733D7" w:rsidRDefault="00D331CF" w:rsidP="008922BA">
            <w:pPr>
              <w:widowControl w:val="0"/>
              <w:jc w:val="center"/>
              <w:rPr>
                <w:lang w:val="kk-KZ"/>
              </w:rPr>
            </w:pPr>
            <w:r w:rsidRPr="00C733D7">
              <w:rPr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1CF" w:rsidRPr="00C733D7" w:rsidRDefault="00D331CF" w:rsidP="008922BA">
            <w:pPr>
              <w:widowControl w:val="0"/>
              <w:jc w:val="center"/>
              <w:rPr>
                <w:lang w:val="kk-KZ"/>
              </w:rPr>
            </w:pPr>
            <w:r w:rsidRPr="00C733D7">
              <w:rPr>
                <w:lang w:val="kk-KZ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1CF" w:rsidRPr="00C733D7" w:rsidRDefault="00D331CF" w:rsidP="008922BA">
            <w:pPr>
              <w:widowControl w:val="0"/>
              <w:jc w:val="center"/>
              <w:rPr>
                <w:lang w:val="kk-KZ"/>
              </w:rPr>
            </w:pPr>
            <w:r w:rsidRPr="00C733D7">
              <w:rPr>
                <w:lang w:val="kk-KZ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1CF" w:rsidRPr="00C733D7" w:rsidRDefault="00D331CF" w:rsidP="008922BA">
            <w:pPr>
              <w:widowControl w:val="0"/>
              <w:jc w:val="center"/>
              <w:rPr>
                <w:lang w:val="kk-KZ"/>
              </w:rPr>
            </w:pPr>
            <w:r w:rsidRPr="00C733D7">
              <w:rPr>
                <w:lang w:val="kk-KZ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1CF" w:rsidRPr="00C733D7" w:rsidRDefault="00D331CF" w:rsidP="008922BA">
            <w:pPr>
              <w:widowControl w:val="0"/>
              <w:jc w:val="center"/>
              <w:rPr>
                <w:lang w:val="kk-KZ"/>
              </w:rPr>
            </w:pPr>
            <w:r w:rsidRPr="00C733D7">
              <w:rPr>
                <w:lang w:val="kk-KZ"/>
              </w:rPr>
              <w:t>6</w:t>
            </w:r>
          </w:p>
        </w:tc>
      </w:tr>
      <w:tr w:rsidR="005C3B5F" w:rsidRPr="00736D45" w:rsidTr="008922BA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B5F" w:rsidRPr="00C733D7" w:rsidRDefault="005C3B5F" w:rsidP="005C3B5F">
            <w:pPr>
              <w:widowControl w:val="0"/>
              <w:rPr>
                <w:lang w:val="kk-KZ"/>
              </w:rPr>
            </w:pPr>
            <w:r w:rsidRPr="00C733D7">
              <w:rPr>
                <w:lang w:val="kk-KZ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B5F" w:rsidRPr="00C733D7" w:rsidRDefault="005C3B5F" w:rsidP="005C3B5F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lang w:val="en-US"/>
              </w:rPr>
            </w:pPr>
            <w:r w:rsidRPr="00C733D7">
              <w:rPr>
                <w:lang w:val="en-US"/>
              </w:rPr>
              <w:t>Impact of the Digital Transformation of the Economy on the Mechanism of Interaction between Labor Market and Higher Education: Modern Challenges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B5F" w:rsidRPr="00C733D7" w:rsidRDefault="005C3B5F" w:rsidP="005C3B5F">
            <w:pPr>
              <w:jc w:val="center"/>
              <w:rPr>
                <w:color w:val="FF0000"/>
              </w:rPr>
            </w:pPr>
            <w:proofErr w:type="spellStart"/>
            <w:r w:rsidRPr="00C733D7">
              <w:t>Баспа</w:t>
            </w:r>
            <w:proofErr w:type="spellEnd"/>
            <w:r w:rsidRPr="00C733D7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B5F" w:rsidRPr="00C733D7" w:rsidRDefault="005C3B5F" w:rsidP="005C3B5F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lang w:val="en-US"/>
              </w:rPr>
            </w:pPr>
            <w:r w:rsidRPr="00C733D7">
              <w:rPr>
                <w:lang w:val="en-US"/>
              </w:rPr>
              <w:t>The Europe and the Turkic World: Science, Engineering and Technology Materials of the IX International Scientific-Practical Conference May 1-3, 2024 Adana (</w:t>
            </w:r>
            <w:proofErr w:type="spellStart"/>
            <w:r w:rsidRPr="00C733D7">
              <w:rPr>
                <w:lang w:val="en-US"/>
              </w:rPr>
              <w:t>Türkiye</w:t>
            </w:r>
            <w:proofErr w:type="spellEnd"/>
            <w:r w:rsidRPr="00C733D7">
              <w:rPr>
                <w:lang w:val="en-US"/>
              </w:rPr>
              <w:t>) Volume I Adana, 2024</w:t>
            </w:r>
            <w:r w:rsidRPr="00C733D7">
              <w:rPr>
                <w:lang w:val="en-US"/>
              </w:rPr>
              <w:br/>
              <w:t xml:space="preserve">ISBN 978-601-267-399-9  </w:t>
            </w:r>
            <w:r w:rsidRPr="00C733D7">
              <w:t>Р</w:t>
            </w:r>
            <w:r w:rsidRPr="00C733D7">
              <w:rPr>
                <w:lang w:val="en-US"/>
              </w:rPr>
              <w:t>. 173-180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B5F" w:rsidRPr="00C733D7" w:rsidRDefault="005C3B5F" w:rsidP="005C3B5F">
            <w:pPr>
              <w:widowControl w:val="0"/>
              <w:jc w:val="center"/>
              <w:rPr>
                <w:bCs/>
                <w:color w:val="FF0000"/>
                <w:lang w:val="kk-KZ"/>
              </w:rPr>
            </w:pPr>
            <w:r w:rsidRPr="00C733D7">
              <w:rPr>
                <w:bCs/>
                <w:lang w:val="kk-KZ"/>
              </w:rPr>
              <w:t>0,5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B5F" w:rsidRPr="00C733D7" w:rsidRDefault="005C3B5F" w:rsidP="005C3B5F">
            <w:pPr>
              <w:widowControl w:val="0"/>
              <w:rPr>
                <w:lang w:val="en-US"/>
              </w:rPr>
            </w:pPr>
            <w:r w:rsidRPr="00C733D7">
              <w:rPr>
                <w:lang w:val="en-US"/>
              </w:rPr>
              <w:t xml:space="preserve">Z.A. </w:t>
            </w:r>
            <w:proofErr w:type="spellStart"/>
            <w:r w:rsidRPr="00C733D7">
              <w:rPr>
                <w:lang w:val="en-US"/>
              </w:rPr>
              <w:t>Arynova</w:t>
            </w:r>
            <w:proofErr w:type="spellEnd"/>
            <w:r w:rsidRPr="00C733D7">
              <w:rPr>
                <w:lang w:val="en-US"/>
              </w:rPr>
              <w:t xml:space="preserve">, </w:t>
            </w:r>
          </w:p>
          <w:p w:rsidR="005C3B5F" w:rsidRPr="00C733D7" w:rsidRDefault="005C3B5F" w:rsidP="005C3B5F">
            <w:pPr>
              <w:widowControl w:val="0"/>
              <w:rPr>
                <w:lang w:val="en-US"/>
              </w:rPr>
            </w:pPr>
            <w:r w:rsidRPr="00C733D7">
              <w:rPr>
                <w:lang w:val="en-US"/>
              </w:rPr>
              <w:t xml:space="preserve">D. S. </w:t>
            </w:r>
            <w:proofErr w:type="spellStart"/>
            <w:r w:rsidRPr="00C733D7">
              <w:rPr>
                <w:lang w:val="en-US"/>
              </w:rPr>
              <w:t>Bekniyazova</w:t>
            </w:r>
            <w:proofErr w:type="spellEnd"/>
            <w:r w:rsidRPr="00C733D7">
              <w:rPr>
                <w:lang w:val="en-US"/>
              </w:rPr>
              <w:t>,</w:t>
            </w:r>
          </w:p>
          <w:p w:rsidR="005C3B5F" w:rsidRPr="00C733D7" w:rsidRDefault="005C3B5F" w:rsidP="005C3B5F">
            <w:pPr>
              <w:widowControl w:val="0"/>
              <w:rPr>
                <w:lang w:val="en-US"/>
              </w:rPr>
            </w:pPr>
            <w:r w:rsidRPr="00C733D7">
              <w:rPr>
                <w:lang w:val="en-US"/>
              </w:rPr>
              <w:t xml:space="preserve">S. V. </w:t>
            </w:r>
            <w:proofErr w:type="spellStart"/>
            <w:r w:rsidRPr="00C733D7">
              <w:rPr>
                <w:lang w:val="en-US"/>
              </w:rPr>
              <w:t>Zolotareva</w:t>
            </w:r>
            <w:proofErr w:type="spellEnd"/>
            <w:r w:rsidRPr="00C733D7">
              <w:rPr>
                <w:lang w:val="en-US"/>
              </w:rPr>
              <w:t>,</w:t>
            </w:r>
          </w:p>
          <w:p w:rsidR="005C3B5F" w:rsidRPr="00C733D7" w:rsidRDefault="005C3B5F" w:rsidP="005C3B5F">
            <w:pPr>
              <w:widowControl w:val="0"/>
              <w:rPr>
                <w:color w:val="FF0000"/>
                <w:lang w:val="en-US"/>
              </w:rPr>
            </w:pPr>
            <w:r w:rsidRPr="00C733D7">
              <w:rPr>
                <w:lang w:val="en-US"/>
              </w:rPr>
              <w:t xml:space="preserve">L. B. </w:t>
            </w:r>
            <w:proofErr w:type="spellStart"/>
            <w:r w:rsidRPr="00C733D7">
              <w:rPr>
                <w:lang w:val="en-US"/>
              </w:rPr>
              <w:t>Tyulyugenova</w:t>
            </w:r>
            <w:proofErr w:type="spellEnd"/>
          </w:p>
        </w:tc>
      </w:tr>
      <w:tr w:rsidR="00F43C69" w:rsidRPr="00C733D7" w:rsidTr="008922BA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C69" w:rsidRPr="00C733D7" w:rsidRDefault="00F43C69" w:rsidP="005C3B5F">
            <w:pPr>
              <w:widowControl w:val="0"/>
              <w:rPr>
                <w:lang w:val="en-US"/>
              </w:rPr>
            </w:pPr>
            <w:r w:rsidRPr="00C733D7">
              <w:rPr>
                <w:lang w:val="kk-KZ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C69" w:rsidRPr="00C733D7" w:rsidRDefault="00561953" w:rsidP="005C3B5F">
            <w:pPr>
              <w:autoSpaceDE w:val="0"/>
              <w:autoSpaceDN w:val="0"/>
              <w:adjustRightInd w:val="0"/>
              <w:jc w:val="both"/>
            </w:pPr>
            <w:r w:rsidRPr="00C733D7">
              <w:rPr>
                <w:color w:val="000000"/>
              </w:rPr>
              <w:t>ВЛИЯНИЕ КАЧЕСТВА ЧЕЛОВЕЧЕСКОГО КАПИТАЛА НА ЭКОНОМИЧЕСКИЙ РОСТ РЕГИОНА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C69" w:rsidRPr="00C733D7" w:rsidRDefault="00561953" w:rsidP="005C3B5F">
            <w:pPr>
              <w:jc w:val="center"/>
            </w:pPr>
            <w:proofErr w:type="spellStart"/>
            <w:r w:rsidRPr="00C733D7">
              <w:t>Баспа</w:t>
            </w:r>
            <w:proofErr w:type="spellEnd"/>
            <w:r w:rsidRPr="00C733D7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C69" w:rsidRPr="00C733D7" w:rsidRDefault="00561953" w:rsidP="008133E9">
            <w:pPr>
              <w:autoSpaceDE w:val="0"/>
              <w:autoSpaceDN w:val="0"/>
              <w:adjustRightInd w:val="0"/>
              <w:jc w:val="both"/>
            </w:pPr>
            <w:r w:rsidRPr="00C733D7">
              <w:rPr>
                <w:color w:val="000000"/>
              </w:rPr>
              <w:t xml:space="preserve">Современный менеджмент: проблемы и перспективы: сборник статей по итогам XIX Международной научно-практической конференции «Современный менеджмент: проблемы и перспективы». Санкт-Петербург, 26–27 сентября 2024 г. / под ред. д-ра </w:t>
            </w:r>
            <w:proofErr w:type="spellStart"/>
            <w:r w:rsidRPr="00C733D7">
              <w:rPr>
                <w:color w:val="000000"/>
              </w:rPr>
              <w:t>экон</w:t>
            </w:r>
            <w:proofErr w:type="spellEnd"/>
            <w:r w:rsidRPr="00C733D7">
              <w:rPr>
                <w:color w:val="000000"/>
              </w:rPr>
              <w:t xml:space="preserve">. наук, проф. Е.А. </w:t>
            </w:r>
            <w:proofErr w:type="spellStart"/>
            <w:r w:rsidR="008133E9" w:rsidRPr="00C733D7">
              <w:rPr>
                <w:color w:val="000000"/>
              </w:rPr>
              <w:t>Горбашко</w:t>
            </w:r>
            <w:proofErr w:type="spellEnd"/>
            <w:r w:rsidR="008133E9" w:rsidRPr="00C733D7">
              <w:rPr>
                <w:color w:val="000000"/>
              </w:rPr>
              <w:t xml:space="preserve">, </w:t>
            </w:r>
            <w:r w:rsidR="008133E9" w:rsidRPr="00C733D7">
              <w:t xml:space="preserve">д-ра </w:t>
            </w:r>
            <w:proofErr w:type="spellStart"/>
            <w:r w:rsidR="008133E9" w:rsidRPr="00C733D7">
              <w:t>экон</w:t>
            </w:r>
            <w:proofErr w:type="spellEnd"/>
            <w:r w:rsidR="008133E9" w:rsidRPr="00C733D7">
              <w:t xml:space="preserve">. наук, проф. И.В. Федосеева. – СПб: Изд-во </w:t>
            </w:r>
            <w:proofErr w:type="spellStart"/>
            <w:r w:rsidR="008133E9" w:rsidRPr="00C733D7">
              <w:t>СПбГЭУ</w:t>
            </w:r>
            <w:proofErr w:type="spellEnd"/>
            <w:r w:rsidR="008133E9" w:rsidRPr="00C733D7">
              <w:t>, 2024. – 697 с. – EDN: DYONNH, С.  155-160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C69" w:rsidRPr="00C733D7" w:rsidRDefault="008133E9" w:rsidP="005C3B5F">
            <w:pPr>
              <w:widowControl w:val="0"/>
              <w:jc w:val="center"/>
              <w:rPr>
                <w:bCs/>
                <w:lang w:val="kk-KZ"/>
              </w:rPr>
            </w:pPr>
            <w:r w:rsidRPr="00C733D7">
              <w:rPr>
                <w:bCs/>
                <w:lang w:val="kk-KZ"/>
              </w:rPr>
              <w:t>0,375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C69" w:rsidRPr="00C733D7" w:rsidRDefault="008133E9" w:rsidP="005C3B5F">
            <w:pPr>
              <w:widowControl w:val="0"/>
            </w:pPr>
            <w:proofErr w:type="spellStart"/>
            <w:r w:rsidRPr="00C733D7">
              <w:t>Тюлюгенова</w:t>
            </w:r>
            <w:proofErr w:type="spellEnd"/>
            <w:r w:rsidRPr="00C733D7">
              <w:t xml:space="preserve"> Л. Б.</w:t>
            </w:r>
          </w:p>
        </w:tc>
      </w:tr>
    </w:tbl>
    <w:p w:rsidR="00AE217D" w:rsidRPr="00C733D7" w:rsidRDefault="00AE217D" w:rsidP="009B609D">
      <w:pPr>
        <w:jc w:val="both"/>
        <w:rPr>
          <w:b/>
          <w:color w:val="000000"/>
        </w:rPr>
      </w:pPr>
    </w:p>
    <w:p w:rsidR="009B609D" w:rsidRPr="00C733D7" w:rsidRDefault="009B609D" w:rsidP="009B609D">
      <w:pPr>
        <w:jc w:val="both"/>
        <w:rPr>
          <w:b/>
          <w:color w:val="000000"/>
          <w:lang w:val="en-US"/>
        </w:rPr>
      </w:pPr>
      <w:r w:rsidRPr="00C733D7">
        <w:rPr>
          <w:b/>
          <w:color w:val="000000"/>
        </w:rPr>
        <w:t>Итого</w:t>
      </w:r>
      <w:r w:rsidRPr="00C733D7">
        <w:rPr>
          <w:b/>
          <w:color w:val="000000"/>
          <w:lang w:val="en-US"/>
        </w:rPr>
        <w:t xml:space="preserve"> </w:t>
      </w:r>
      <w:r w:rsidRPr="00C733D7">
        <w:rPr>
          <w:b/>
          <w:color w:val="000000"/>
        </w:rPr>
        <w:t>публикаций</w:t>
      </w:r>
      <w:r w:rsidRPr="00C733D7">
        <w:rPr>
          <w:b/>
          <w:color w:val="000000"/>
          <w:lang w:val="en-US"/>
        </w:rPr>
        <w:t>:</w:t>
      </w:r>
    </w:p>
    <w:p w:rsidR="006575CA" w:rsidRPr="00C733D7" w:rsidRDefault="006575CA" w:rsidP="006575CA">
      <w:pPr>
        <w:pStyle w:val="af2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color w:val="000000"/>
          <w:sz w:val="24"/>
        </w:rPr>
      </w:pPr>
      <w:r w:rsidRPr="00C733D7">
        <w:rPr>
          <w:rFonts w:ascii="Times New Roman" w:hAnsi="Times New Roman"/>
          <w:color w:val="000000"/>
          <w:sz w:val="24"/>
          <w:lang w:val="en-US"/>
        </w:rPr>
        <w:t>Web</w:t>
      </w:r>
      <w:r w:rsidRPr="00C733D7">
        <w:rPr>
          <w:rFonts w:ascii="Times New Roman" w:hAnsi="Times New Roman"/>
          <w:color w:val="000000"/>
          <w:sz w:val="24"/>
        </w:rPr>
        <w:t xml:space="preserve"> </w:t>
      </w:r>
      <w:r w:rsidRPr="00C733D7">
        <w:rPr>
          <w:rFonts w:ascii="Times New Roman" w:hAnsi="Times New Roman"/>
          <w:color w:val="000000"/>
          <w:sz w:val="24"/>
          <w:lang w:val="en-US"/>
        </w:rPr>
        <w:t>of</w:t>
      </w:r>
      <w:r w:rsidRPr="00C733D7">
        <w:rPr>
          <w:rFonts w:ascii="Times New Roman" w:hAnsi="Times New Roman"/>
          <w:color w:val="000000"/>
          <w:sz w:val="24"/>
        </w:rPr>
        <w:t xml:space="preserve"> </w:t>
      </w:r>
      <w:r w:rsidRPr="00C733D7">
        <w:rPr>
          <w:rFonts w:ascii="Times New Roman" w:hAnsi="Times New Roman"/>
          <w:color w:val="000000"/>
          <w:sz w:val="24"/>
          <w:lang w:val="en-US"/>
        </w:rPr>
        <w:t>Science</w:t>
      </w:r>
      <w:r w:rsidRPr="00C733D7">
        <w:rPr>
          <w:rFonts w:ascii="Times New Roman" w:hAnsi="Times New Roman"/>
          <w:color w:val="000000"/>
          <w:sz w:val="24"/>
        </w:rPr>
        <w:t>,</w:t>
      </w:r>
      <w:r w:rsidRPr="00C733D7">
        <w:rPr>
          <w:rFonts w:ascii="Times New Roman" w:hAnsi="Times New Roman"/>
          <w:color w:val="000000"/>
          <w:sz w:val="24"/>
          <w:lang w:val="kk-KZ"/>
        </w:rPr>
        <w:t xml:space="preserve"> Scopus</w:t>
      </w:r>
      <w:r w:rsidRPr="00C733D7">
        <w:rPr>
          <w:rFonts w:ascii="Times New Roman" w:hAnsi="Times New Roman"/>
          <w:color w:val="000000"/>
          <w:sz w:val="24"/>
        </w:rPr>
        <w:t xml:space="preserve"> – </w:t>
      </w:r>
      <w:r w:rsidR="00360B88" w:rsidRPr="00C733D7">
        <w:rPr>
          <w:rFonts w:ascii="Times New Roman" w:hAnsi="Times New Roman"/>
          <w:color w:val="000000"/>
          <w:sz w:val="24"/>
          <w:lang w:val="ru-RU"/>
        </w:rPr>
        <w:t>3</w:t>
      </w:r>
      <w:r w:rsidRPr="00C733D7">
        <w:rPr>
          <w:rFonts w:ascii="Times New Roman" w:hAnsi="Times New Roman"/>
          <w:color w:val="000000"/>
          <w:sz w:val="24"/>
          <w:lang w:val="kk-KZ"/>
        </w:rPr>
        <w:t>.</w:t>
      </w:r>
    </w:p>
    <w:p w:rsidR="006575CA" w:rsidRPr="00C733D7" w:rsidRDefault="006575CA" w:rsidP="006575CA">
      <w:pPr>
        <w:pStyle w:val="af2"/>
        <w:widowControl w:val="0"/>
        <w:numPr>
          <w:ilvl w:val="0"/>
          <w:numId w:val="10"/>
        </w:numPr>
        <w:ind w:left="284" w:hanging="284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C733D7">
        <w:rPr>
          <w:rFonts w:ascii="Times New Roman" w:hAnsi="Times New Roman"/>
          <w:sz w:val="24"/>
          <w:lang w:val="kk-KZ"/>
        </w:rPr>
        <w:t xml:space="preserve">Научные журналы, </w:t>
      </w:r>
      <w:r w:rsidRPr="00C733D7">
        <w:rPr>
          <w:rFonts w:ascii="Times New Roman" w:hAnsi="Times New Roman"/>
          <w:sz w:val="24"/>
          <w:szCs w:val="24"/>
          <w:lang w:val="kk-KZ"/>
        </w:rPr>
        <w:t>рекомендованные КОКСН</w:t>
      </w:r>
      <w:r w:rsidRPr="00C733D7">
        <w:rPr>
          <w:rFonts w:ascii="Times New Roman" w:hAnsi="Times New Roman"/>
          <w:sz w:val="24"/>
          <w:szCs w:val="24"/>
        </w:rPr>
        <w:t>ВО</w:t>
      </w:r>
      <w:r w:rsidRPr="00C733D7">
        <w:rPr>
          <w:rFonts w:ascii="Times New Roman" w:hAnsi="Times New Roman"/>
          <w:sz w:val="24"/>
          <w:szCs w:val="24"/>
          <w:lang w:val="kk-KZ"/>
        </w:rPr>
        <w:t xml:space="preserve"> МНВО РК</w:t>
      </w:r>
      <w:r w:rsidRPr="00C733D7">
        <w:rPr>
          <w:rFonts w:ascii="Times New Roman" w:hAnsi="Times New Roman"/>
          <w:color w:val="000000"/>
          <w:sz w:val="24"/>
          <w:szCs w:val="24"/>
        </w:rPr>
        <w:t xml:space="preserve"> – 1</w:t>
      </w:r>
      <w:r w:rsidRPr="00C733D7">
        <w:rPr>
          <w:rFonts w:ascii="Times New Roman" w:hAnsi="Times New Roman"/>
          <w:color w:val="000000"/>
          <w:sz w:val="24"/>
          <w:szCs w:val="24"/>
          <w:lang w:val="ru-RU"/>
        </w:rPr>
        <w:t>8</w:t>
      </w:r>
      <w:r w:rsidRPr="00C733D7">
        <w:rPr>
          <w:rFonts w:ascii="Times New Roman" w:hAnsi="Times New Roman"/>
          <w:color w:val="000000"/>
          <w:sz w:val="24"/>
          <w:szCs w:val="24"/>
          <w:lang w:val="kk-KZ"/>
        </w:rPr>
        <w:t>.</w:t>
      </w:r>
    </w:p>
    <w:p w:rsidR="006575CA" w:rsidRPr="00C733D7" w:rsidRDefault="006575CA" w:rsidP="006575CA">
      <w:pPr>
        <w:pStyle w:val="af2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C733D7">
        <w:rPr>
          <w:rFonts w:ascii="Times New Roman" w:hAnsi="Times New Roman"/>
          <w:color w:val="000000"/>
          <w:sz w:val="24"/>
          <w:szCs w:val="24"/>
          <w:lang w:val="kk-KZ"/>
        </w:rPr>
        <w:t xml:space="preserve">Научные журналы, не </w:t>
      </w:r>
      <w:r w:rsidRPr="00C733D7">
        <w:rPr>
          <w:rFonts w:ascii="Times New Roman" w:hAnsi="Times New Roman"/>
          <w:color w:val="000000"/>
          <w:sz w:val="24"/>
          <w:szCs w:val="24"/>
        </w:rPr>
        <w:t>рекомендованные КОКСНВО МНВО РК –</w:t>
      </w:r>
      <w:r w:rsidRPr="00C733D7">
        <w:rPr>
          <w:rFonts w:ascii="Times New Roman" w:hAnsi="Times New Roman"/>
          <w:color w:val="000000"/>
          <w:sz w:val="24"/>
          <w:szCs w:val="24"/>
          <w:lang w:val="ru-RU"/>
        </w:rPr>
        <w:t xml:space="preserve"> 3</w:t>
      </w:r>
      <w:r w:rsidRPr="00C733D7">
        <w:rPr>
          <w:rFonts w:ascii="Times New Roman" w:hAnsi="Times New Roman"/>
          <w:color w:val="000000"/>
          <w:sz w:val="24"/>
          <w:szCs w:val="24"/>
          <w:lang w:val="kk-KZ"/>
        </w:rPr>
        <w:t>.</w:t>
      </w:r>
    </w:p>
    <w:p w:rsidR="006575CA" w:rsidRPr="00C733D7" w:rsidRDefault="006575CA" w:rsidP="006575CA">
      <w:pPr>
        <w:pStyle w:val="af2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4"/>
          <w:szCs w:val="24"/>
          <w:lang w:val="kk-KZ"/>
        </w:rPr>
      </w:pPr>
      <w:r w:rsidRPr="00C733D7">
        <w:rPr>
          <w:rFonts w:ascii="Times New Roman" w:hAnsi="Times New Roman"/>
          <w:sz w:val="24"/>
          <w:szCs w:val="24"/>
          <w:lang w:val="kk-KZ"/>
        </w:rPr>
        <w:t>Зарубежные научные журналы – 2.</w:t>
      </w:r>
    </w:p>
    <w:p w:rsidR="00360B88" w:rsidRPr="00C733D7" w:rsidRDefault="00360B88" w:rsidP="00360B88">
      <w:pPr>
        <w:pStyle w:val="af2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C733D7">
        <w:rPr>
          <w:rFonts w:ascii="Times New Roman" w:hAnsi="Times New Roman"/>
          <w:color w:val="000000"/>
          <w:sz w:val="24"/>
          <w:szCs w:val="24"/>
        </w:rPr>
        <w:t xml:space="preserve">Авторские свидетельства – </w:t>
      </w:r>
      <w:r w:rsidRPr="00C733D7">
        <w:rPr>
          <w:rFonts w:ascii="Times New Roman" w:hAnsi="Times New Roman"/>
          <w:color w:val="000000"/>
          <w:sz w:val="24"/>
          <w:szCs w:val="24"/>
          <w:lang w:val="ru-RU"/>
        </w:rPr>
        <w:t>6</w:t>
      </w:r>
      <w:r w:rsidRPr="00C733D7">
        <w:rPr>
          <w:rFonts w:ascii="Times New Roman" w:hAnsi="Times New Roman"/>
          <w:color w:val="000000"/>
          <w:sz w:val="24"/>
          <w:szCs w:val="24"/>
        </w:rPr>
        <w:t>.</w:t>
      </w:r>
    </w:p>
    <w:p w:rsidR="006575CA" w:rsidRPr="00C733D7" w:rsidRDefault="006575CA" w:rsidP="006575CA">
      <w:pPr>
        <w:pStyle w:val="af2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C733D7">
        <w:rPr>
          <w:rFonts w:ascii="Times New Roman" w:hAnsi="Times New Roman"/>
          <w:sz w:val="24"/>
          <w:szCs w:val="24"/>
          <w:lang w:val="kk-KZ"/>
        </w:rPr>
        <w:t>Учебники, учебные (учебно-методические) пособия, монографии</w:t>
      </w:r>
      <w:r w:rsidRPr="00C733D7">
        <w:rPr>
          <w:rFonts w:ascii="Times New Roman" w:hAnsi="Times New Roman"/>
          <w:color w:val="000000"/>
          <w:sz w:val="24"/>
          <w:szCs w:val="24"/>
          <w:lang w:val="kk-KZ"/>
        </w:rPr>
        <w:t xml:space="preserve"> – </w:t>
      </w:r>
      <w:r w:rsidR="006A76B9" w:rsidRPr="00C733D7">
        <w:rPr>
          <w:rFonts w:ascii="Times New Roman" w:hAnsi="Times New Roman"/>
          <w:color w:val="000000"/>
          <w:sz w:val="24"/>
          <w:szCs w:val="24"/>
          <w:lang w:val="kk-KZ"/>
        </w:rPr>
        <w:t>4</w:t>
      </w:r>
      <w:r w:rsidRPr="00C733D7">
        <w:rPr>
          <w:rFonts w:ascii="Times New Roman" w:hAnsi="Times New Roman"/>
          <w:color w:val="000000"/>
          <w:sz w:val="24"/>
          <w:szCs w:val="24"/>
          <w:lang w:val="kk-KZ"/>
        </w:rPr>
        <w:t>.</w:t>
      </w:r>
    </w:p>
    <w:p w:rsidR="006575CA" w:rsidRPr="00C733D7" w:rsidRDefault="006575CA" w:rsidP="006575CA">
      <w:pPr>
        <w:pStyle w:val="af2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733D7">
        <w:rPr>
          <w:rFonts w:ascii="Times New Roman" w:hAnsi="Times New Roman"/>
          <w:bCs/>
          <w:sz w:val="24"/>
          <w:szCs w:val="24"/>
          <w:lang w:val="ru-RU"/>
        </w:rPr>
        <w:t>Материалы м</w:t>
      </w:r>
      <w:proofErr w:type="spellStart"/>
      <w:r w:rsidRPr="00C733D7">
        <w:rPr>
          <w:rFonts w:ascii="Times New Roman" w:hAnsi="Times New Roman"/>
          <w:bCs/>
          <w:sz w:val="24"/>
          <w:szCs w:val="24"/>
        </w:rPr>
        <w:t>еждународны</w:t>
      </w:r>
      <w:r w:rsidRPr="00C733D7">
        <w:rPr>
          <w:rFonts w:ascii="Times New Roman" w:hAnsi="Times New Roman"/>
          <w:bCs/>
          <w:sz w:val="24"/>
          <w:szCs w:val="24"/>
          <w:lang w:val="ru-RU"/>
        </w:rPr>
        <w:t>х</w:t>
      </w:r>
      <w:proofErr w:type="spellEnd"/>
      <w:r w:rsidRPr="00C733D7">
        <w:rPr>
          <w:rFonts w:ascii="Times New Roman" w:hAnsi="Times New Roman"/>
          <w:bCs/>
          <w:sz w:val="24"/>
          <w:szCs w:val="24"/>
        </w:rPr>
        <w:t xml:space="preserve"> о</w:t>
      </w:r>
      <w:r w:rsidRPr="00C733D7">
        <w:rPr>
          <w:rFonts w:ascii="Times New Roman" w:hAnsi="Times New Roman"/>
          <w:bCs/>
          <w:sz w:val="24"/>
          <w:szCs w:val="24"/>
          <w:lang w:val="kk-KZ"/>
        </w:rPr>
        <w:t>течественных и з</w:t>
      </w:r>
      <w:proofErr w:type="spellStart"/>
      <w:r w:rsidRPr="00C733D7">
        <w:rPr>
          <w:rFonts w:ascii="Times New Roman" w:hAnsi="Times New Roman"/>
          <w:color w:val="000000"/>
          <w:sz w:val="24"/>
          <w:szCs w:val="24"/>
        </w:rPr>
        <w:t>арубежны</w:t>
      </w:r>
      <w:r w:rsidRPr="00C733D7">
        <w:rPr>
          <w:rFonts w:ascii="Times New Roman" w:hAnsi="Times New Roman"/>
          <w:color w:val="000000"/>
          <w:sz w:val="24"/>
          <w:szCs w:val="24"/>
          <w:lang w:val="ru-RU"/>
        </w:rPr>
        <w:t>х</w:t>
      </w:r>
      <w:proofErr w:type="spellEnd"/>
      <w:r w:rsidRPr="00C733D7">
        <w:rPr>
          <w:rFonts w:ascii="Times New Roman" w:hAnsi="Times New Roman"/>
          <w:color w:val="000000"/>
          <w:sz w:val="24"/>
          <w:szCs w:val="24"/>
        </w:rPr>
        <w:t xml:space="preserve"> конференци</w:t>
      </w:r>
      <w:r w:rsidRPr="00C733D7">
        <w:rPr>
          <w:rFonts w:ascii="Times New Roman" w:hAnsi="Times New Roman"/>
          <w:color w:val="000000"/>
          <w:sz w:val="24"/>
          <w:szCs w:val="24"/>
          <w:lang w:val="ru-RU"/>
        </w:rPr>
        <w:t>й</w:t>
      </w:r>
      <w:r w:rsidRPr="00C733D7">
        <w:rPr>
          <w:rFonts w:ascii="Times New Roman" w:hAnsi="Times New Roman"/>
          <w:color w:val="000000"/>
          <w:sz w:val="24"/>
          <w:szCs w:val="24"/>
        </w:rPr>
        <w:t xml:space="preserve"> –</w:t>
      </w:r>
      <w:r w:rsidRPr="00C733D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2C4A96" w:rsidRPr="00C733D7">
        <w:rPr>
          <w:rFonts w:ascii="Times New Roman" w:hAnsi="Times New Roman"/>
          <w:color w:val="000000"/>
          <w:sz w:val="24"/>
          <w:szCs w:val="24"/>
          <w:lang w:val="ru-RU"/>
        </w:rPr>
        <w:t>4</w:t>
      </w:r>
      <w:r w:rsidRPr="00C733D7">
        <w:rPr>
          <w:rFonts w:ascii="Times New Roman" w:hAnsi="Times New Roman"/>
          <w:color w:val="000000"/>
          <w:sz w:val="24"/>
          <w:szCs w:val="24"/>
        </w:rPr>
        <w:t>.</w:t>
      </w:r>
    </w:p>
    <w:p w:rsidR="005322A5" w:rsidRPr="006575CA" w:rsidRDefault="005322A5" w:rsidP="006575CA">
      <w:pPr>
        <w:jc w:val="both"/>
        <w:rPr>
          <w:sz w:val="22"/>
          <w:szCs w:val="22"/>
          <w:lang w:val="x-none"/>
        </w:rPr>
      </w:pPr>
    </w:p>
    <w:sectPr w:rsidR="005322A5" w:rsidRPr="006575CA" w:rsidSect="00863D4B">
      <w:footerReference w:type="default" r:id="rId45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ADB" w:rsidRDefault="00920ADB" w:rsidP="00A33700">
      <w:r>
        <w:separator/>
      </w:r>
    </w:p>
  </w:endnote>
  <w:endnote w:type="continuationSeparator" w:id="0">
    <w:p w:rsidR="00920ADB" w:rsidRDefault="00920ADB" w:rsidP="00A33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2BA" w:rsidRDefault="008922BA" w:rsidP="00367A2B">
    <w:pPr>
      <w:pStyle w:val="4"/>
      <w:spacing w:line="240" w:lineRule="auto"/>
      <w:ind w:left="2832" w:firstLine="708"/>
      <w:jc w:val="left"/>
      <w:rPr>
        <w:b/>
        <w:szCs w:val="24"/>
        <w:lang w:val="kk-KZ"/>
      </w:rPr>
    </w:pPr>
  </w:p>
  <w:p w:rsidR="008922BA" w:rsidRPr="00820C7F" w:rsidRDefault="008922BA" w:rsidP="00367A2B">
    <w:pPr>
      <w:pStyle w:val="4"/>
      <w:spacing w:line="240" w:lineRule="auto"/>
      <w:ind w:left="2832" w:firstLine="708"/>
      <w:jc w:val="left"/>
      <w:rPr>
        <w:b/>
        <w:szCs w:val="24"/>
        <w:lang w:val="kk-KZ"/>
      </w:rPr>
    </w:pPr>
    <w:r w:rsidRPr="00820C7F">
      <w:rPr>
        <w:b/>
        <w:szCs w:val="24"/>
        <w:lang w:val="kk-KZ"/>
      </w:rPr>
      <w:t>Автор:</w:t>
    </w:r>
    <w:r w:rsidRPr="00820C7F">
      <w:rPr>
        <w:b/>
        <w:szCs w:val="24"/>
        <w:lang w:val="kk-KZ"/>
      </w:rPr>
      <w:tab/>
    </w:r>
    <w:r w:rsidRPr="00820C7F">
      <w:rPr>
        <w:b/>
        <w:szCs w:val="24"/>
        <w:lang w:val="kk-KZ"/>
      </w:rPr>
      <w:tab/>
    </w:r>
    <w:r w:rsidRPr="00820C7F">
      <w:rPr>
        <w:b/>
        <w:szCs w:val="24"/>
        <w:lang w:val="kk-KZ"/>
      </w:rPr>
      <w:tab/>
    </w:r>
    <w:r w:rsidRPr="00820C7F">
      <w:rPr>
        <w:b/>
        <w:szCs w:val="24"/>
        <w:lang w:val="kk-KZ"/>
      </w:rPr>
      <w:tab/>
    </w:r>
    <w:r w:rsidRPr="00820C7F">
      <w:rPr>
        <w:b/>
        <w:szCs w:val="24"/>
        <w:lang w:val="kk-KZ"/>
      </w:rPr>
      <w:tab/>
    </w:r>
    <w:r w:rsidRPr="00820C7F">
      <w:rPr>
        <w:b/>
        <w:szCs w:val="24"/>
        <w:lang w:val="kk-KZ"/>
      </w:rPr>
      <w:tab/>
      <w:t xml:space="preserve"> </w:t>
    </w:r>
    <w:r>
      <w:rPr>
        <w:b/>
        <w:szCs w:val="24"/>
        <w:lang w:val="kk-KZ"/>
      </w:rPr>
      <w:t>С.Е. Кайдарова</w:t>
    </w:r>
    <w:r w:rsidRPr="00820C7F">
      <w:rPr>
        <w:b/>
        <w:szCs w:val="24"/>
        <w:lang w:val="kk-KZ"/>
      </w:rPr>
      <w:t xml:space="preserve"> </w:t>
    </w:r>
  </w:p>
  <w:p w:rsidR="008922BA" w:rsidRDefault="008922BA" w:rsidP="006505A7">
    <w:pPr>
      <w:ind w:firstLine="567"/>
      <w:rPr>
        <w:b/>
        <w:lang w:val="kk-KZ"/>
      </w:rPr>
    </w:pPr>
  </w:p>
  <w:p w:rsidR="008922BA" w:rsidRPr="00820C7F" w:rsidRDefault="008922BA" w:rsidP="006505A7">
    <w:pPr>
      <w:ind w:firstLine="567"/>
      <w:rPr>
        <w:b/>
        <w:lang w:val="kk-KZ"/>
      </w:rPr>
    </w:pPr>
  </w:p>
  <w:p w:rsidR="008922BA" w:rsidRPr="00820C7F" w:rsidRDefault="008922BA" w:rsidP="00963F3F">
    <w:pPr>
      <w:ind w:left="2832" w:firstLine="708"/>
      <w:rPr>
        <w:b/>
      </w:rPr>
    </w:pPr>
    <w:r w:rsidRPr="00820C7F">
      <w:rPr>
        <w:b/>
        <w:lang w:val="kk-KZ"/>
      </w:rPr>
      <w:t>Секретарь</w:t>
    </w:r>
    <w:r w:rsidRPr="00820C7F">
      <w:rPr>
        <w:b/>
      </w:rPr>
      <w:t xml:space="preserve"> </w:t>
    </w:r>
    <w:r w:rsidRPr="00820C7F">
      <w:rPr>
        <w:rFonts w:eastAsia="Arial Unicode MS"/>
        <w:b/>
        <w:lang w:val="kk-KZ"/>
      </w:rPr>
      <w:t>Ученого совета:</w:t>
    </w:r>
    <w:r w:rsidRPr="00820C7F">
      <w:rPr>
        <w:rFonts w:eastAsia="Arial Unicode MS"/>
        <w:b/>
        <w:lang w:val="kk-KZ"/>
      </w:rPr>
      <w:tab/>
    </w:r>
    <w:r w:rsidRPr="00820C7F">
      <w:rPr>
        <w:rFonts w:eastAsia="Arial Unicode MS"/>
        <w:b/>
        <w:lang w:val="kk-KZ"/>
      </w:rPr>
      <w:tab/>
    </w:r>
    <w:r w:rsidRPr="00820C7F">
      <w:rPr>
        <w:rFonts w:eastAsia="Arial Unicode MS"/>
        <w:b/>
        <w:lang w:val="kk-KZ"/>
      </w:rPr>
      <w:tab/>
      <w:t xml:space="preserve"> Ә. П. Шаһарман</w:t>
    </w:r>
  </w:p>
  <w:p w:rsidR="008922BA" w:rsidRDefault="008922B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ADB" w:rsidRDefault="00920ADB" w:rsidP="00A33700">
      <w:r>
        <w:separator/>
      </w:r>
    </w:p>
  </w:footnote>
  <w:footnote w:type="continuationSeparator" w:id="0">
    <w:p w:rsidR="00920ADB" w:rsidRDefault="00920ADB" w:rsidP="00A33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369FF"/>
    <w:multiLevelType w:val="hybridMultilevel"/>
    <w:tmpl w:val="FBD8447E"/>
    <w:lvl w:ilvl="0" w:tplc="3E6AFAC4">
      <w:start w:val="2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C1410D"/>
    <w:multiLevelType w:val="hybridMultilevel"/>
    <w:tmpl w:val="B6124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95C25"/>
    <w:multiLevelType w:val="hybridMultilevel"/>
    <w:tmpl w:val="65EC6FD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A41F4"/>
    <w:multiLevelType w:val="multilevel"/>
    <w:tmpl w:val="1E4A41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B578F"/>
    <w:multiLevelType w:val="hybridMultilevel"/>
    <w:tmpl w:val="BEBE39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46136"/>
    <w:multiLevelType w:val="hybridMultilevel"/>
    <w:tmpl w:val="58807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B5753C"/>
    <w:multiLevelType w:val="hybridMultilevel"/>
    <w:tmpl w:val="17ACA152"/>
    <w:lvl w:ilvl="0" w:tplc="7CC2A3D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43C1BB9"/>
    <w:multiLevelType w:val="hybridMultilevel"/>
    <w:tmpl w:val="9D1CE6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7D3447"/>
    <w:multiLevelType w:val="hybridMultilevel"/>
    <w:tmpl w:val="1236F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0B3A3E"/>
    <w:multiLevelType w:val="hybridMultilevel"/>
    <w:tmpl w:val="1236F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9"/>
  </w:num>
  <w:num w:numId="4">
    <w:abstractNumId w:val="0"/>
  </w:num>
  <w:num w:numId="5">
    <w:abstractNumId w:val="5"/>
  </w:num>
  <w:num w:numId="6">
    <w:abstractNumId w:val="8"/>
  </w:num>
  <w:num w:numId="7">
    <w:abstractNumId w:val="6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C19"/>
    <w:rsid w:val="000020BA"/>
    <w:rsid w:val="0000294E"/>
    <w:rsid w:val="000050FE"/>
    <w:rsid w:val="000063E7"/>
    <w:rsid w:val="0000713C"/>
    <w:rsid w:val="000072BB"/>
    <w:rsid w:val="00012F9E"/>
    <w:rsid w:val="00015EB2"/>
    <w:rsid w:val="000338FE"/>
    <w:rsid w:val="00036201"/>
    <w:rsid w:val="0003723A"/>
    <w:rsid w:val="00037F0F"/>
    <w:rsid w:val="00040769"/>
    <w:rsid w:val="00043BB0"/>
    <w:rsid w:val="0004405D"/>
    <w:rsid w:val="0004586E"/>
    <w:rsid w:val="00047990"/>
    <w:rsid w:val="00047DFA"/>
    <w:rsid w:val="00050A8A"/>
    <w:rsid w:val="00053F35"/>
    <w:rsid w:val="00056237"/>
    <w:rsid w:val="000600B9"/>
    <w:rsid w:val="00062E70"/>
    <w:rsid w:val="00064D26"/>
    <w:rsid w:val="00073B66"/>
    <w:rsid w:val="00076018"/>
    <w:rsid w:val="00076DEF"/>
    <w:rsid w:val="00081C6A"/>
    <w:rsid w:val="00084A74"/>
    <w:rsid w:val="00084C00"/>
    <w:rsid w:val="00084D1E"/>
    <w:rsid w:val="00085C4D"/>
    <w:rsid w:val="00085CBE"/>
    <w:rsid w:val="000869FB"/>
    <w:rsid w:val="00090BF4"/>
    <w:rsid w:val="000913D4"/>
    <w:rsid w:val="00094B12"/>
    <w:rsid w:val="00095DC3"/>
    <w:rsid w:val="00096953"/>
    <w:rsid w:val="00097E92"/>
    <w:rsid w:val="000A2C08"/>
    <w:rsid w:val="000A5575"/>
    <w:rsid w:val="000B0541"/>
    <w:rsid w:val="000B2938"/>
    <w:rsid w:val="000B6027"/>
    <w:rsid w:val="000C045F"/>
    <w:rsid w:val="000D4116"/>
    <w:rsid w:val="000D46E3"/>
    <w:rsid w:val="000D7CDD"/>
    <w:rsid w:val="000E1836"/>
    <w:rsid w:val="000E2B13"/>
    <w:rsid w:val="000F010A"/>
    <w:rsid w:val="000F3BCD"/>
    <w:rsid w:val="00104B61"/>
    <w:rsid w:val="0010711B"/>
    <w:rsid w:val="00107736"/>
    <w:rsid w:val="001138C1"/>
    <w:rsid w:val="0011607A"/>
    <w:rsid w:val="00121689"/>
    <w:rsid w:val="00121B36"/>
    <w:rsid w:val="00121EF6"/>
    <w:rsid w:val="0012597B"/>
    <w:rsid w:val="00130E3A"/>
    <w:rsid w:val="001319A8"/>
    <w:rsid w:val="00132DB0"/>
    <w:rsid w:val="00134320"/>
    <w:rsid w:val="001365A9"/>
    <w:rsid w:val="00137D9E"/>
    <w:rsid w:val="00141FD1"/>
    <w:rsid w:val="0014203D"/>
    <w:rsid w:val="0014400A"/>
    <w:rsid w:val="00144E51"/>
    <w:rsid w:val="001463AF"/>
    <w:rsid w:val="00151BF6"/>
    <w:rsid w:val="001536F7"/>
    <w:rsid w:val="00157F50"/>
    <w:rsid w:val="00160DC1"/>
    <w:rsid w:val="001644EE"/>
    <w:rsid w:val="001676A4"/>
    <w:rsid w:val="00167FA9"/>
    <w:rsid w:val="001717F0"/>
    <w:rsid w:val="001720FB"/>
    <w:rsid w:val="00172AC5"/>
    <w:rsid w:val="00175760"/>
    <w:rsid w:val="001838E6"/>
    <w:rsid w:val="0018429A"/>
    <w:rsid w:val="00184612"/>
    <w:rsid w:val="0018543C"/>
    <w:rsid w:val="00186956"/>
    <w:rsid w:val="001878A1"/>
    <w:rsid w:val="00194383"/>
    <w:rsid w:val="00197D84"/>
    <w:rsid w:val="001A00D2"/>
    <w:rsid w:val="001A0E2A"/>
    <w:rsid w:val="001A13ED"/>
    <w:rsid w:val="001A3ED5"/>
    <w:rsid w:val="001A41AE"/>
    <w:rsid w:val="001A4AA5"/>
    <w:rsid w:val="001A518A"/>
    <w:rsid w:val="001A6B7C"/>
    <w:rsid w:val="001C5C35"/>
    <w:rsid w:val="001C6783"/>
    <w:rsid w:val="001C6A4B"/>
    <w:rsid w:val="001D18A5"/>
    <w:rsid w:val="001D1B22"/>
    <w:rsid w:val="001D550D"/>
    <w:rsid w:val="001E15F7"/>
    <w:rsid w:val="001E1A91"/>
    <w:rsid w:val="001E2F55"/>
    <w:rsid w:val="001E3D85"/>
    <w:rsid w:val="001E4713"/>
    <w:rsid w:val="001E69B1"/>
    <w:rsid w:val="001F0DAB"/>
    <w:rsid w:val="001F502C"/>
    <w:rsid w:val="00211AE6"/>
    <w:rsid w:val="00212D89"/>
    <w:rsid w:val="00213618"/>
    <w:rsid w:val="002144A7"/>
    <w:rsid w:val="00222DB8"/>
    <w:rsid w:val="002256C0"/>
    <w:rsid w:val="00226085"/>
    <w:rsid w:val="002318BC"/>
    <w:rsid w:val="00244F04"/>
    <w:rsid w:val="0024757E"/>
    <w:rsid w:val="0025045B"/>
    <w:rsid w:val="00251DE4"/>
    <w:rsid w:val="00253296"/>
    <w:rsid w:val="00253D8A"/>
    <w:rsid w:val="00255BC1"/>
    <w:rsid w:val="00256961"/>
    <w:rsid w:val="00260026"/>
    <w:rsid w:val="0026357A"/>
    <w:rsid w:val="0026398C"/>
    <w:rsid w:val="00263D52"/>
    <w:rsid w:val="00263EAB"/>
    <w:rsid w:val="002753E6"/>
    <w:rsid w:val="00275C70"/>
    <w:rsid w:val="0027688F"/>
    <w:rsid w:val="00280639"/>
    <w:rsid w:val="00283073"/>
    <w:rsid w:val="00283752"/>
    <w:rsid w:val="0028434E"/>
    <w:rsid w:val="00287F7D"/>
    <w:rsid w:val="002939E3"/>
    <w:rsid w:val="00293BCF"/>
    <w:rsid w:val="00294257"/>
    <w:rsid w:val="002957D5"/>
    <w:rsid w:val="002A3183"/>
    <w:rsid w:val="002A344C"/>
    <w:rsid w:val="002A3CFC"/>
    <w:rsid w:val="002A5AC6"/>
    <w:rsid w:val="002A658B"/>
    <w:rsid w:val="002C2342"/>
    <w:rsid w:val="002C248F"/>
    <w:rsid w:val="002C4A96"/>
    <w:rsid w:val="002C5217"/>
    <w:rsid w:val="002C53CC"/>
    <w:rsid w:val="002C7AEC"/>
    <w:rsid w:val="002D1589"/>
    <w:rsid w:val="002D371E"/>
    <w:rsid w:val="002D7FF3"/>
    <w:rsid w:val="002E56E3"/>
    <w:rsid w:val="002E61F5"/>
    <w:rsid w:val="00302347"/>
    <w:rsid w:val="00303202"/>
    <w:rsid w:val="003042BF"/>
    <w:rsid w:val="00304A85"/>
    <w:rsid w:val="003075EF"/>
    <w:rsid w:val="003117E7"/>
    <w:rsid w:val="00314CF7"/>
    <w:rsid w:val="00316128"/>
    <w:rsid w:val="00317634"/>
    <w:rsid w:val="00336BC8"/>
    <w:rsid w:val="00337A7E"/>
    <w:rsid w:val="0034319A"/>
    <w:rsid w:val="003441B9"/>
    <w:rsid w:val="00345E9E"/>
    <w:rsid w:val="00351D6E"/>
    <w:rsid w:val="00355C9B"/>
    <w:rsid w:val="00360B88"/>
    <w:rsid w:val="003672BE"/>
    <w:rsid w:val="00367A2B"/>
    <w:rsid w:val="0037544B"/>
    <w:rsid w:val="003765B2"/>
    <w:rsid w:val="00377E88"/>
    <w:rsid w:val="003804AA"/>
    <w:rsid w:val="0038495A"/>
    <w:rsid w:val="003850BB"/>
    <w:rsid w:val="00386E7C"/>
    <w:rsid w:val="00390872"/>
    <w:rsid w:val="003936ED"/>
    <w:rsid w:val="00393A18"/>
    <w:rsid w:val="00394A0B"/>
    <w:rsid w:val="00396AA2"/>
    <w:rsid w:val="00397644"/>
    <w:rsid w:val="003A09B7"/>
    <w:rsid w:val="003A29B1"/>
    <w:rsid w:val="003B04B2"/>
    <w:rsid w:val="003B21AC"/>
    <w:rsid w:val="003B3E27"/>
    <w:rsid w:val="003B5E0A"/>
    <w:rsid w:val="003B65A1"/>
    <w:rsid w:val="003C3C68"/>
    <w:rsid w:val="003C53BB"/>
    <w:rsid w:val="003C794A"/>
    <w:rsid w:val="003D51FF"/>
    <w:rsid w:val="003E31ED"/>
    <w:rsid w:val="003F1BBE"/>
    <w:rsid w:val="003F27D1"/>
    <w:rsid w:val="003F49C1"/>
    <w:rsid w:val="003F557E"/>
    <w:rsid w:val="003F5ADC"/>
    <w:rsid w:val="003F6696"/>
    <w:rsid w:val="004014DE"/>
    <w:rsid w:val="00402873"/>
    <w:rsid w:val="00403196"/>
    <w:rsid w:val="00405EAA"/>
    <w:rsid w:val="00411D42"/>
    <w:rsid w:val="00411FA5"/>
    <w:rsid w:val="00414B01"/>
    <w:rsid w:val="00417DDF"/>
    <w:rsid w:val="00417E4A"/>
    <w:rsid w:val="004232F8"/>
    <w:rsid w:val="004266D6"/>
    <w:rsid w:val="0042756C"/>
    <w:rsid w:val="004332ED"/>
    <w:rsid w:val="00436724"/>
    <w:rsid w:val="0043684C"/>
    <w:rsid w:val="00437031"/>
    <w:rsid w:val="0043794F"/>
    <w:rsid w:val="00446588"/>
    <w:rsid w:val="00450386"/>
    <w:rsid w:val="004512AD"/>
    <w:rsid w:val="00451CDD"/>
    <w:rsid w:val="0045220F"/>
    <w:rsid w:val="0045331A"/>
    <w:rsid w:val="0045380B"/>
    <w:rsid w:val="00460A93"/>
    <w:rsid w:val="00461163"/>
    <w:rsid w:val="0047074B"/>
    <w:rsid w:val="00470C21"/>
    <w:rsid w:val="00473E6E"/>
    <w:rsid w:val="00473E7F"/>
    <w:rsid w:val="004813BA"/>
    <w:rsid w:val="00482301"/>
    <w:rsid w:val="00482860"/>
    <w:rsid w:val="00485FF0"/>
    <w:rsid w:val="0049017F"/>
    <w:rsid w:val="004914FD"/>
    <w:rsid w:val="00491699"/>
    <w:rsid w:val="00491710"/>
    <w:rsid w:val="00494549"/>
    <w:rsid w:val="004966EE"/>
    <w:rsid w:val="004968A2"/>
    <w:rsid w:val="004A5D96"/>
    <w:rsid w:val="004B2252"/>
    <w:rsid w:val="004B2FEF"/>
    <w:rsid w:val="004B68D3"/>
    <w:rsid w:val="004B7C2F"/>
    <w:rsid w:val="004C19F5"/>
    <w:rsid w:val="004C40CB"/>
    <w:rsid w:val="004C5AEB"/>
    <w:rsid w:val="004C7BCF"/>
    <w:rsid w:val="004D3056"/>
    <w:rsid w:val="004D34BE"/>
    <w:rsid w:val="004D3931"/>
    <w:rsid w:val="00500224"/>
    <w:rsid w:val="0050740C"/>
    <w:rsid w:val="005104C3"/>
    <w:rsid w:val="0051136C"/>
    <w:rsid w:val="00522E08"/>
    <w:rsid w:val="00527BB2"/>
    <w:rsid w:val="005322A5"/>
    <w:rsid w:val="00534F19"/>
    <w:rsid w:val="0054009B"/>
    <w:rsid w:val="00546F24"/>
    <w:rsid w:val="00555A87"/>
    <w:rsid w:val="00561953"/>
    <w:rsid w:val="00563B92"/>
    <w:rsid w:val="00565E6E"/>
    <w:rsid w:val="00580EF7"/>
    <w:rsid w:val="00586EEB"/>
    <w:rsid w:val="00591B61"/>
    <w:rsid w:val="00592D9C"/>
    <w:rsid w:val="00593546"/>
    <w:rsid w:val="00597B06"/>
    <w:rsid w:val="005A073B"/>
    <w:rsid w:val="005A5D81"/>
    <w:rsid w:val="005A61BF"/>
    <w:rsid w:val="005A6BDC"/>
    <w:rsid w:val="005B4E7A"/>
    <w:rsid w:val="005B7C88"/>
    <w:rsid w:val="005C0017"/>
    <w:rsid w:val="005C091D"/>
    <w:rsid w:val="005C0B58"/>
    <w:rsid w:val="005C0F52"/>
    <w:rsid w:val="005C3B5F"/>
    <w:rsid w:val="005C4AC0"/>
    <w:rsid w:val="005C4EA0"/>
    <w:rsid w:val="005C56D7"/>
    <w:rsid w:val="005D0007"/>
    <w:rsid w:val="005D0050"/>
    <w:rsid w:val="005D6A1F"/>
    <w:rsid w:val="005E2F5B"/>
    <w:rsid w:val="005E3D05"/>
    <w:rsid w:val="005E6879"/>
    <w:rsid w:val="005F132A"/>
    <w:rsid w:val="005F3FB1"/>
    <w:rsid w:val="005F4477"/>
    <w:rsid w:val="005F4809"/>
    <w:rsid w:val="005F4A04"/>
    <w:rsid w:val="005F5005"/>
    <w:rsid w:val="005F69CF"/>
    <w:rsid w:val="005F6C44"/>
    <w:rsid w:val="00600D9D"/>
    <w:rsid w:val="00601F4D"/>
    <w:rsid w:val="00603D83"/>
    <w:rsid w:val="00604500"/>
    <w:rsid w:val="0060618C"/>
    <w:rsid w:val="006110C9"/>
    <w:rsid w:val="00612A9C"/>
    <w:rsid w:val="006168C7"/>
    <w:rsid w:val="00617DF9"/>
    <w:rsid w:val="006234A8"/>
    <w:rsid w:val="00623A76"/>
    <w:rsid w:val="00623D15"/>
    <w:rsid w:val="00626C32"/>
    <w:rsid w:val="00627BD6"/>
    <w:rsid w:val="006404E2"/>
    <w:rsid w:val="00644595"/>
    <w:rsid w:val="0064545B"/>
    <w:rsid w:val="00645EA7"/>
    <w:rsid w:val="00647750"/>
    <w:rsid w:val="006505A7"/>
    <w:rsid w:val="00652BCE"/>
    <w:rsid w:val="0065329C"/>
    <w:rsid w:val="00655405"/>
    <w:rsid w:val="00657188"/>
    <w:rsid w:val="006575CA"/>
    <w:rsid w:val="00657F42"/>
    <w:rsid w:val="006647EF"/>
    <w:rsid w:val="00664E95"/>
    <w:rsid w:val="00665B28"/>
    <w:rsid w:val="00665CAF"/>
    <w:rsid w:val="00666C19"/>
    <w:rsid w:val="0067370A"/>
    <w:rsid w:val="0068289F"/>
    <w:rsid w:val="00682BDC"/>
    <w:rsid w:val="006830C9"/>
    <w:rsid w:val="0069465D"/>
    <w:rsid w:val="006A2AF4"/>
    <w:rsid w:val="006A504E"/>
    <w:rsid w:val="006A76B9"/>
    <w:rsid w:val="006B018E"/>
    <w:rsid w:val="006C1F34"/>
    <w:rsid w:val="006C5820"/>
    <w:rsid w:val="006C613E"/>
    <w:rsid w:val="006D0C3A"/>
    <w:rsid w:val="006E2DF6"/>
    <w:rsid w:val="006E56CD"/>
    <w:rsid w:val="006E6780"/>
    <w:rsid w:val="006F5B11"/>
    <w:rsid w:val="006F7388"/>
    <w:rsid w:val="00700420"/>
    <w:rsid w:val="0070171F"/>
    <w:rsid w:val="00702374"/>
    <w:rsid w:val="007028DD"/>
    <w:rsid w:val="00703B0E"/>
    <w:rsid w:val="00703CDA"/>
    <w:rsid w:val="007122B0"/>
    <w:rsid w:val="00714012"/>
    <w:rsid w:val="00714BDE"/>
    <w:rsid w:val="00715BA8"/>
    <w:rsid w:val="0071715D"/>
    <w:rsid w:val="0072092C"/>
    <w:rsid w:val="0072167B"/>
    <w:rsid w:val="007336E7"/>
    <w:rsid w:val="00736D45"/>
    <w:rsid w:val="007442B1"/>
    <w:rsid w:val="00746C6C"/>
    <w:rsid w:val="00753297"/>
    <w:rsid w:val="0076337E"/>
    <w:rsid w:val="00765A83"/>
    <w:rsid w:val="00771CF3"/>
    <w:rsid w:val="00771E62"/>
    <w:rsid w:val="0077676D"/>
    <w:rsid w:val="00785226"/>
    <w:rsid w:val="007868F3"/>
    <w:rsid w:val="00793B6A"/>
    <w:rsid w:val="00794FEF"/>
    <w:rsid w:val="007A03B9"/>
    <w:rsid w:val="007A26F7"/>
    <w:rsid w:val="007A5ABB"/>
    <w:rsid w:val="007A6171"/>
    <w:rsid w:val="007A63FE"/>
    <w:rsid w:val="007B1327"/>
    <w:rsid w:val="007C0175"/>
    <w:rsid w:val="007C1321"/>
    <w:rsid w:val="007C26DB"/>
    <w:rsid w:val="007C2B84"/>
    <w:rsid w:val="007D43DD"/>
    <w:rsid w:val="007E4683"/>
    <w:rsid w:val="007F0FCD"/>
    <w:rsid w:val="007F2804"/>
    <w:rsid w:val="007F509A"/>
    <w:rsid w:val="007F5871"/>
    <w:rsid w:val="007F775B"/>
    <w:rsid w:val="00802C2E"/>
    <w:rsid w:val="008047BA"/>
    <w:rsid w:val="00805967"/>
    <w:rsid w:val="00806E25"/>
    <w:rsid w:val="008133E9"/>
    <w:rsid w:val="00820A72"/>
    <w:rsid w:val="00820C7F"/>
    <w:rsid w:val="00820E37"/>
    <w:rsid w:val="00822A1D"/>
    <w:rsid w:val="008314B4"/>
    <w:rsid w:val="00833C46"/>
    <w:rsid w:val="00836704"/>
    <w:rsid w:val="008427FA"/>
    <w:rsid w:val="00846C6A"/>
    <w:rsid w:val="008511A1"/>
    <w:rsid w:val="00851D3F"/>
    <w:rsid w:val="00852BEC"/>
    <w:rsid w:val="008549C6"/>
    <w:rsid w:val="00855A51"/>
    <w:rsid w:val="00856E64"/>
    <w:rsid w:val="00857B33"/>
    <w:rsid w:val="00857D31"/>
    <w:rsid w:val="00860C43"/>
    <w:rsid w:val="00861096"/>
    <w:rsid w:val="00861862"/>
    <w:rsid w:val="00863D4B"/>
    <w:rsid w:val="008655C1"/>
    <w:rsid w:val="00874380"/>
    <w:rsid w:val="00875643"/>
    <w:rsid w:val="00885571"/>
    <w:rsid w:val="00890D97"/>
    <w:rsid w:val="008922BA"/>
    <w:rsid w:val="00892D1F"/>
    <w:rsid w:val="008955C5"/>
    <w:rsid w:val="0089582C"/>
    <w:rsid w:val="008A1877"/>
    <w:rsid w:val="008A2ECF"/>
    <w:rsid w:val="008A5228"/>
    <w:rsid w:val="008A787D"/>
    <w:rsid w:val="008A7EEA"/>
    <w:rsid w:val="008B0208"/>
    <w:rsid w:val="008B27D6"/>
    <w:rsid w:val="008B44E9"/>
    <w:rsid w:val="008B4C94"/>
    <w:rsid w:val="008B548A"/>
    <w:rsid w:val="008C6CD5"/>
    <w:rsid w:val="008C6F1E"/>
    <w:rsid w:val="008D05EA"/>
    <w:rsid w:val="008D1C05"/>
    <w:rsid w:val="008D6EB3"/>
    <w:rsid w:val="008D6F52"/>
    <w:rsid w:val="008E314D"/>
    <w:rsid w:val="008E4D74"/>
    <w:rsid w:val="008F315F"/>
    <w:rsid w:val="008F59D4"/>
    <w:rsid w:val="008F5A56"/>
    <w:rsid w:val="008F6B4B"/>
    <w:rsid w:val="00903D7C"/>
    <w:rsid w:val="00911B8D"/>
    <w:rsid w:val="00913C69"/>
    <w:rsid w:val="00920ADB"/>
    <w:rsid w:val="009260EA"/>
    <w:rsid w:val="00931C07"/>
    <w:rsid w:val="009322BA"/>
    <w:rsid w:val="009325CA"/>
    <w:rsid w:val="00934219"/>
    <w:rsid w:val="00936398"/>
    <w:rsid w:val="00936EC0"/>
    <w:rsid w:val="0094150B"/>
    <w:rsid w:val="009467AC"/>
    <w:rsid w:val="009523DB"/>
    <w:rsid w:val="00953904"/>
    <w:rsid w:val="009543A8"/>
    <w:rsid w:val="00954EF0"/>
    <w:rsid w:val="0095540B"/>
    <w:rsid w:val="00955E75"/>
    <w:rsid w:val="00960616"/>
    <w:rsid w:val="0096107F"/>
    <w:rsid w:val="00963F3F"/>
    <w:rsid w:val="009653C7"/>
    <w:rsid w:val="009673BC"/>
    <w:rsid w:val="00967E48"/>
    <w:rsid w:val="00970035"/>
    <w:rsid w:val="00970FB2"/>
    <w:rsid w:val="00985354"/>
    <w:rsid w:val="009866DD"/>
    <w:rsid w:val="009921C7"/>
    <w:rsid w:val="00993AE5"/>
    <w:rsid w:val="00994CD8"/>
    <w:rsid w:val="00994E7E"/>
    <w:rsid w:val="00994F40"/>
    <w:rsid w:val="009A25A8"/>
    <w:rsid w:val="009A46E6"/>
    <w:rsid w:val="009A5926"/>
    <w:rsid w:val="009A60C3"/>
    <w:rsid w:val="009A740B"/>
    <w:rsid w:val="009B44C4"/>
    <w:rsid w:val="009B4CD5"/>
    <w:rsid w:val="009B609D"/>
    <w:rsid w:val="009C0013"/>
    <w:rsid w:val="009C5B01"/>
    <w:rsid w:val="009D2507"/>
    <w:rsid w:val="009E46ED"/>
    <w:rsid w:val="009E6730"/>
    <w:rsid w:val="009F0EFC"/>
    <w:rsid w:val="009F7A93"/>
    <w:rsid w:val="00A038B7"/>
    <w:rsid w:val="00A05562"/>
    <w:rsid w:val="00A0722B"/>
    <w:rsid w:val="00A076A8"/>
    <w:rsid w:val="00A13990"/>
    <w:rsid w:val="00A172F4"/>
    <w:rsid w:val="00A20FB3"/>
    <w:rsid w:val="00A27314"/>
    <w:rsid w:val="00A31EB3"/>
    <w:rsid w:val="00A33700"/>
    <w:rsid w:val="00A34852"/>
    <w:rsid w:val="00A3671D"/>
    <w:rsid w:val="00A409BA"/>
    <w:rsid w:val="00A43860"/>
    <w:rsid w:val="00A4614A"/>
    <w:rsid w:val="00A46498"/>
    <w:rsid w:val="00A4782F"/>
    <w:rsid w:val="00A51110"/>
    <w:rsid w:val="00A53D0E"/>
    <w:rsid w:val="00A54C77"/>
    <w:rsid w:val="00A56217"/>
    <w:rsid w:val="00A57ABD"/>
    <w:rsid w:val="00A61654"/>
    <w:rsid w:val="00A627C8"/>
    <w:rsid w:val="00A6450D"/>
    <w:rsid w:val="00A65449"/>
    <w:rsid w:val="00A66594"/>
    <w:rsid w:val="00A72732"/>
    <w:rsid w:val="00A73B8F"/>
    <w:rsid w:val="00A81778"/>
    <w:rsid w:val="00A81EE4"/>
    <w:rsid w:val="00A82A93"/>
    <w:rsid w:val="00A866C9"/>
    <w:rsid w:val="00A90025"/>
    <w:rsid w:val="00A913D5"/>
    <w:rsid w:val="00A920FF"/>
    <w:rsid w:val="00A9225B"/>
    <w:rsid w:val="00AA1404"/>
    <w:rsid w:val="00AB59BF"/>
    <w:rsid w:val="00AB6CC8"/>
    <w:rsid w:val="00AC1151"/>
    <w:rsid w:val="00AC3576"/>
    <w:rsid w:val="00AC6A3E"/>
    <w:rsid w:val="00AD3A3D"/>
    <w:rsid w:val="00AD52C0"/>
    <w:rsid w:val="00AD5DFF"/>
    <w:rsid w:val="00AE217D"/>
    <w:rsid w:val="00AE4DCE"/>
    <w:rsid w:val="00AE6450"/>
    <w:rsid w:val="00AE6F6D"/>
    <w:rsid w:val="00AF0293"/>
    <w:rsid w:val="00AF1E2F"/>
    <w:rsid w:val="00AF3152"/>
    <w:rsid w:val="00AF65D9"/>
    <w:rsid w:val="00B00A83"/>
    <w:rsid w:val="00B050B8"/>
    <w:rsid w:val="00B10EBF"/>
    <w:rsid w:val="00B12923"/>
    <w:rsid w:val="00B144A2"/>
    <w:rsid w:val="00B247D5"/>
    <w:rsid w:val="00B25358"/>
    <w:rsid w:val="00B308AA"/>
    <w:rsid w:val="00B30C93"/>
    <w:rsid w:val="00B3271C"/>
    <w:rsid w:val="00B358AA"/>
    <w:rsid w:val="00B35D09"/>
    <w:rsid w:val="00B361D5"/>
    <w:rsid w:val="00B40EF9"/>
    <w:rsid w:val="00B46E38"/>
    <w:rsid w:val="00B4797F"/>
    <w:rsid w:val="00B47DBD"/>
    <w:rsid w:val="00B55147"/>
    <w:rsid w:val="00B55A53"/>
    <w:rsid w:val="00B5797E"/>
    <w:rsid w:val="00B57F23"/>
    <w:rsid w:val="00B57F51"/>
    <w:rsid w:val="00B600D3"/>
    <w:rsid w:val="00B609D7"/>
    <w:rsid w:val="00B60C74"/>
    <w:rsid w:val="00B719DF"/>
    <w:rsid w:val="00B71C28"/>
    <w:rsid w:val="00B72C5D"/>
    <w:rsid w:val="00B73BC6"/>
    <w:rsid w:val="00B746BB"/>
    <w:rsid w:val="00B760AA"/>
    <w:rsid w:val="00B879B8"/>
    <w:rsid w:val="00B87D31"/>
    <w:rsid w:val="00B9159C"/>
    <w:rsid w:val="00B93317"/>
    <w:rsid w:val="00B9655B"/>
    <w:rsid w:val="00B96621"/>
    <w:rsid w:val="00BA4C81"/>
    <w:rsid w:val="00BA4FD6"/>
    <w:rsid w:val="00BA6003"/>
    <w:rsid w:val="00BA7624"/>
    <w:rsid w:val="00BB1065"/>
    <w:rsid w:val="00BB148A"/>
    <w:rsid w:val="00BB2E6C"/>
    <w:rsid w:val="00BB3640"/>
    <w:rsid w:val="00BC2546"/>
    <w:rsid w:val="00BC3925"/>
    <w:rsid w:val="00BC66E2"/>
    <w:rsid w:val="00BD2C09"/>
    <w:rsid w:val="00BD2D45"/>
    <w:rsid w:val="00BD7EBC"/>
    <w:rsid w:val="00BE1CD7"/>
    <w:rsid w:val="00BE51D0"/>
    <w:rsid w:val="00BE5845"/>
    <w:rsid w:val="00BE5980"/>
    <w:rsid w:val="00BE6A04"/>
    <w:rsid w:val="00BE7C6B"/>
    <w:rsid w:val="00BF1C79"/>
    <w:rsid w:val="00BF26B8"/>
    <w:rsid w:val="00BF3224"/>
    <w:rsid w:val="00C00652"/>
    <w:rsid w:val="00C01859"/>
    <w:rsid w:val="00C047C5"/>
    <w:rsid w:val="00C05C86"/>
    <w:rsid w:val="00C10BA6"/>
    <w:rsid w:val="00C13597"/>
    <w:rsid w:val="00C227C2"/>
    <w:rsid w:val="00C22DB7"/>
    <w:rsid w:val="00C22FFB"/>
    <w:rsid w:val="00C245A3"/>
    <w:rsid w:val="00C250D5"/>
    <w:rsid w:val="00C315B8"/>
    <w:rsid w:val="00C327A5"/>
    <w:rsid w:val="00C35A59"/>
    <w:rsid w:val="00C361EF"/>
    <w:rsid w:val="00C44591"/>
    <w:rsid w:val="00C455C8"/>
    <w:rsid w:val="00C51668"/>
    <w:rsid w:val="00C51891"/>
    <w:rsid w:val="00C61334"/>
    <w:rsid w:val="00C660D5"/>
    <w:rsid w:val="00C70014"/>
    <w:rsid w:val="00C71E44"/>
    <w:rsid w:val="00C72015"/>
    <w:rsid w:val="00C733D7"/>
    <w:rsid w:val="00C8664D"/>
    <w:rsid w:val="00C874BE"/>
    <w:rsid w:val="00C90581"/>
    <w:rsid w:val="00C93658"/>
    <w:rsid w:val="00C93A9E"/>
    <w:rsid w:val="00C93F14"/>
    <w:rsid w:val="00C959A7"/>
    <w:rsid w:val="00C96B1F"/>
    <w:rsid w:val="00C9726B"/>
    <w:rsid w:val="00CA040F"/>
    <w:rsid w:val="00CA1D63"/>
    <w:rsid w:val="00CA38C5"/>
    <w:rsid w:val="00CA5E56"/>
    <w:rsid w:val="00CA71BA"/>
    <w:rsid w:val="00CA747F"/>
    <w:rsid w:val="00CB03B4"/>
    <w:rsid w:val="00CB0422"/>
    <w:rsid w:val="00CB2E8C"/>
    <w:rsid w:val="00CB5901"/>
    <w:rsid w:val="00CB600B"/>
    <w:rsid w:val="00CC07B5"/>
    <w:rsid w:val="00CC4B68"/>
    <w:rsid w:val="00CD4D2E"/>
    <w:rsid w:val="00CE02B0"/>
    <w:rsid w:val="00CE784C"/>
    <w:rsid w:val="00CF48A5"/>
    <w:rsid w:val="00CF4ECA"/>
    <w:rsid w:val="00CF50D3"/>
    <w:rsid w:val="00CF73FB"/>
    <w:rsid w:val="00D014B0"/>
    <w:rsid w:val="00D02FC1"/>
    <w:rsid w:val="00D131CD"/>
    <w:rsid w:val="00D15A66"/>
    <w:rsid w:val="00D17C88"/>
    <w:rsid w:val="00D264EB"/>
    <w:rsid w:val="00D26B43"/>
    <w:rsid w:val="00D331CF"/>
    <w:rsid w:val="00D36909"/>
    <w:rsid w:val="00D37FE3"/>
    <w:rsid w:val="00D4035C"/>
    <w:rsid w:val="00D422F1"/>
    <w:rsid w:val="00D449E7"/>
    <w:rsid w:val="00D450BB"/>
    <w:rsid w:val="00D45366"/>
    <w:rsid w:val="00D463F6"/>
    <w:rsid w:val="00D46A8E"/>
    <w:rsid w:val="00D50263"/>
    <w:rsid w:val="00D5467A"/>
    <w:rsid w:val="00D571A4"/>
    <w:rsid w:val="00D66C97"/>
    <w:rsid w:val="00D66FCD"/>
    <w:rsid w:val="00D708F2"/>
    <w:rsid w:val="00D72958"/>
    <w:rsid w:val="00D76045"/>
    <w:rsid w:val="00D76ADC"/>
    <w:rsid w:val="00D80353"/>
    <w:rsid w:val="00D819D0"/>
    <w:rsid w:val="00D864E5"/>
    <w:rsid w:val="00D86C34"/>
    <w:rsid w:val="00D915B3"/>
    <w:rsid w:val="00D96CE5"/>
    <w:rsid w:val="00D97925"/>
    <w:rsid w:val="00DA17FB"/>
    <w:rsid w:val="00DA1A9B"/>
    <w:rsid w:val="00DA5029"/>
    <w:rsid w:val="00DA53AD"/>
    <w:rsid w:val="00DB0981"/>
    <w:rsid w:val="00DB1E4C"/>
    <w:rsid w:val="00DB52C2"/>
    <w:rsid w:val="00DB63F2"/>
    <w:rsid w:val="00DC158B"/>
    <w:rsid w:val="00DC1C09"/>
    <w:rsid w:val="00DC4590"/>
    <w:rsid w:val="00DC6122"/>
    <w:rsid w:val="00DD71DD"/>
    <w:rsid w:val="00DE3169"/>
    <w:rsid w:val="00DE4AA5"/>
    <w:rsid w:val="00DE55CD"/>
    <w:rsid w:val="00DE6F34"/>
    <w:rsid w:val="00DF1A27"/>
    <w:rsid w:val="00DF2F8F"/>
    <w:rsid w:val="00DF3151"/>
    <w:rsid w:val="00DF4522"/>
    <w:rsid w:val="00DF499A"/>
    <w:rsid w:val="00DF4A8B"/>
    <w:rsid w:val="00DF7A98"/>
    <w:rsid w:val="00E027BB"/>
    <w:rsid w:val="00E058DC"/>
    <w:rsid w:val="00E229B6"/>
    <w:rsid w:val="00E22C03"/>
    <w:rsid w:val="00E24541"/>
    <w:rsid w:val="00E259E7"/>
    <w:rsid w:val="00E279E6"/>
    <w:rsid w:val="00E3167B"/>
    <w:rsid w:val="00E33356"/>
    <w:rsid w:val="00E34B89"/>
    <w:rsid w:val="00E3586C"/>
    <w:rsid w:val="00E360C3"/>
    <w:rsid w:val="00E43D03"/>
    <w:rsid w:val="00E44B1E"/>
    <w:rsid w:val="00E45A0A"/>
    <w:rsid w:val="00E46193"/>
    <w:rsid w:val="00E462FD"/>
    <w:rsid w:val="00E4702F"/>
    <w:rsid w:val="00E503AF"/>
    <w:rsid w:val="00E5688F"/>
    <w:rsid w:val="00E63C58"/>
    <w:rsid w:val="00E641D4"/>
    <w:rsid w:val="00E65E6B"/>
    <w:rsid w:val="00E666FD"/>
    <w:rsid w:val="00E676B7"/>
    <w:rsid w:val="00E67887"/>
    <w:rsid w:val="00E71153"/>
    <w:rsid w:val="00E77B9B"/>
    <w:rsid w:val="00E85CA1"/>
    <w:rsid w:val="00E879E7"/>
    <w:rsid w:val="00E87E83"/>
    <w:rsid w:val="00E96925"/>
    <w:rsid w:val="00EA1AAA"/>
    <w:rsid w:val="00EA3050"/>
    <w:rsid w:val="00EA454D"/>
    <w:rsid w:val="00EA4611"/>
    <w:rsid w:val="00EA4CD7"/>
    <w:rsid w:val="00EA5E6F"/>
    <w:rsid w:val="00EA5FF6"/>
    <w:rsid w:val="00EA7F7C"/>
    <w:rsid w:val="00EB2A99"/>
    <w:rsid w:val="00EB3E92"/>
    <w:rsid w:val="00EB5595"/>
    <w:rsid w:val="00EB793A"/>
    <w:rsid w:val="00EC0C81"/>
    <w:rsid w:val="00EC2326"/>
    <w:rsid w:val="00EC2463"/>
    <w:rsid w:val="00EC3650"/>
    <w:rsid w:val="00EC4EB6"/>
    <w:rsid w:val="00ED411A"/>
    <w:rsid w:val="00ED4C47"/>
    <w:rsid w:val="00ED60AF"/>
    <w:rsid w:val="00EE0C97"/>
    <w:rsid w:val="00EE3768"/>
    <w:rsid w:val="00EF0700"/>
    <w:rsid w:val="00EF5CEB"/>
    <w:rsid w:val="00EF763D"/>
    <w:rsid w:val="00F0222F"/>
    <w:rsid w:val="00F0283E"/>
    <w:rsid w:val="00F069AC"/>
    <w:rsid w:val="00F109FC"/>
    <w:rsid w:val="00F11469"/>
    <w:rsid w:val="00F21526"/>
    <w:rsid w:val="00F2353A"/>
    <w:rsid w:val="00F31995"/>
    <w:rsid w:val="00F32B57"/>
    <w:rsid w:val="00F3440D"/>
    <w:rsid w:val="00F358C7"/>
    <w:rsid w:val="00F3669F"/>
    <w:rsid w:val="00F406BB"/>
    <w:rsid w:val="00F40705"/>
    <w:rsid w:val="00F40B51"/>
    <w:rsid w:val="00F40CE0"/>
    <w:rsid w:val="00F42B87"/>
    <w:rsid w:val="00F43C69"/>
    <w:rsid w:val="00F50695"/>
    <w:rsid w:val="00F50F71"/>
    <w:rsid w:val="00F53844"/>
    <w:rsid w:val="00F60DA7"/>
    <w:rsid w:val="00F617A9"/>
    <w:rsid w:val="00F61CCC"/>
    <w:rsid w:val="00F72894"/>
    <w:rsid w:val="00F734F3"/>
    <w:rsid w:val="00F73BF1"/>
    <w:rsid w:val="00F74C5D"/>
    <w:rsid w:val="00F77CF4"/>
    <w:rsid w:val="00F81640"/>
    <w:rsid w:val="00F8186B"/>
    <w:rsid w:val="00F82C5D"/>
    <w:rsid w:val="00F83AFA"/>
    <w:rsid w:val="00F83F7D"/>
    <w:rsid w:val="00F87A77"/>
    <w:rsid w:val="00F93B98"/>
    <w:rsid w:val="00F94900"/>
    <w:rsid w:val="00F955EA"/>
    <w:rsid w:val="00FA14D0"/>
    <w:rsid w:val="00FA2F5A"/>
    <w:rsid w:val="00FA5A4B"/>
    <w:rsid w:val="00FB1860"/>
    <w:rsid w:val="00FB232A"/>
    <w:rsid w:val="00FB748C"/>
    <w:rsid w:val="00FC3F97"/>
    <w:rsid w:val="00FC4307"/>
    <w:rsid w:val="00FC628D"/>
    <w:rsid w:val="00FC7C5B"/>
    <w:rsid w:val="00FD552A"/>
    <w:rsid w:val="00FE0C32"/>
    <w:rsid w:val="00FE0E25"/>
    <w:rsid w:val="00FE26DC"/>
    <w:rsid w:val="00FE30D9"/>
    <w:rsid w:val="00FE339D"/>
    <w:rsid w:val="00FE659B"/>
    <w:rsid w:val="00FE7008"/>
    <w:rsid w:val="00FE71E8"/>
    <w:rsid w:val="00FF06F4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3A60912-0649-4EEE-A613-93447AAAE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92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5166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C5166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90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66C19"/>
    <w:pPr>
      <w:keepNext/>
      <w:spacing w:line="360" w:lineRule="auto"/>
      <w:ind w:firstLine="709"/>
      <w:jc w:val="center"/>
      <w:outlineLvl w:val="3"/>
    </w:pPr>
    <w:rPr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6AD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885571"/>
    <w:rPr>
      <w:sz w:val="24"/>
    </w:rPr>
  </w:style>
  <w:style w:type="paragraph" w:styleId="a4">
    <w:name w:val="header"/>
    <w:basedOn w:val="a"/>
    <w:link w:val="a5"/>
    <w:uiPriority w:val="99"/>
    <w:unhideWhenUsed/>
    <w:rsid w:val="00A3370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A33700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A3370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A33700"/>
    <w:rPr>
      <w:sz w:val="24"/>
      <w:szCs w:val="24"/>
    </w:rPr>
  </w:style>
  <w:style w:type="paragraph" w:styleId="a8">
    <w:name w:val="Body Text"/>
    <w:basedOn w:val="a"/>
    <w:link w:val="a9"/>
    <w:rsid w:val="00EA4CD7"/>
    <w:pPr>
      <w:jc w:val="both"/>
    </w:pPr>
    <w:rPr>
      <w:szCs w:val="20"/>
      <w:lang w:val="x-none" w:eastAsia="x-none"/>
    </w:rPr>
  </w:style>
  <w:style w:type="character" w:customStyle="1" w:styleId="a9">
    <w:name w:val="Основной текст Знак"/>
    <w:link w:val="a8"/>
    <w:rsid w:val="00EA4CD7"/>
    <w:rPr>
      <w:sz w:val="24"/>
    </w:rPr>
  </w:style>
  <w:style w:type="paragraph" w:styleId="aa">
    <w:name w:val="No Spacing"/>
    <w:link w:val="ab"/>
    <w:uiPriority w:val="1"/>
    <w:qFormat/>
    <w:rsid w:val="007A63FE"/>
    <w:rPr>
      <w:rFonts w:ascii="Calibri" w:eastAsia="Calibri" w:hAnsi="Calibri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unhideWhenUsed/>
    <w:rsid w:val="001E4713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rsid w:val="001E4713"/>
    <w:rPr>
      <w:sz w:val="16"/>
      <w:szCs w:val="16"/>
    </w:rPr>
  </w:style>
  <w:style w:type="character" w:customStyle="1" w:styleId="apple-style-span">
    <w:name w:val="apple-style-span"/>
    <w:basedOn w:val="a0"/>
    <w:rsid w:val="00BB2E6C"/>
  </w:style>
  <w:style w:type="character" w:customStyle="1" w:styleId="10">
    <w:name w:val="Заголовок 1 Знак"/>
    <w:link w:val="1"/>
    <w:uiPriority w:val="9"/>
    <w:rsid w:val="00C5166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5166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b">
    <w:name w:val="Без интервала Знак"/>
    <w:link w:val="aa"/>
    <w:uiPriority w:val="1"/>
    <w:locked/>
    <w:rsid w:val="00B57F51"/>
    <w:rPr>
      <w:rFonts w:ascii="Calibri" w:eastAsia="Calibri" w:hAnsi="Calibri"/>
      <w:sz w:val="22"/>
      <w:szCs w:val="22"/>
      <w:lang w:eastAsia="en-US" w:bidi="ar-SA"/>
    </w:rPr>
  </w:style>
  <w:style w:type="character" w:customStyle="1" w:styleId="30">
    <w:name w:val="Заголовок 3 Знак"/>
    <w:link w:val="3"/>
    <w:uiPriority w:val="9"/>
    <w:semiHidden/>
    <w:rsid w:val="00F94900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c">
    <w:name w:val="Hyperlink"/>
    <w:uiPriority w:val="99"/>
    <w:unhideWhenUsed/>
    <w:rsid w:val="00473E7F"/>
    <w:rPr>
      <w:color w:val="0000FF"/>
      <w:u w:val="single"/>
    </w:rPr>
  </w:style>
  <w:style w:type="character" w:styleId="ad">
    <w:name w:val="Emphasis"/>
    <w:uiPriority w:val="20"/>
    <w:qFormat/>
    <w:rsid w:val="009C0013"/>
    <w:rPr>
      <w:i/>
      <w:iCs/>
    </w:rPr>
  </w:style>
  <w:style w:type="character" w:styleId="ae">
    <w:name w:val="Strong"/>
    <w:uiPriority w:val="22"/>
    <w:qFormat/>
    <w:rsid w:val="009C0013"/>
    <w:rPr>
      <w:b/>
      <w:bCs/>
    </w:rPr>
  </w:style>
  <w:style w:type="paragraph" w:styleId="af">
    <w:name w:val="Body Text Indent"/>
    <w:basedOn w:val="a"/>
    <w:link w:val="af0"/>
    <w:rsid w:val="00746C6C"/>
    <w:pPr>
      <w:ind w:left="5670"/>
    </w:pPr>
    <w:rPr>
      <w:sz w:val="28"/>
      <w:szCs w:val="20"/>
      <w:lang w:val="x-none" w:eastAsia="x-none"/>
    </w:rPr>
  </w:style>
  <w:style w:type="character" w:customStyle="1" w:styleId="af0">
    <w:name w:val="Основной текст с отступом Знак"/>
    <w:link w:val="af"/>
    <w:rsid w:val="00746C6C"/>
    <w:rPr>
      <w:sz w:val="28"/>
      <w:lang w:val="x-none" w:eastAsia="x-none"/>
    </w:rPr>
  </w:style>
  <w:style w:type="paragraph" w:styleId="af1">
    <w:name w:val="Normal (Web)"/>
    <w:basedOn w:val="a"/>
    <w:rsid w:val="00936EC0"/>
    <w:pPr>
      <w:spacing w:before="100" w:beforeAutospacing="1" w:after="100" w:afterAutospacing="1"/>
    </w:pPr>
  </w:style>
  <w:style w:type="paragraph" w:styleId="af2">
    <w:name w:val="List Paragraph"/>
    <w:basedOn w:val="a"/>
    <w:link w:val="af3"/>
    <w:uiPriority w:val="34"/>
    <w:qFormat/>
    <w:rsid w:val="002A318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character" w:customStyle="1" w:styleId="af3">
    <w:name w:val="Абзац списка Знак"/>
    <w:link w:val="af2"/>
    <w:uiPriority w:val="34"/>
    <w:locked/>
    <w:rsid w:val="002A3183"/>
    <w:rPr>
      <w:rFonts w:ascii="Calibri" w:hAnsi="Calibri"/>
      <w:sz w:val="22"/>
      <w:szCs w:val="22"/>
      <w:lang w:val="x-none" w:eastAsia="x-none"/>
    </w:rPr>
  </w:style>
  <w:style w:type="character" w:customStyle="1" w:styleId="UnresolvedMention">
    <w:name w:val="Unresolved Mention"/>
    <w:uiPriority w:val="99"/>
    <w:semiHidden/>
    <w:unhideWhenUsed/>
    <w:rsid w:val="00090BF4"/>
    <w:rPr>
      <w:color w:val="605E5C"/>
      <w:shd w:val="clear" w:color="auto" w:fill="E1DFDD"/>
    </w:rPr>
  </w:style>
  <w:style w:type="paragraph" w:customStyle="1" w:styleId="Default">
    <w:name w:val="Default"/>
    <w:rsid w:val="00C71E4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urcetitle">
    <w:name w:val="sourcetitle"/>
    <w:rsid w:val="007F509A"/>
  </w:style>
  <w:style w:type="character" w:customStyle="1" w:styleId="ezkurwreuab5ozgtqnkl">
    <w:name w:val="ezkurwreuab5ozgtqnkl"/>
    <w:rsid w:val="00CE02B0"/>
  </w:style>
  <w:style w:type="paragraph" w:styleId="21">
    <w:name w:val="Body Text 2"/>
    <w:basedOn w:val="a"/>
    <w:link w:val="22"/>
    <w:unhideWhenUsed/>
    <w:rsid w:val="00BE7C6B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link w:val="21"/>
    <w:rsid w:val="00BE7C6B"/>
    <w:rPr>
      <w:rFonts w:ascii="Calibri" w:hAnsi="Calibri"/>
      <w:sz w:val="22"/>
      <w:szCs w:val="22"/>
    </w:rPr>
  </w:style>
  <w:style w:type="character" w:styleId="af4">
    <w:name w:val="FollowedHyperlink"/>
    <w:basedOn w:val="a0"/>
    <w:uiPriority w:val="99"/>
    <w:semiHidden/>
    <w:unhideWhenUsed/>
    <w:rsid w:val="00A627C8"/>
    <w:rPr>
      <w:color w:val="954F72" w:themeColor="followedHyperlink"/>
      <w:u w:val="single"/>
    </w:rPr>
  </w:style>
  <w:style w:type="character" w:customStyle="1" w:styleId="value">
    <w:name w:val="value"/>
    <w:basedOn w:val="a0"/>
    <w:rsid w:val="00F2353A"/>
  </w:style>
  <w:style w:type="table" w:styleId="af5">
    <w:name w:val="Table Grid"/>
    <w:basedOn w:val="a1"/>
    <w:uiPriority w:val="59"/>
    <w:rsid w:val="001536F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6">
    <w:name w:val="Основной текст_"/>
    <w:link w:val="23"/>
    <w:rsid w:val="00212D89"/>
    <w:rPr>
      <w:b/>
      <w:bCs/>
      <w:spacing w:val="-2"/>
      <w:sz w:val="23"/>
      <w:szCs w:val="23"/>
      <w:shd w:val="clear" w:color="auto" w:fill="FFFFFF"/>
    </w:rPr>
  </w:style>
  <w:style w:type="paragraph" w:customStyle="1" w:styleId="23">
    <w:name w:val="Основной текст2"/>
    <w:basedOn w:val="a"/>
    <w:link w:val="af6"/>
    <w:rsid w:val="00212D89"/>
    <w:pPr>
      <w:widowControl w:val="0"/>
      <w:shd w:val="clear" w:color="auto" w:fill="FFFFFF"/>
      <w:spacing w:before="120" w:after="540" w:line="274" w:lineRule="exact"/>
      <w:jc w:val="center"/>
    </w:pPr>
    <w:rPr>
      <w:b/>
      <w:bCs/>
      <w:spacing w:val="-2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0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1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2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4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9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3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85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62102">
                      <w:marLeft w:val="133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01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06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1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0114828">
                      <w:marLeft w:val="-47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2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5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8161/qaj.v5n3a1843" TargetMode="External"/><Relationship Id="rId13" Type="http://schemas.openxmlformats.org/officeDocument/2006/relationships/hyperlink" Target="https://www.jpra-kazniiapk.kz/jour/article/view/1406/816" TargetMode="External"/><Relationship Id="rId18" Type="http://schemas.openxmlformats.org/officeDocument/2006/relationships/hyperlink" Target="http://vestnik.kuef.kz/ru/site/details?id=35" TargetMode="External"/><Relationship Id="rId26" Type="http://schemas.openxmlformats.org/officeDocument/2006/relationships/hyperlink" Target="http://vestnik.kuef.kz/ru/site/details?id=39" TargetMode="External"/><Relationship Id="rId39" Type="http://schemas.openxmlformats.org/officeDocument/2006/relationships/hyperlink" Target="https://vestnik.turan-edu.kz/index.php/jour/search?authors=%D0%A1.%20AND%20%D0%A2.%20AND%20%D0%9E%D0%BA%D1%83%D1%82%D0%B0%D0%B5%D0%B2%D0%B0" TargetMode="External"/><Relationship Id="rId3" Type="http://schemas.openxmlformats.org/officeDocument/2006/relationships/styles" Target="styles.xml"/><Relationship Id="rId21" Type="http://schemas.openxmlformats.org/officeDocument/2006/relationships/hyperlink" Target="http://vestnik.kuef.kz/web/uploads/file-vestnik/94c6647f1455f5541818505d125fd35d.pdf" TargetMode="External"/><Relationship Id="rId34" Type="http://schemas.openxmlformats.org/officeDocument/2006/relationships/hyperlink" Target="https://journals.nauka-nanrk.kz/bulletin-science/issue/view/375" TargetMode="External"/><Relationship Id="rId42" Type="http://schemas.openxmlformats.org/officeDocument/2006/relationships/hyperlink" Target="https://doi.org/10.37788/2024-3/31-39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doi.org/10.9770/jesi.2024.12.31(6)" TargetMode="External"/><Relationship Id="rId17" Type="http://schemas.openxmlformats.org/officeDocument/2006/relationships/hyperlink" Target="http://vestnik.kuef.kz/ru/site/details?id=40" TargetMode="External"/><Relationship Id="rId25" Type="http://schemas.openxmlformats.org/officeDocument/2006/relationships/hyperlink" Target="http://vestnik.kuef.kz/web/uploads/file-vestnik/a1947f455f5c76e664a9b00b0fad893c.pdf" TargetMode="External"/><Relationship Id="rId33" Type="http://schemas.openxmlformats.org/officeDocument/2006/relationships/hyperlink" Target="http://vestnik.kuef.kz/web/uploads/file-vestnik/43869b8a5503cb9e052e30192e20562d.pdf" TargetMode="External"/><Relationship Id="rId38" Type="http://schemas.openxmlformats.org/officeDocument/2006/relationships/hyperlink" Target="https://vestnik.turan-edu.kz/index.php/jour/search?authors=%D0%9D.%20AND%20%D0%95.%20AND%20%D0%90%D0%B1%D0%B4%D0%B8%D0%BB%D1%8C%D0%B4%D0%B8%D0%BD%D0%BE%D0%B2%D0%B0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conomy-vestnik.ksu.kz/index.php/economy-vestnik/article/view/42/36" TargetMode="External"/><Relationship Id="rId20" Type="http://schemas.openxmlformats.org/officeDocument/2006/relationships/hyperlink" Target="http://vestnik.kuef.kz/ru/site/details?id=35" TargetMode="External"/><Relationship Id="rId29" Type="http://schemas.openxmlformats.org/officeDocument/2006/relationships/hyperlink" Target="http://vestnik.kuef.kz/ru/site/details?id=40" TargetMode="External"/><Relationship Id="rId41" Type="http://schemas.openxmlformats.org/officeDocument/2006/relationships/hyperlink" Target="https://vestnik-economic.tou.edu.kz/storage/journals/119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i.org/10.9770/jesi.2024.12.31(6)" TargetMode="External"/><Relationship Id="rId24" Type="http://schemas.openxmlformats.org/officeDocument/2006/relationships/hyperlink" Target="http://vestnik.kuef.kz/ru/site/details?id=37" TargetMode="External"/><Relationship Id="rId32" Type="http://schemas.openxmlformats.org/officeDocument/2006/relationships/hyperlink" Target="http://vestnik.kuef.kz/ru/site/details?id=43" TargetMode="External"/><Relationship Id="rId37" Type="http://schemas.openxmlformats.org/officeDocument/2006/relationships/hyperlink" Target="https://vestnik.turan-edu.kz/index.php/jour/search?authors=%D0%93.%20AND%20%D0%9A.%20AND%20%D0%91%D0%B0%D0%B9%D0%B1%D0%B0%D1%88" TargetMode="External"/><Relationship Id="rId40" Type="http://schemas.openxmlformats.org/officeDocument/2006/relationships/hyperlink" Target="https://doi.org/10.48081/AWRJ5795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caer.narxoz.kz/jour/article/view/205/206" TargetMode="External"/><Relationship Id="rId23" Type="http://schemas.openxmlformats.org/officeDocument/2006/relationships/hyperlink" Target="http://vestnik.kuef.kz/web/uploads/file-vestnik/a3ab6499a09fbb5cd7ee05eeba87d2af.pdf" TargetMode="External"/><Relationship Id="rId28" Type="http://schemas.openxmlformats.org/officeDocument/2006/relationships/hyperlink" Target="http://vestnik.kuef.kz/web/uploads/file-vestnik/667d86e60c672fa8234293fb9f4875e9.pdf" TargetMode="External"/><Relationship Id="rId36" Type="http://schemas.openxmlformats.org/officeDocument/2006/relationships/hyperlink" Target="https://doi.org/10.46914/1562-2959-2024-1-4-90-101" TargetMode="External"/><Relationship Id="rId10" Type="http://schemas.openxmlformats.org/officeDocument/2006/relationships/hyperlink" Target="http://doi.org/10.3280/RISS2024-001002" TargetMode="External"/><Relationship Id="rId19" Type="http://schemas.openxmlformats.org/officeDocument/2006/relationships/hyperlink" Target="http://vestnik.kuef.kz/web/uploads/file-vestnik/f92e253bd419bfbed8eb9e62f8c1955e.pdf" TargetMode="External"/><Relationship Id="rId31" Type="http://schemas.openxmlformats.org/officeDocument/2006/relationships/hyperlink" Target="http://vestnik.kuef.kz/web/uploads/file-vestnik/ec7a9dca659a6d386ae0b4d6746ab601.pdf" TargetMode="External"/><Relationship Id="rId44" Type="http://schemas.openxmlformats.org/officeDocument/2006/relationships/hyperlink" Target="https://doi.org/10.24412/2709-1201-2024-3-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urnal.qubahan.com/index.php/qaj/article/view/1843/442" TargetMode="External"/><Relationship Id="rId14" Type="http://schemas.openxmlformats.org/officeDocument/2006/relationships/hyperlink" Target="https://vestnik.turan-edu.kz/jour/article/view/1237/1125" TargetMode="External"/><Relationship Id="rId22" Type="http://schemas.openxmlformats.org/officeDocument/2006/relationships/hyperlink" Target="http://vestnik.kuef.kz/ru/site/details?id=36" TargetMode="External"/><Relationship Id="rId27" Type="http://schemas.openxmlformats.org/officeDocument/2006/relationships/hyperlink" Target="http://vestnik.kuef.kz/web/uploads/file-vestnik/4d00c85325e0fca3d0f4995433fe4c2d.pdf" TargetMode="External"/><Relationship Id="rId30" Type="http://schemas.openxmlformats.org/officeDocument/2006/relationships/hyperlink" Target="http://vestnik.kuef.kz/ru/site/details?id=41" TargetMode="External"/><Relationship Id="rId35" Type="http://schemas.openxmlformats.org/officeDocument/2006/relationships/hyperlink" Target="https://doi.org/10.32014/2024.2518-1467.770" TargetMode="External"/><Relationship Id="rId43" Type="http://schemas.openxmlformats.org/officeDocument/2006/relationships/hyperlink" Target="https://stat.gov.kz/upload/iblock/7d5/bntiwn84vgik2v22d8sah9660f3s6evd/%D0%AD%D0%B8%D0%A1%201%20202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5957A-7CA3-4CB5-B384-9D9E327DF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1761</Words>
  <Characters>15551</Characters>
  <Application>Microsoft Office Word</Application>
  <DocSecurity>0</DocSecurity>
  <Lines>129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</vt:lpstr>
    </vt:vector>
  </TitlesOfParts>
  <Company>psu</Company>
  <LinksUpToDate>false</LinksUpToDate>
  <CharactersWithSpaces>17278</CharactersWithSpaces>
  <SharedDoc>false</SharedDoc>
  <HLinks>
    <vt:vector size="180" baseType="variant">
      <vt:variant>
        <vt:i4>655401</vt:i4>
      </vt:variant>
      <vt:variant>
        <vt:i4>87</vt:i4>
      </vt:variant>
      <vt:variant>
        <vt:i4>0</vt:i4>
      </vt:variant>
      <vt:variant>
        <vt:i4>5</vt:i4>
      </vt:variant>
      <vt:variant>
        <vt:lpwstr>https://eesa-journal.com/wp-content/uploads/EESA_153_jan_2020_part_5-3.pdf</vt:lpwstr>
      </vt:variant>
      <vt:variant>
        <vt:lpwstr/>
      </vt:variant>
      <vt:variant>
        <vt:i4>1704002</vt:i4>
      </vt:variant>
      <vt:variant>
        <vt:i4>84</vt:i4>
      </vt:variant>
      <vt:variant>
        <vt:i4>0</vt:i4>
      </vt:variant>
      <vt:variant>
        <vt:i4>5</vt:i4>
      </vt:variant>
      <vt:variant>
        <vt:lpwstr>https://doi.org/10.48081/JTXT8781</vt:lpwstr>
      </vt:variant>
      <vt:variant>
        <vt:lpwstr/>
      </vt:variant>
      <vt:variant>
        <vt:i4>852047</vt:i4>
      </vt:variant>
      <vt:variant>
        <vt:i4>81</vt:i4>
      </vt:variant>
      <vt:variant>
        <vt:i4>0</vt:i4>
      </vt:variant>
      <vt:variant>
        <vt:i4>5</vt:i4>
      </vt:variant>
      <vt:variant>
        <vt:lpwstr>https://doi.org/10.48081/UJQG2731</vt:lpwstr>
      </vt:variant>
      <vt:variant>
        <vt:lpwstr/>
      </vt:variant>
      <vt:variant>
        <vt:i4>655424</vt:i4>
      </vt:variant>
      <vt:variant>
        <vt:i4>78</vt:i4>
      </vt:variant>
      <vt:variant>
        <vt:i4>0</vt:i4>
      </vt:variant>
      <vt:variant>
        <vt:i4>5</vt:i4>
      </vt:variant>
      <vt:variant>
        <vt:lpwstr>https://doi.org/10.48081/MCID4228</vt:lpwstr>
      </vt:variant>
      <vt:variant>
        <vt:lpwstr/>
      </vt:variant>
      <vt:variant>
        <vt:i4>1900571</vt:i4>
      </vt:variant>
      <vt:variant>
        <vt:i4>75</vt:i4>
      </vt:variant>
      <vt:variant>
        <vt:i4>0</vt:i4>
      </vt:variant>
      <vt:variant>
        <vt:i4>5</vt:i4>
      </vt:variant>
      <vt:variant>
        <vt:lpwstr>http://dx.doi.org/10.3390/su16010413</vt:lpwstr>
      </vt:variant>
      <vt:variant>
        <vt:lpwstr/>
      </vt:variant>
      <vt:variant>
        <vt:i4>5373967</vt:i4>
      </vt:variant>
      <vt:variant>
        <vt:i4>72</vt:i4>
      </vt:variant>
      <vt:variant>
        <vt:i4>0</vt:i4>
      </vt:variant>
      <vt:variant>
        <vt:i4>5</vt:i4>
      </vt:variant>
      <vt:variant>
        <vt:lpwstr>http://dx.doi.org/10.5755/j01.ppaa.20.3.28350</vt:lpwstr>
      </vt:variant>
      <vt:variant>
        <vt:lpwstr/>
      </vt:variant>
      <vt:variant>
        <vt:i4>589900</vt:i4>
      </vt:variant>
      <vt:variant>
        <vt:i4>69</vt:i4>
      </vt:variant>
      <vt:variant>
        <vt:i4>0</vt:i4>
      </vt:variant>
      <vt:variant>
        <vt:i4>5</vt:i4>
      </vt:variant>
      <vt:variant>
        <vt:lpwstr>https://doi.org/10.48081/OAAN8671</vt:lpwstr>
      </vt:variant>
      <vt:variant>
        <vt:lpwstr/>
      </vt:variant>
      <vt:variant>
        <vt:i4>131138</vt:i4>
      </vt:variant>
      <vt:variant>
        <vt:i4>66</vt:i4>
      </vt:variant>
      <vt:variant>
        <vt:i4>0</vt:i4>
      </vt:variant>
      <vt:variant>
        <vt:i4>5</vt:i4>
      </vt:variant>
      <vt:variant>
        <vt:lpwstr>https://doi.org/10.48081/MPHT7388</vt:lpwstr>
      </vt:variant>
      <vt:variant>
        <vt:lpwstr/>
      </vt:variant>
      <vt:variant>
        <vt:i4>3735661</vt:i4>
      </vt:variant>
      <vt:variant>
        <vt:i4>63</vt:i4>
      </vt:variant>
      <vt:variant>
        <vt:i4>0</vt:i4>
      </vt:variant>
      <vt:variant>
        <vt:i4>5</vt:i4>
      </vt:variant>
      <vt:variant>
        <vt:lpwstr>https://doi.org/10.32014/2023.2518-1467.599</vt:lpwstr>
      </vt:variant>
      <vt:variant>
        <vt:lpwstr/>
      </vt:variant>
      <vt:variant>
        <vt:i4>7471150</vt:i4>
      </vt:variant>
      <vt:variant>
        <vt:i4>60</vt:i4>
      </vt:variant>
      <vt:variant>
        <vt:i4>0</vt:i4>
      </vt:variant>
      <vt:variant>
        <vt:i4>5</vt:i4>
      </vt:variant>
      <vt:variant>
        <vt:lpwstr>https://journals.nauka-nanrk.kz/bulletin-science/article/view/5841/4098</vt:lpwstr>
      </vt:variant>
      <vt:variant>
        <vt:lpwstr/>
      </vt:variant>
      <vt:variant>
        <vt:i4>3473517</vt:i4>
      </vt:variant>
      <vt:variant>
        <vt:i4>57</vt:i4>
      </vt:variant>
      <vt:variant>
        <vt:i4>0</vt:i4>
      </vt:variant>
      <vt:variant>
        <vt:i4>5</vt:i4>
      </vt:variant>
      <vt:variant>
        <vt:lpwstr>https://doi.org/10.32014/2023.2518-1467.559</vt:lpwstr>
      </vt:variant>
      <vt:variant>
        <vt:lpwstr/>
      </vt:variant>
      <vt:variant>
        <vt:i4>131143</vt:i4>
      </vt:variant>
      <vt:variant>
        <vt:i4>54</vt:i4>
      </vt:variant>
      <vt:variant>
        <vt:i4>0</vt:i4>
      </vt:variant>
      <vt:variant>
        <vt:i4>5</vt:i4>
      </vt:variant>
      <vt:variant>
        <vt:lpwstr>https://doi.org/10.52260/2304-7216.2023.4(53).28</vt:lpwstr>
      </vt:variant>
      <vt:variant>
        <vt:lpwstr/>
      </vt:variant>
      <vt:variant>
        <vt:i4>655425</vt:i4>
      </vt:variant>
      <vt:variant>
        <vt:i4>51</vt:i4>
      </vt:variant>
      <vt:variant>
        <vt:i4>0</vt:i4>
      </vt:variant>
      <vt:variant>
        <vt:i4>5</vt:i4>
      </vt:variant>
      <vt:variant>
        <vt:lpwstr>https://doi.org/10.52260/2304-7216.2023.1(50).13</vt:lpwstr>
      </vt:variant>
      <vt:variant>
        <vt:lpwstr/>
      </vt:variant>
      <vt:variant>
        <vt:i4>3407980</vt:i4>
      </vt:variant>
      <vt:variant>
        <vt:i4>48</vt:i4>
      </vt:variant>
      <vt:variant>
        <vt:i4>0</vt:i4>
      </vt:variant>
      <vt:variant>
        <vt:i4>5</vt:i4>
      </vt:variant>
      <vt:variant>
        <vt:lpwstr>https://doi.org/10.32014/2023.2518-1467.440</vt:lpwstr>
      </vt:variant>
      <vt:variant>
        <vt:lpwstr/>
      </vt:variant>
      <vt:variant>
        <vt:i4>852033</vt:i4>
      </vt:variant>
      <vt:variant>
        <vt:i4>45</vt:i4>
      </vt:variant>
      <vt:variant>
        <vt:i4>0</vt:i4>
      </vt:variant>
      <vt:variant>
        <vt:i4>5</vt:i4>
      </vt:variant>
      <vt:variant>
        <vt:lpwstr>https://doi.org/10.52260/2304-7216.2022.2(47).23</vt:lpwstr>
      </vt:variant>
      <vt:variant>
        <vt:lpwstr/>
      </vt:variant>
      <vt:variant>
        <vt:i4>917569</vt:i4>
      </vt:variant>
      <vt:variant>
        <vt:i4>42</vt:i4>
      </vt:variant>
      <vt:variant>
        <vt:i4>0</vt:i4>
      </vt:variant>
      <vt:variant>
        <vt:i4>5</vt:i4>
      </vt:variant>
      <vt:variant>
        <vt:lpwstr>https://doi.org/10.52260/2304-7216.2022.2(47).20</vt:lpwstr>
      </vt:variant>
      <vt:variant>
        <vt:lpwstr/>
      </vt:variant>
      <vt:variant>
        <vt:i4>917568</vt:i4>
      </vt:variant>
      <vt:variant>
        <vt:i4>39</vt:i4>
      </vt:variant>
      <vt:variant>
        <vt:i4>0</vt:i4>
      </vt:variant>
      <vt:variant>
        <vt:i4>5</vt:i4>
      </vt:variant>
      <vt:variant>
        <vt:lpwstr>https://doi.org/10.52260/2304-7216.2021.3(44).13</vt:lpwstr>
      </vt:variant>
      <vt:variant>
        <vt:lpwstr/>
      </vt:variant>
      <vt:variant>
        <vt:i4>3997809</vt:i4>
      </vt:variant>
      <vt:variant>
        <vt:i4>36</vt:i4>
      </vt:variant>
      <vt:variant>
        <vt:i4>0</vt:i4>
      </vt:variant>
      <vt:variant>
        <vt:i4>5</vt:i4>
      </vt:variant>
      <vt:variant>
        <vt:lpwstr>https://doi.org/10.52260/2304-7216.2021.3(44).2</vt:lpwstr>
      </vt:variant>
      <vt:variant>
        <vt:lpwstr/>
      </vt:variant>
      <vt:variant>
        <vt:i4>5308444</vt:i4>
      </vt:variant>
      <vt:variant>
        <vt:i4>33</vt:i4>
      </vt:variant>
      <vt:variant>
        <vt:i4>0</vt:i4>
      </vt:variant>
      <vt:variant>
        <vt:i4>5</vt:i4>
      </vt:variant>
      <vt:variant>
        <vt:lpwstr>https://doi.org/10.31489/2021ec2/4-15</vt:lpwstr>
      </vt:variant>
      <vt:variant>
        <vt:lpwstr/>
      </vt:variant>
      <vt:variant>
        <vt:i4>3670120</vt:i4>
      </vt:variant>
      <vt:variant>
        <vt:i4>30</vt:i4>
      </vt:variant>
      <vt:variant>
        <vt:i4>0</vt:i4>
      </vt:variant>
      <vt:variant>
        <vt:i4>5</vt:i4>
      </vt:variant>
      <vt:variant>
        <vt:lpwstr>https://doi.org/10.32014/2021.2518-1467.28</vt:lpwstr>
      </vt:variant>
      <vt:variant>
        <vt:lpwstr/>
      </vt:variant>
      <vt:variant>
        <vt:i4>327700</vt:i4>
      </vt:variant>
      <vt:variant>
        <vt:i4>27</vt:i4>
      </vt:variant>
      <vt:variant>
        <vt:i4>0</vt:i4>
      </vt:variant>
      <vt:variant>
        <vt:i4>5</vt:i4>
      </vt:variant>
      <vt:variant>
        <vt:lpwstr>https://doi.org/10.51176/JESP/vol_16_issue_1_T5</vt:lpwstr>
      </vt:variant>
      <vt:variant>
        <vt:lpwstr/>
      </vt:variant>
      <vt:variant>
        <vt:i4>655440</vt:i4>
      </vt:variant>
      <vt:variant>
        <vt:i4>24</vt:i4>
      </vt:variant>
      <vt:variant>
        <vt:i4>0</vt:i4>
      </vt:variant>
      <vt:variant>
        <vt:i4>5</vt:i4>
      </vt:variant>
      <vt:variant>
        <vt:lpwstr>http://vestnik.kuef.kz/web/uploads/file-vestnik/e00689abc84e16f58a1504433dfa0dd2.pdf</vt:lpwstr>
      </vt:variant>
      <vt:variant>
        <vt:lpwstr/>
      </vt:variant>
      <vt:variant>
        <vt:i4>5439581</vt:i4>
      </vt:variant>
      <vt:variant>
        <vt:i4>21</vt:i4>
      </vt:variant>
      <vt:variant>
        <vt:i4>0</vt:i4>
      </vt:variant>
      <vt:variant>
        <vt:i4>5</vt:i4>
      </vt:variant>
      <vt:variant>
        <vt:lpwstr>http://vestnik.kuef.kz/web/uploads/file-vestnik/708b3e129b272d2d056adbd7499a717b.pdf</vt:lpwstr>
      </vt:variant>
      <vt:variant>
        <vt:lpwstr/>
      </vt:variant>
      <vt:variant>
        <vt:i4>5374034</vt:i4>
      </vt:variant>
      <vt:variant>
        <vt:i4>18</vt:i4>
      </vt:variant>
      <vt:variant>
        <vt:i4>0</vt:i4>
      </vt:variant>
      <vt:variant>
        <vt:i4>5</vt:i4>
      </vt:variant>
      <vt:variant>
        <vt:lpwstr>https://caer.narxoz.kz/jour/article/view/156/157</vt:lpwstr>
      </vt:variant>
      <vt:variant>
        <vt:lpwstr/>
      </vt:variant>
      <vt:variant>
        <vt:i4>5242962</vt:i4>
      </vt:variant>
      <vt:variant>
        <vt:i4>15</vt:i4>
      </vt:variant>
      <vt:variant>
        <vt:i4>0</vt:i4>
      </vt:variant>
      <vt:variant>
        <vt:i4>5</vt:i4>
      </vt:variant>
      <vt:variant>
        <vt:lpwstr>https://caer.narxoz.kz/jour/article/view/195/196</vt:lpwstr>
      </vt:variant>
      <vt:variant>
        <vt:lpwstr/>
      </vt:variant>
      <vt:variant>
        <vt:i4>83</vt:i4>
      </vt:variant>
      <vt:variant>
        <vt:i4>12</vt:i4>
      </vt:variant>
      <vt:variant>
        <vt:i4>0</vt:i4>
      </vt:variant>
      <vt:variant>
        <vt:i4>5</vt:i4>
      </vt:variant>
      <vt:variant>
        <vt:lpwstr>https://economy-vestnik.ksu.kz/index.php/economy-vestnik/issue/view/52/51</vt:lpwstr>
      </vt:variant>
      <vt:variant>
        <vt:lpwstr/>
      </vt:variant>
      <vt:variant>
        <vt:i4>262226</vt:i4>
      </vt:variant>
      <vt:variant>
        <vt:i4>9</vt:i4>
      </vt:variant>
      <vt:variant>
        <vt:i4>0</vt:i4>
      </vt:variant>
      <vt:variant>
        <vt:i4>5</vt:i4>
      </vt:variant>
      <vt:variant>
        <vt:lpwstr>https://economy-vestnik.ksu.kz/index.php/economy-vestnik/issue/view/47/46</vt:lpwstr>
      </vt:variant>
      <vt:variant>
        <vt:lpwstr/>
      </vt:variant>
      <vt:variant>
        <vt:i4>852052</vt:i4>
      </vt:variant>
      <vt:variant>
        <vt:i4>6</vt:i4>
      </vt:variant>
      <vt:variant>
        <vt:i4>0</vt:i4>
      </vt:variant>
      <vt:variant>
        <vt:i4>5</vt:i4>
      </vt:variant>
      <vt:variant>
        <vt:lpwstr>https://economy-vestnik.ksu.kz/index.php/economy-vestnik/issue/view/29/30</vt:lpwstr>
      </vt:variant>
      <vt:variant>
        <vt:lpwstr/>
      </vt:variant>
      <vt:variant>
        <vt:i4>393289</vt:i4>
      </vt:variant>
      <vt:variant>
        <vt:i4>3</vt:i4>
      </vt:variant>
      <vt:variant>
        <vt:i4>0</vt:i4>
      </vt:variant>
      <vt:variant>
        <vt:i4>5</vt:i4>
      </vt:variant>
      <vt:variant>
        <vt:lpwstr>http://rmebrk.kz/journals/2698/28195.pdf</vt:lpwstr>
      </vt:variant>
      <vt:variant>
        <vt:lpwstr/>
      </vt:variant>
      <vt:variant>
        <vt:i4>5832784</vt:i4>
      </vt:variant>
      <vt:variant>
        <vt:i4>0</vt:i4>
      </vt:variant>
      <vt:variant>
        <vt:i4>0</vt:i4>
      </vt:variant>
      <vt:variant>
        <vt:i4>5</vt:i4>
      </vt:variant>
      <vt:variant>
        <vt:lpwstr>https://www.jpra-kazniiapk.kz/jour/article/view/1277/687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creator>1</dc:creator>
  <cp:lastModifiedBy>Sasha Tinova</cp:lastModifiedBy>
  <cp:revision>10</cp:revision>
  <cp:lastPrinted>2022-07-12T07:16:00Z</cp:lastPrinted>
  <dcterms:created xsi:type="dcterms:W3CDTF">2025-08-20T10:09:00Z</dcterms:created>
  <dcterms:modified xsi:type="dcterms:W3CDTF">2025-08-20T11:02:00Z</dcterms:modified>
</cp:coreProperties>
</file>