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6F" w:rsidRPr="0037461D" w:rsidRDefault="00A00E5C" w:rsidP="00BA6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5" style="width:0;height:1.5pt" o:hralign="center" o:hrstd="t" o:hr="t" fillcolor="#a0a0a0" stroked="f"/>
        </w:pict>
      </w:r>
    </w:p>
    <w:p w:rsidR="00BA606F" w:rsidRPr="0037461D" w:rsidRDefault="00BA606F" w:rsidP="00BA60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по подаче заявления на предоставление общежития в Торайгыров Университете</w:t>
      </w:r>
    </w:p>
    <w:p w:rsidR="00BA606F" w:rsidRPr="0037461D" w:rsidRDefault="00BA606F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>Для получения места в общежитии студентам Торайгыров Университета необходимо подать электронное заявление через Личный кабинет. Ниже приведена подробная инструкция по выполнению данной процедуры:</w:t>
      </w:r>
    </w:p>
    <w:p w:rsidR="00BA606F" w:rsidRPr="0037461D" w:rsidRDefault="00BA606F" w:rsidP="00BA6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Шаг 1. Вход в Личный кабинет</w:t>
      </w:r>
    </w:p>
    <w:p w:rsidR="00BA606F" w:rsidRPr="0037461D" w:rsidRDefault="00BA606F" w:rsidP="00BA6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>Откройте раздел «Личный кабинет» и выполните вход, используя свои учетные данные (логин и пароль).</w:t>
      </w:r>
    </w:p>
    <w:p w:rsidR="00BA606F" w:rsidRPr="0037461D" w:rsidRDefault="0037461D" w:rsidP="00BA60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7pt;height:264pt">
            <v:imagedata r:id="rId7" o:title="photo_5379665736647177895_x"/>
          </v:shape>
        </w:pict>
      </w:r>
    </w:p>
    <w:p w:rsidR="00BA606F" w:rsidRPr="0037461D" w:rsidRDefault="00BA606F" w:rsidP="00BA6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Шаг 2. Открытие главного меню</w:t>
      </w:r>
    </w:p>
    <w:p w:rsidR="00BA606F" w:rsidRPr="0037461D" w:rsidRDefault="00BA606F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>После входа в Личный кабинет:</w:t>
      </w:r>
    </w:p>
    <w:p w:rsidR="00BA606F" w:rsidRPr="0037461D" w:rsidRDefault="00BA606F" w:rsidP="00BA60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Нажмите на иконку с тремя горизонтальными полосками, расположенную в левом верхнем углу экрана. </w:t>
      </w: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t>Это откроет главное навигационное меню.</w:t>
      </w:r>
    </w:p>
    <w:p w:rsidR="00BA606F" w:rsidRPr="0037461D" w:rsidRDefault="0037461D" w:rsidP="00BA60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pict>
          <v:shape id="_x0000_i1027" type="#_x0000_t75" style="width:252.75pt;height:249pt">
            <v:imagedata r:id="rId8" o:title="photo_5379665736647177896_x"/>
          </v:shape>
        </w:pict>
      </w:r>
    </w:p>
    <w:p w:rsidR="00BA606F" w:rsidRPr="0037461D" w:rsidRDefault="00BA606F" w:rsidP="00BA6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Шаг 3. Переход в раздел ЦОС</w:t>
      </w:r>
    </w:p>
    <w:p w:rsidR="00BA606F" w:rsidRPr="0037461D" w:rsidRDefault="00BA606F" w:rsidP="00BA60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В открывшемся меню найдите и нажмите на вкладку </w:t>
      </w: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«ЦОС»</w:t>
      </w: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 (Центр обслуживания студентов).</w:t>
      </w:r>
    </w:p>
    <w:p w:rsidR="00BA606F" w:rsidRPr="0037461D" w:rsidRDefault="00BA606F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0DE8A" wp14:editId="23E5FC99">
            <wp:extent cx="3200400" cy="3190402"/>
            <wp:effectExtent l="0" t="0" r="0" b="0"/>
            <wp:docPr id="1" name="Рисунок 1" descr="C:\Users\aytchanova.a\AppData\Local\Microsoft\Windows\INetCache\Content.Word\photo_5379665736647177897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aytchanova.a\AppData\Local\Microsoft\Windows\INetCache\Content.Word\photo_5379665736647177897_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131" cy="320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6F" w:rsidRPr="0037461D" w:rsidRDefault="00BA606F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06F" w:rsidRPr="0037461D" w:rsidRDefault="00BA606F" w:rsidP="00BA6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Шаг 4. Подача заявления</w:t>
      </w:r>
    </w:p>
    <w:p w:rsidR="00BA606F" w:rsidRPr="0037461D" w:rsidRDefault="00BA606F" w:rsidP="00BA60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В разделе ЦОС выберите пункт </w:t>
      </w: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«Предоставление общежития»</w:t>
      </w:r>
      <w:r w:rsidRPr="00374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06F" w:rsidRPr="0037461D" w:rsidRDefault="00BA606F" w:rsidP="00BA60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На экране появится форма </w:t>
      </w: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«Заявление на предоставление общежития»</w:t>
      </w:r>
      <w:r w:rsidRPr="00374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06F" w:rsidRPr="0037461D" w:rsidRDefault="00BA606F" w:rsidP="00BA60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Нажмите кнопку </w:t>
      </w: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«Подать заявление»</w:t>
      </w: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A606F" w:rsidRPr="0037461D" w:rsidRDefault="00BA606F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5FF4E2" wp14:editId="1F426CE0">
            <wp:extent cx="3228975" cy="3181614"/>
            <wp:effectExtent l="0" t="0" r="0" b="0"/>
            <wp:docPr id="2" name="Рисунок 2" descr="C:\Users\aytchanova.a\AppData\Local\Microsoft\Windows\INetCache\Content.Word\photo_5379665736647177898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aytchanova.a\AppData\Local\Microsoft\Windows\INetCache\Content.Word\photo_5379665736647177898_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337" cy="31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16" w:rsidRPr="0037461D" w:rsidRDefault="007E5316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3161944"/>
            <wp:effectExtent l="0" t="0" r="0" b="635"/>
            <wp:docPr id="5" name="Рисунок 5" descr="C:\Users\aytchanova.a\AppData\Local\Microsoft\Windows\INetCache\Content.Word\photo_5379665736647177899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aytchanova.a\AppData\Local\Microsoft\Windows\INetCache\Content.Word\photo_5379665736647177899_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60" cy="31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16" w:rsidRPr="0037461D" w:rsidRDefault="007E5316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606F" w:rsidRPr="0037461D" w:rsidRDefault="00BA606F" w:rsidP="00BA6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Шаг 5. Прикрепление документов</w:t>
      </w:r>
    </w:p>
    <w:p w:rsidR="00BA606F" w:rsidRPr="0037461D" w:rsidRDefault="00BA606F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>В заявлении необходимо прикрепить необходимые документы:</w:t>
      </w:r>
    </w:p>
    <w:p w:rsidR="00BA606F" w:rsidRPr="0037461D" w:rsidRDefault="00BA606F" w:rsidP="00BA60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В поле </w:t>
      </w: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«Выберите льготу»</w:t>
      </w: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 укажите наличие соответствующей категории (при наличии льгот).</w:t>
      </w:r>
    </w:p>
    <w:p w:rsidR="00BA606F" w:rsidRPr="0037461D" w:rsidRDefault="00BA606F" w:rsidP="00BA60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В поле </w:t>
      </w: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«Выберите доступный кампус»</w:t>
      </w: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 — выберите желаемый кампус проживания.</w:t>
      </w:r>
    </w:p>
    <w:p w:rsidR="00BA606F" w:rsidRPr="0037461D" w:rsidRDefault="00BA606F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>Убедитесь, что все загружаемые документы соответствуют требованиям по формату и качеству.</w:t>
      </w:r>
    </w:p>
    <w:p w:rsidR="00BA606F" w:rsidRPr="0037461D" w:rsidRDefault="007E5316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E92DE6" wp14:editId="3792A9CC">
            <wp:extent cx="3200400" cy="3140451"/>
            <wp:effectExtent l="0" t="0" r="0" b="3175"/>
            <wp:docPr id="3" name="Рисунок 3" descr="C:\Users\aytchanova.a\AppData\Local\Microsoft\Windows\INetCache\Content.Word\photo_5379665736647177900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aytchanova.a\AppData\Local\Microsoft\Windows\INetCache\Content.Word\photo_5379665736647177900_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910" cy="31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B7" w:rsidRPr="0037461D" w:rsidRDefault="002550B7" w:rsidP="00BA6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06F" w:rsidRPr="0037461D" w:rsidRDefault="00BA606F" w:rsidP="00BA6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Шаг 6. Подтверждение заявки</w:t>
      </w:r>
    </w:p>
    <w:p w:rsidR="00BA606F" w:rsidRPr="0037461D" w:rsidRDefault="00BA606F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>После загрузки всех требуемых документов:</w:t>
      </w:r>
    </w:p>
    <w:p w:rsidR="00BA606F" w:rsidRPr="0037461D" w:rsidRDefault="00BA606F" w:rsidP="00BA60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t>Подтвердите подачу заявления.</w:t>
      </w:r>
    </w:p>
    <w:p w:rsidR="00BA606F" w:rsidRPr="0037461D" w:rsidRDefault="00BA606F" w:rsidP="00BA60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На ваш номер </w:t>
      </w: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 или электронную почту, указанную в системе, поступит </w:t>
      </w: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код подтверждения</w:t>
      </w:r>
      <w:r w:rsidRPr="003746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06F" w:rsidRPr="0037461D" w:rsidRDefault="00BA606F" w:rsidP="00BA60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>Введите полученный код в соответствующее поле для окончательной отправки заявки.</w:t>
      </w:r>
    </w:p>
    <w:p w:rsidR="007E5316" w:rsidRPr="0037461D" w:rsidRDefault="007E5316" w:rsidP="007E5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A3E256" wp14:editId="6C2EBAE8">
            <wp:extent cx="3151966" cy="3124200"/>
            <wp:effectExtent l="0" t="0" r="0" b="0"/>
            <wp:docPr id="4" name="Рисунок 4" descr="C:\Users\aytchanova.a\AppData\Local\Microsoft\Windows\INetCache\Content.Word\photo_5379665736647177901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aytchanova.a\AppData\Local\Microsoft\Windows\INetCache\Content.Word\photo_5379665736647177901_x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31" cy="31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6F" w:rsidRPr="0037461D" w:rsidRDefault="00BA606F" w:rsidP="00BA6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Шаг 7. Оповещение о статусе</w:t>
      </w:r>
    </w:p>
    <w:p w:rsidR="00BA606F" w:rsidRPr="0037461D" w:rsidRDefault="00BA606F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>После успешной отправки заявки:</w:t>
      </w:r>
    </w:p>
    <w:p w:rsidR="00BA606F" w:rsidRPr="0037461D" w:rsidRDefault="00BA606F" w:rsidP="00BA60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Вы получите уведомление в </w:t>
      </w: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 о том, что ваша заявка принята.</w:t>
      </w:r>
    </w:p>
    <w:p w:rsidR="00BA606F" w:rsidRPr="0037461D" w:rsidRDefault="00BA606F" w:rsidP="00BA60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 xml:space="preserve">В этом сообщении будет указано, что дальнейшие изменения и информация будут отображаться в Личном кабинете. </w:t>
      </w: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t>Рекомендуется регулярно проверять его для отслеживания статуса.</w:t>
      </w:r>
    </w:p>
    <w:p w:rsidR="007E5316" w:rsidRPr="0037461D" w:rsidRDefault="007E5316" w:rsidP="007E5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41004" cy="3429000"/>
            <wp:effectExtent l="0" t="0" r="7620" b="0"/>
            <wp:docPr id="7" name="Рисунок 7" descr="C:\Users\aytchanova.a\AppData\Local\Microsoft\Windows\INetCache\Content.Word\photo_5379665736647177903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aytchanova.a\AppData\Local\Microsoft\Windows\INetCache\Content.Word\photo_5379665736647177903_x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153" cy="343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6F" w:rsidRPr="0037461D" w:rsidRDefault="00BA606F" w:rsidP="00BA6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b/>
          <w:bCs/>
          <w:sz w:val="24"/>
          <w:szCs w:val="24"/>
        </w:rPr>
        <w:t>Шаг 8. Получение информации о заселении</w:t>
      </w:r>
    </w:p>
    <w:p w:rsidR="00BA606F" w:rsidRPr="0037461D" w:rsidRDefault="00BA606F" w:rsidP="00BA6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>После рассмотрения вашего заявления ответственными лицами:</w:t>
      </w:r>
    </w:p>
    <w:p w:rsidR="00BA606F" w:rsidRPr="0037461D" w:rsidRDefault="00BA606F" w:rsidP="00BA60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>Вам поступит сообщение с информацией о распределении:</w:t>
      </w:r>
    </w:p>
    <w:p w:rsidR="00BA606F" w:rsidRPr="0037461D" w:rsidRDefault="00BA606F" w:rsidP="00BA60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t>Номер комнаты;</w:t>
      </w:r>
    </w:p>
    <w:p w:rsidR="00BA606F" w:rsidRPr="0037461D" w:rsidRDefault="00BA606F" w:rsidP="00BA60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t>Название кампуса;</w:t>
      </w:r>
    </w:p>
    <w:p w:rsidR="00BA606F" w:rsidRPr="0037461D" w:rsidRDefault="00BA606F" w:rsidP="00BA606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61D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сведения, касающиеся заселения (дата, график, условия и пр.).</w:t>
      </w:r>
    </w:p>
    <w:p w:rsidR="007E5316" w:rsidRPr="0037461D" w:rsidRDefault="007E5316" w:rsidP="007E5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3746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3480759"/>
            <wp:effectExtent l="0" t="0" r="0" b="5715"/>
            <wp:docPr id="6" name="Рисунок 6" descr="C:\Users\aytchanova.a\AppData\Local\Microsoft\Windows\INetCache\Content.Word\photo_5379665736647177904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aytchanova.a\AppData\Local\Microsoft\Windows\INetCache\Content.Word\photo_5379665736647177904_x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264" cy="349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5316" w:rsidRPr="0037461D" w:rsidRDefault="007E5316" w:rsidP="007E5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06F" w:rsidRPr="0037461D" w:rsidRDefault="00BA606F">
      <w:pPr>
        <w:rPr>
          <w:sz w:val="24"/>
          <w:szCs w:val="24"/>
        </w:rPr>
      </w:pPr>
    </w:p>
    <w:p w:rsidR="00BA606F" w:rsidRPr="0037461D" w:rsidRDefault="00A00E5C" w:rsidP="00BA6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7461D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8" style="width:0;height:1.5pt" o:hralign="center" o:hrstd="t" o:hr="t" fillcolor="#a0a0a0" stroked="f"/>
        </w:pict>
      </w:r>
    </w:p>
    <w:sectPr w:rsidR="00BA606F" w:rsidRPr="0037461D" w:rsidSect="003746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23" w:rsidRDefault="00BD1323" w:rsidP="00BA606F">
      <w:pPr>
        <w:spacing w:after="0" w:line="240" w:lineRule="auto"/>
      </w:pPr>
      <w:r>
        <w:separator/>
      </w:r>
    </w:p>
  </w:endnote>
  <w:endnote w:type="continuationSeparator" w:id="0">
    <w:p w:rsidR="00BD1323" w:rsidRDefault="00BD1323" w:rsidP="00BA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23" w:rsidRDefault="00BD1323" w:rsidP="00BA606F">
      <w:pPr>
        <w:spacing w:after="0" w:line="240" w:lineRule="auto"/>
      </w:pPr>
      <w:r>
        <w:separator/>
      </w:r>
    </w:p>
  </w:footnote>
  <w:footnote w:type="continuationSeparator" w:id="0">
    <w:p w:rsidR="00BD1323" w:rsidRDefault="00BD1323" w:rsidP="00BA6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1341"/>
    <w:multiLevelType w:val="multilevel"/>
    <w:tmpl w:val="D10C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C5484"/>
    <w:multiLevelType w:val="multilevel"/>
    <w:tmpl w:val="28E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C75EE"/>
    <w:multiLevelType w:val="multilevel"/>
    <w:tmpl w:val="0C4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27B9B"/>
    <w:multiLevelType w:val="multilevel"/>
    <w:tmpl w:val="5D90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024B7"/>
    <w:multiLevelType w:val="multilevel"/>
    <w:tmpl w:val="563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A6A23"/>
    <w:multiLevelType w:val="multilevel"/>
    <w:tmpl w:val="0E28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B6FB4"/>
    <w:multiLevelType w:val="multilevel"/>
    <w:tmpl w:val="33E6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12C1F"/>
    <w:multiLevelType w:val="multilevel"/>
    <w:tmpl w:val="976E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D6380"/>
    <w:multiLevelType w:val="multilevel"/>
    <w:tmpl w:val="C354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83B17"/>
    <w:multiLevelType w:val="multilevel"/>
    <w:tmpl w:val="35B4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9378FD"/>
    <w:multiLevelType w:val="multilevel"/>
    <w:tmpl w:val="B3EA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4410B"/>
    <w:multiLevelType w:val="multilevel"/>
    <w:tmpl w:val="0658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EA184F"/>
    <w:multiLevelType w:val="multilevel"/>
    <w:tmpl w:val="7FA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E55C0B"/>
    <w:multiLevelType w:val="multilevel"/>
    <w:tmpl w:val="C276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F51BF"/>
    <w:multiLevelType w:val="multilevel"/>
    <w:tmpl w:val="A5CC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25CD"/>
    <w:multiLevelType w:val="multilevel"/>
    <w:tmpl w:val="CC40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3"/>
  </w:num>
  <w:num w:numId="9">
    <w:abstractNumId w:val="1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1F"/>
    <w:rsid w:val="00055734"/>
    <w:rsid w:val="001824B4"/>
    <w:rsid w:val="002550B7"/>
    <w:rsid w:val="0037461D"/>
    <w:rsid w:val="00663CDB"/>
    <w:rsid w:val="007E5316"/>
    <w:rsid w:val="00A00E5C"/>
    <w:rsid w:val="00BA606F"/>
    <w:rsid w:val="00BD1323"/>
    <w:rsid w:val="00C9301F"/>
    <w:rsid w:val="00D35808"/>
    <w:rsid w:val="00D6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671D0F8-864E-4FBE-97AC-FFF73FEE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6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BA6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606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A606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Normal (Web)"/>
    <w:basedOn w:val="a"/>
    <w:uiPriority w:val="99"/>
    <w:semiHidden/>
    <w:unhideWhenUsed/>
    <w:rsid w:val="00BA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BA606F"/>
    <w:rPr>
      <w:b/>
      <w:bCs/>
    </w:rPr>
  </w:style>
  <w:style w:type="paragraph" w:styleId="a5">
    <w:name w:val="header"/>
    <w:basedOn w:val="a"/>
    <w:link w:val="a6"/>
    <w:uiPriority w:val="99"/>
    <w:unhideWhenUsed/>
    <w:rsid w:val="00BA60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06F"/>
  </w:style>
  <w:style w:type="paragraph" w:styleId="a7">
    <w:name w:val="footer"/>
    <w:basedOn w:val="a"/>
    <w:link w:val="a8"/>
    <w:uiPriority w:val="99"/>
    <w:unhideWhenUsed/>
    <w:rsid w:val="00BA60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06F"/>
  </w:style>
  <w:style w:type="paragraph" w:styleId="a9">
    <w:name w:val="List Paragraph"/>
    <w:basedOn w:val="a"/>
    <w:uiPriority w:val="34"/>
    <w:qFormat/>
    <w:rsid w:val="00BA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Айтчанова Амина Нуржановна</dc:creator>
  <cp:keywords/>
  <dc:description/>
  <cp:lastModifiedBy>Дюсенова Алуа Жакановна</cp:lastModifiedBy>
  <cp:revision>3</cp:revision>
  <dcterms:created xsi:type="dcterms:W3CDTF">2025-06-25T07:42:00Z</dcterms:created>
  <dcterms:modified xsi:type="dcterms:W3CDTF">2025-06-25T09:17:00Z</dcterms:modified>
</cp:coreProperties>
</file>