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D4" w:rsidRPr="00976B03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</w:pP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Приложение 2</w:t>
      </w:r>
    </w:p>
    <w:p w:rsidR="001A10D4" w:rsidRPr="00976B03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</w:pP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к Правилам присвоения</w:t>
      </w:r>
      <w:r w:rsidR="00976B03" w:rsidRPr="00DD5668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 xml:space="preserve"> </w:t>
      </w: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ученых званий</w:t>
      </w:r>
    </w:p>
    <w:p w:rsidR="001A10D4" w:rsidRPr="00976B03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</w:pP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(ассоциированный профессор</w:t>
      </w:r>
    </w:p>
    <w:p w:rsidR="00AF1025" w:rsidRPr="00976B03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(доцент), профессор)</w:t>
      </w:r>
    </w:p>
    <w:p w:rsidR="001A10D4" w:rsidRPr="00945FA9" w:rsidRDefault="001A10D4" w:rsidP="005273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hd w:val="clear" w:color="auto" w:fill="FFFFFF"/>
        </w:rPr>
      </w:pPr>
    </w:p>
    <w:p w:rsidR="00527355" w:rsidRPr="00976B03" w:rsidRDefault="00527355" w:rsidP="005273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</w:pPr>
      <w:r w:rsidRPr="00976B03"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  <w:t>Список публикаций в международных рецензируемых изданиях</w:t>
      </w:r>
    </w:p>
    <w:p w:rsidR="00527355" w:rsidRPr="00062C42" w:rsidRDefault="00062C42" w:rsidP="005273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  <w:lang w:val="kk-KZ"/>
        </w:rPr>
        <w:t>Бекниязовой Даны Сайлауовны</w:t>
      </w:r>
    </w:p>
    <w:p w:rsidR="00527355" w:rsidRPr="00062C42" w:rsidRDefault="00527355" w:rsidP="005273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Cs w:val="20"/>
          <w:shd w:val="clear" w:color="auto" w:fill="FFFFFF"/>
        </w:rPr>
      </w:pPr>
    </w:p>
    <w:p w:rsidR="00C527B3" w:rsidRPr="007A0BB0" w:rsidRDefault="00C527B3" w:rsidP="00C52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t xml:space="preserve">           </w:t>
      </w:r>
      <w:hyperlink r:id="rId9" w:tgtFrame="_blank" w:history="1">
        <w:r w:rsidR="00527355" w:rsidRPr="00480E8D">
          <w:rPr>
            <w:rFonts w:ascii="Times New Roman" w:hAnsi="Times New Roman" w:cs="Times New Roman"/>
            <w:sz w:val="24"/>
            <w:szCs w:val="20"/>
            <w:lang w:val="en-US"/>
          </w:rPr>
          <w:t>Scopus</w:t>
        </w:r>
        <w:r w:rsidR="00527355" w:rsidRPr="007A0BB0">
          <w:rPr>
            <w:rFonts w:ascii="Times New Roman" w:hAnsi="Times New Roman" w:cs="Times New Roman"/>
            <w:sz w:val="24"/>
            <w:szCs w:val="20"/>
          </w:rPr>
          <w:t xml:space="preserve"> </w:t>
        </w:r>
        <w:r w:rsidR="00527355" w:rsidRPr="00480E8D">
          <w:rPr>
            <w:rFonts w:ascii="Times New Roman" w:hAnsi="Times New Roman" w:cs="Times New Roman"/>
            <w:sz w:val="24"/>
            <w:szCs w:val="20"/>
            <w:lang w:val="en-US"/>
          </w:rPr>
          <w:t>Author</w:t>
        </w:r>
        <w:r w:rsidR="00527355" w:rsidRPr="007A0BB0">
          <w:rPr>
            <w:rFonts w:ascii="Times New Roman" w:hAnsi="Times New Roman" w:cs="Times New Roman"/>
            <w:sz w:val="24"/>
            <w:szCs w:val="20"/>
          </w:rPr>
          <w:t xml:space="preserve"> </w:t>
        </w:r>
        <w:r w:rsidR="00527355" w:rsidRPr="00480E8D">
          <w:rPr>
            <w:rFonts w:ascii="Times New Roman" w:hAnsi="Times New Roman" w:cs="Times New Roman"/>
            <w:sz w:val="24"/>
            <w:szCs w:val="20"/>
            <w:lang w:val="en-US"/>
          </w:rPr>
          <w:t>ID</w:t>
        </w:r>
        <w:r w:rsidR="00527355" w:rsidRPr="007A0BB0">
          <w:rPr>
            <w:rFonts w:ascii="Times New Roman" w:hAnsi="Times New Roman" w:cs="Times New Roman"/>
            <w:sz w:val="24"/>
            <w:szCs w:val="20"/>
          </w:rPr>
          <w:t xml:space="preserve">: </w:t>
        </w:r>
      </w:hyperlink>
      <w:r w:rsidR="00062C42" w:rsidRPr="007A0BB0">
        <w:rPr>
          <w:rFonts w:ascii="Times New Roman" w:hAnsi="Times New Roman" w:cs="Times New Roman"/>
          <w:sz w:val="24"/>
          <w:szCs w:val="24"/>
        </w:rPr>
        <w:t>57189305420</w:t>
      </w:r>
    </w:p>
    <w:p w:rsidR="00C527B3" w:rsidRPr="00480E8D" w:rsidRDefault="00527355" w:rsidP="00480E8D">
      <w:pPr>
        <w:shd w:val="clear" w:color="auto" w:fill="FFFFFF"/>
        <w:spacing w:after="0" w:line="240" w:lineRule="auto"/>
        <w:ind w:firstLine="567"/>
        <w:rPr>
          <w:rStyle w:val="a4"/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val="en-US" w:eastAsia="ru-RU"/>
        </w:rPr>
      </w:pPr>
      <w:r w:rsidRPr="00480E8D">
        <w:rPr>
          <w:rFonts w:ascii="Times New Roman" w:hAnsi="Times New Roman" w:cs="Times New Roman"/>
          <w:sz w:val="24"/>
          <w:szCs w:val="20"/>
          <w:lang w:val="en-US"/>
        </w:rPr>
        <w:t xml:space="preserve">ORCID ID: </w:t>
      </w:r>
      <w:hyperlink r:id="rId10" w:tgtFrame="_blank" w:history="1">
        <w:r w:rsidR="00C527B3" w:rsidRPr="00D41173">
          <w:rPr>
            <w:rFonts w:ascii="Times New Roman" w:hAnsi="Times New Roman"/>
            <w:sz w:val="24"/>
            <w:szCs w:val="28"/>
            <w:lang w:val="en-US"/>
          </w:rPr>
          <w:t>https</w:t>
        </w:r>
        <w:r w:rsidR="00C527B3" w:rsidRPr="00C527B3">
          <w:rPr>
            <w:rFonts w:ascii="Times New Roman" w:hAnsi="Times New Roman"/>
            <w:sz w:val="24"/>
            <w:szCs w:val="28"/>
            <w:lang w:val="en-US"/>
          </w:rPr>
          <w:t>://</w:t>
        </w:r>
        <w:r w:rsidR="00C527B3" w:rsidRPr="00D41173">
          <w:rPr>
            <w:rFonts w:ascii="Times New Roman" w:hAnsi="Times New Roman"/>
            <w:sz w:val="24"/>
            <w:szCs w:val="28"/>
            <w:lang w:val="en-US"/>
          </w:rPr>
          <w:t>orcid</w:t>
        </w:r>
        <w:r w:rsidR="00C527B3" w:rsidRPr="00C527B3">
          <w:rPr>
            <w:rFonts w:ascii="Times New Roman" w:hAnsi="Times New Roman"/>
            <w:sz w:val="24"/>
            <w:szCs w:val="28"/>
            <w:lang w:val="en-US"/>
          </w:rPr>
          <w:t>.</w:t>
        </w:r>
        <w:r w:rsidR="00C527B3" w:rsidRPr="00D41173">
          <w:rPr>
            <w:rFonts w:ascii="Times New Roman" w:hAnsi="Times New Roman"/>
            <w:sz w:val="24"/>
            <w:szCs w:val="28"/>
            <w:lang w:val="en-US"/>
          </w:rPr>
          <w:t>org</w:t>
        </w:r>
        <w:r w:rsidR="00C527B3" w:rsidRPr="00C527B3">
          <w:rPr>
            <w:rFonts w:ascii="Times New Roman" w:hAnsi="Times New Roman"/>
            <w:sz w:val="24"/>
            <w:szCs w:val="28"/>
            <w:lang w:val="en-US"/>
          </w:rPr>
          <w:t>/</w:t>
        </w:r>
        <w:r w:rsidR="00062C42" w:rsidRPr="00062C42">
          <w:rPr>
            <w:rFonts w:ascii="Times New Roman" w:hAnsi="Times New Roman"/>
            <w:sz w:val="24"/>
            <w:szCs w:val="28"/>
            <w:lang w:val="en-US"/>
          </w:rPr>
          <w:t>0000-0002-2093-3006</w:t>
        </w:r>
      </w:hyperlink>
    </w:p>
    <w:p w:rsidR="00976B03" w:rsidRPr="004F4967" w:rsidRDefault="00976B03" w:rsidP="001A10D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FF"/>
          <w:sz w:val="10"/>
          <w:szCs w:val="20"/>
          <w:bdr w:val="none" w:sz="0" w:space="0" w:color="auto" w:frame="1"/>
          <w:lang w:val="en-US" w:eastAsia="ru-RU"/>
        </w:rPr>
      </w:pPr>
      <w:bookmarkStart w:id="0" w:name="_GoBack"/>
      <w:bookmarkEnd w:id="0"/>
    </w:p>
    <w:tbl>
      <w:tblPr>
        <w:tblStyle w:val="a3"/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39"/>
        <w:gridCol w:w="1418"/>
        <w:gridCol w:w="2296"/>
        <w:gridCol w:w="1985"/>
        <w:gridCol w:w="1559"/>
        <w:gridCol w:w="2126"/>
        <w:gridCol w:w="1956"/>
        <w:gridCol w:w="1418"/>
      </w:tblGrid>
      <w:tr w:rsidR="00976B03" w:rsidRPr="00F1670E" w:rsidTr="002F6248">
        <w:trPr>
          <w:trHeight w:val="1819"/>
          <w:tblHeader/>
        </w:trPr>
        <w:tc>
          <w:tcPr>
            <w:tcW w:w="568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39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публикации</w:t>
            </w:r>
          </w:p>
        </w:tc>
        <w:tc>
          <w:tcPr>
            <w:tcW w:w="1418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296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журнала, год публикации</w:t>
            </w:r>
          </w:p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(согласно базам данных),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DOI</w:t>
            </w:r>
          </w:p>
        </w:tc>
        <w:tc>
          <w:tcPr>
            <w:tcW w:w="1985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Импакт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-фактор журнала, квартиль и область науки* по данным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Journal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Citation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Reports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Жорнал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Цитэйшэн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Репортс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за год публикации</w:t>
            </w:r>
          </w:p>
        </w:tc>
        <w:tc>
          <w:tcPr>
            <w:tcW w:w="1559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Индекс в базе данных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Web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of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Science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Core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Collection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(Веб оф 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Сайенс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Кор 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Коллекшн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CiteScore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СайтСкор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журнала, 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процентиль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область науки* по данным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Scopus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Скопус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за год публикации</w:t>
            </w:r>
          </w:p>
        </w:tc>
        <w:tc>
          <w:tcPr>
            <w:tcW w:w="1956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авторов (подчеркнуть ФИО претендента)</w:t>
            </w:r>
          </w:p>
        </w:tc>
        <w:tc>
          <w:tcPr>
            <w:tcW w:w="1418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180EC8" w:rsidRPr="00180EC8" w:rsidTr="002F6248">
        <w:trPr>
          <w:trHeight w:val="1733"/>
        </w:trPr>
        <w:tc>
          <w:tcPr>
            <w:tcW w:w="568" w:type="dxa"/>
            <w:vAlign w:val="center"/>
          </w:tcPr>
          <w:p w:rsidR="00180EC8" w:rsidRPr="00F1670E" w:rsidRDefault="00180EC8" w:rsidP="002B084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180EC8" w:rsidRPr="00180EC8" w:rsidRDefault="00180EC8" w:rsidP="00180EC8">
            <w:pPr>
              <w:pStyle w:val="Default"/>
              <w:jc w:val="both"/>
              <w:rPr>
                <w:sz w:val="20"/>
                <w:szCs w:val="18"/>
                <w:lang w:val="en-US"/>
              </w:rPr>
            </w:pPr>
            <w:r w:rsidRPr="00180EC8">
              <w:rPr>
                <w:sz w:val="20"/>
                <w:szCs w:val="18"/>
                <w:lang w:val="en-US"/>
              </w:rPr>
              <w:t>Opportunities for Using Green Bonds to Finance Environmental Projects in</w:t>
            </w:r>
          </w:p>
          <w:p w:rsidR="00180EC8" w:rsidRPr="00976B03" w:rsidRDefault="00180EC8" w:rsidP="00180EC8">
            <w:pPr>
              <w:pStyle w:val="Default"/>
              <w:jc w:val="both"/>
              <w:rPr>
                <w:sz w:val="20"/>
                <w:szCs w:val="18"/>
                <w:lang w:val="en-US"/>
              </w:rPr>
            </w:pPr>
            <w:r w:rsidRPr="00180EC8">
              <w:rPr>
                <w:sz w:val="20"/>
                <w:szCs w:val="18"/>
                <w:lang w:val="en-US"/>
              </w:rPr>
              <w:t>Developing Countries: Experience of the Republic of Kazakhstan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0EC8" w:rsidRPr="00180EC8" w:rsidRDefault="00180EC8" w:rsidP="002B0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 w:eastAsia="ru-RU"/>
              </w:rPr>
            </w:pPr>
            <w:r w:rsidRPr="00976B0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статья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180EC8" w:rsidRPr="00180EC8" w:rsidRDefault="00180EC8" w:rsidP="00180EC8">
            <w:pPr>
              <w:pStyle w:val="Default"/>
              <w:rPr>
                <w:sz w:val="20"/>
                <w:szCs w:val="20"/>
              </w:rPr>
            </w:pPr>
            <w:r w:rsidRPr="00180EC8">
              <w:rPr>
                <w:sz w:val="20"/>
                <w:szCs w:val="20"/>
                <w:lang w:val="en-US"/>
              </w:rPr>
              <w:t xml:space="preserve">Journal of Environmental Management and Tourism. – 2022. -Volume XIII. - Issue 7(63). – </w:t>
            </w:r>
            <w:r>
              <w:rPr>
                <w:sz w:val="20"/>
                <w:szCs w:val="20"/>
                <w:lang w:val="en-US"/>
              </w:rPr>
              <w:t>P. 1918-1926. ISSN 2068 – 7729</w:t>
            </w:r>
            <w:r>
              <w:rPr>
                <w:sz w:val="20"/>
                <w:szCs w:val="20"/>
              </w:rPr>
              <w:t xml:space="preserve">. </w:t>
            </w:r>
            <w:r w:rsidRPr="00180EC8">
              <w:rPr>
                <w:sz w:val="20"/>
                <w:szCs w:val="20"/>
              </w:rPr>
              <w:t>DOI: https://doi.org/10.14505/jemt.v13.7(63).12</w:t>
            </w:r>
          </w:p>
        </w:tc>
        <w:tc>
          <w:tcPr>
            <w:tcW w:w="1985" w:type="dxa"/>
            <w:vAlign w:val="center"/>
          </w:tcPr>
          <w:p w:rsidR="00180EC8" w:rsidRPr="002F6248" w:rsidRDefault="00180EC8" w:rsidP="0022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2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80EC8" w:rsidRPr="002F6248" w:rsidRDefault="00180EC8" w:rsidP="0022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2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180EC8" w:rsidRPr="002F6248" w:rsidRDefault="00180EC8" w:rsidP="00180E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F6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Cite</w:t>
            </w:r>
          </w:p>
          <w:p w:rsidR="00180EC8" w:rsidRPr="002F6248" w:rsidRDefault="00180EC8" w:rsidP="00180E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Score – 1</w:t>
            </w:r>
            <w:r w:rsidRPr="002F6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2F6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180EC8" w:rsidRPr="00C527B3" w:rsidRDefault="00180EC8" w:rsidP="00180E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062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Economics</w:t>
            </w:r>
            <w:r w:rsidRPr="00062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62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Econometrics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- 44</w:t>
            </w:r>
          </w:p>
        </w:tc>
        <w:tc>
          <w:tcPr>
            <w:tcW w:w="1956" w:type="dxa"/>
            <w:vAlign w:val="center"/>
          </w:tcPr>
          <w:p w:rsidR="00180EC8" w:rsidRPr="00180EC8" w:rsidRDefault="00180EC8" w:rsidP="00180EC8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proofErr w:type="spellStart"/>
            <w:r w:rsidRPr="00180EC8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Nurgaliyeva</w:t>
            </w:r>
            <w:proofErr w:type="spellEnd"/>
            <w:r w:rsidRPr="00180EC8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A.M., </w:t>
            </w:r>
            <w:proofErr w:type="spellStart"/>
            <w:r w:rsidRPr="00180EC8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Kazbekova</w:t>
            </w:r>
            <w:proofErr w:type="spellEnd"/>
            <w:r w:rsidRPr="00180EC8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180EC8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Zh.S</w:t>
            </w:r>
            <w:proofErr w:type="spellEnd"/>
            <w:r w:rsidRPr="00180EC8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., </w:t>
            </w:r>
          </w:p>
          <w:p w:rsidR="00180EC8" w:rsidRPr="00062C42" w:rsidRDefault="00180EC8" w:rsidP="00180EC8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proofErr w:type="spellStart"/>
            <w:r w:rsidRPr="00180EC8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Bokenchina</w:t>
            </w:r>
            <w:proofErr w:type="spellEnd"/>
            <w:r w:rsidRPr="00180EC8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L.K., </w:t>
            </w:r>
            <w:proofErr w:type="spellStart"/>
            <w:r w:rsidRPr="00180EC8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Bokenchin</w:t>
            </w:r>
            <w:proofErr w:type="spellEnd"/>
            <w:r w:rsidRPr="00180EC8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K.K.</w:t>
            </w:r>
          </w:p>
        </w:tc>
        <w:tc>
          <w:tcPr>
            <w:tcW w:w="1418" w:type="dxa"/>
            <w:vAlign w:val="center"/>
          </w:tcPr>
          <w:p w:rsidR="00180EC8" w:rsidRPr="00976B03" w:rsidRDefault="00180EC8" w:rsidP="002B0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 w:eastAsia="ru-RU"/>
              </w:rPr>
            </w:pPr>
            <w:r w:rsidRPr="00976B03">
              <w:rPr>
                <w:rFonts w:ascii="Times New Roman" w:hAnsi="Times New Roman" w:cs="Times New Roman"/>
                <w:sz w:val="20"/>
                <w:szCs w:val="18"/>
              </w:rPr>
              <w:t>соавтор</w:t>
            </w:r>
          </w:p>
        </w:tc>
      </w:tr>
      <w:tr w:rsidR="00180EC8" w:rsidRPr="00F1670E" w:rsidTr="002F6248">
        <w:trPr>
          <w:trHeight w:val="1733"/>
        </w:trPr>
        <w:tc>
          <w:tcPr>
            <w:tcW w:w="568" w:type="dxa"/>
            <w:vAlign w:val="center"/>
          </w:tcPr>
          <w:p w:rsidR="00180EC8" w:rsidRPr="00180EC8" w:rsidRDefault="00180EC8" w:rsidP="002B084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180EC8" w:rsidRPr="00976B03" w:rsidRDefault="00180EC8" w:rsidP="00C14606">
            <w:pPr>
              <w:pStyle w:val="Default"/>
              <w:jc w:val="both"/>
              <w:rPr>
                <w:sz w:val="20"/>
                <w:szCs w:val="18"/>
                <w:lang w:val="en-US"/>
              </w:rPr>
            </w:pPr>
            <w:r w:rsidRPr="00062C42">
              <w:rPr>
                <w:sz w:val="20"/>
                <w:szCs w:val="18"/>
                <w:lang w:val="en-US"/>
              </w:rPr>
              <w:t>Development of innovative processes in the field of agriculture of the Republic of Kazakhstan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0EC8" w:rsidRPr="00976B03" w:rsidRDefault="00180EC8" w:rsidP="00C14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76B0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статья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180EC8" w:rsidRPr="00062C42" w:rsidRDefault="00180EC8" w:rsidP="00C14606">
            <w:pPr>
              <w:pStyle w:val="Default"/>
              <w:rPr>
                <w:sz w:val="16"/>
                <w:szCs w:val="23"/>
                <w:lang w:val="en-US"/>
              </w:rPr>
            </w:pPr>
            <w:r w:rsidRPr="00062C42">
              <w:rPr>
                <w:bCs/>
                <w:sz w:val="20"/>
                <w:szCs w:val="28"/>
                <w:lang w:val="en-US"/>
              </w:rPr>
              <w:t>Scientific Horizons</w:t>
            </w:r>
            <w:r w:rsidRPr="00C527B3">
              <w:rPr>
                <w:bCs/>
                <w:sz w:val="20"/>
                <w:szCs w:val="28"/>
                <w:lang w:val="en-US"/>
              </w:rPr>
              <w:t>, 202</w:t>
            </w:r>
            <w:r w:rsidRPr="00062C42">
              <w:rPr>
                <w:bCs/>
                <w:sz w:val="20"/>
                <w:szCs w:val="28"/>
                <w:lang w:val="en-US"/>
              </w:rPr>
              <w:t>4</w:t>
            </w:r>
            <w:r w:rsidRPr="00C527B3">
              <w:rPr>
                <w:bCs/>
                <w:sz w:val="20"/>
                <w:szCs w:val="28"/>
                <w:lang w:val="en-US"/>
              </w:rPr>
              <w:t xml:space="preserve">, </w:t>
            </w:r>
            <w:r w:rsidRPr="00062C42">
              <w:rPr>
                <w:bCs/>
                <w:sz w:val="20"/>
                <w:szCs w:val="28"/>
                <w:lang w:val="en-US"/>
              </w:rPr>
              <w:t>27</w:t>
            </w:r>
            <w:r w:rsidRPr="00C527B3">
              <w:rPr>
                <w:bCs/>
                <w:sz w:val="20"/>
                <w:szCs w:val="28"/>
                <w:lang w:val="en-US"/>
              </w:rPr>
              <w:t xml:space="preserve"> (</w:t>
            </w:r>
            <w:r w:rsidRPr="00062C42">
              <w:rPr>
                <w:bCs/>
                <w:sz w:val="20"/>
                <w:szCs w:val="28"/>
                <w:lang w:val="en-US"/>
              </w:rPr>
              <w:t>6</w:t>
            </w:r>
            <w:r w:rsidRPr="00C527B3">
              <w:rPr>
                <w:bCs/>
                <w:sz w:val="20"/>
                <w:szCs w:val="28"/>
                <w:lang w:val="en-US"/>
              </w:rPr>
              <w:t xml:space="preserve">), </w:t>
            </w:r>
            <w:r>
              <w:rPr>
                <w:bCs/>
                <w:sz w:val="20"/>
                <w:szCs w:val="28"/>
                <w:lang w:val="en-US"/>
              </w:rPr>
              <w:t xml:space="preserve">P. </w:t>
            </w:r>
            <w:r w:rsidRPr="00062C42">
              <w:rPr>
                <w:bCs/>
                <w:sz w:val="20"/>
                <w:szCs w:val="28"/>
                <w:lang w:val="en-US"/>
              </w:rPr>
              <w:t>141-151</w:t>
            </w:r>
            <w:r w:rsidRPr="00C527B3">
              <w:rPr>
                <w:bCs/>
                <w:sz w:val="20"/>
                <w:szCs w:val="28"/>
                <w:lang w:val="en-US"/>
              </w:rPr>
              <w:t xml:space="preserve">. </w:t>
            </w:r>
            <w:r w:rsidRPr="00062C42">
              <w:rPr>
                <w:sz w:val="20"/>
                <w:szCs w:val="23"/>
                <w:lang w:val="en-US"/>
              </w:rPr>
              <w:t>ISSN 2663-2144</w:t>
            </w:r>
            <w:r>
              <w:rPr>
                <w:sz w:val="20"/>
                <w:szCs w:val="23"/>
                <w:lang w:val="en-US"/>
              </w:rPr>
              <w:t>,</w:t>
            </w:r>
            <w:r w:rsidRPr="00062C42">
              <w:rPr>
                <w:sz w:val="20"/>
                <w:szCs w:val="23"/>
                <w:lang w:val="en-US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e</w:t>
            </w:r>
            <w:r w:rsidRPr="00062C42">
              <w:rPr>
                <w:sz w:val="20"/>
                <w:szCs w:val="23"/>
                <w:lang w:val="en-US"/>
              </w:rPr>
              <w:t>-ISSN 2709-8877</w:t>
            </w:r>
            <w:r w:rsidRPr="00C527B3">
              <w:rPr>
                <w:sz w:val="20"/>
                <w:szCs w:val="23"/>
                <w:lang w:val="en-US"/>
              </w:rPr>
              <w:t xml:space="preserve">. </w:t>
            </w:r>
            <w:r>
              <w:rPr>
                <w:bCs/>
                <w:sz w:val="20"/>
                <w:szCs w:val="28"/>
                <w:lang w:val="en-US"/>
              </w:rPr>
              <w:t>DOI:</w:t>
            </w:r>
            <w:r w:rsidRPr="00062C42">
              <w:rPr>
                <w:bCs/>
                <w:sz w:val="20"/>
                <w:szCs w:val="28"/>
                <w:lang w:val="en-US"/>
              </w:rPr>
              <w:t xml:space="preserve"> </w:t>
            </w:r>
            <w:r w:rsidRPr="00C527B3">
              <w:rPr>
                <w:bCs/>
                <w:sz w:val="20"/>
                <w:szCs w:val="28"/>
                <w:lang w:val="en-US"/>
              </w:rPr>
              <w:t>https://doi.org/</w:t>
            </w:r>
            <w:r w:rsidRPr="00062C42">
              <w:rPr>
                <w:bCs/>
                <w:sz w:val="20"/>
                <w:szCs w:val="28"/>
                <w:lang w:val="en-US"/>
              </w:rPr>
              <w:t>10.48077/scihor6.2024.141</w:t>
            </w:r>
          </w:p>
        </w:tc>
        <w:tc>
          <w:tcPr>
            <w:tcW w:w="1985" w:type="dxa"/>
            <w:vAlign w:val="center"/>
          </w:tcPr>
          <w:p w:rsidR="00180EC8" w:rsidRPr="002F6248" w:rsidRDefault="00180EC8" w:rsidP="00C14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2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80EC8" w:rsidRPr="002F6248" w:rsidRDefault="00180EC8" w:rsidP="00C14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2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180EC8" w:rsidRPr="002F6248" w:rsidRDefault="00180EC8" w:rsidP="00C14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2F6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Cite</w:t>
            </w:r>
          </w:p>
          <w:p w:rsidR="00180EC8" w:rsidRPr="002F6248" w:rsidRDefault="00180EC8" w:rsidP="00C14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Score – 1</w:t>
            </w:r>
            <w:r w:rsidRPr="002F6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.5,</w:t>
            </w:r>
          </w:p>
          <w:p w:rsidR="00180EC8" w:rsidRPr="00C527B3" w:rsidRDefault="00180EC8" w:rsidP="00C1460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062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Economics, Econometrics and Finance (miscellaneous)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- 49</w:t>
            </w:r>
          </w:p>
        </w:tc>
        <w:tc>
          <w:tcPr>
            <w:tcW w:w="1956" w:type="dxa"/>
            <w:vAlign w:val="center"/>
          </w:tcPr>
          <w:p w:rsidR="00180EC8" w:rsidRPr="00062C42" w:rsidRDefault="00180EC8" w:rsidP="00C1460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proofErr w:type="spellStart"/>
            <w:r w:rsidRPr="00062C42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Nurgaliyeva</w:t>
            </w:r>
            <w:proofErr w:type="spellEnd"/>
            <w:r w:rsidRPr="00062C42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A., </w:t>
            </w:r>
            <w:proofErr w:type="spellStart"/>
            <w:r w:rsidRPr="00062C42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Zhumagalieva</w:t>
            </w:r>
            <w:proofErr w:type="spellEnd"/>
            <w:r w:rsidRPr="00062C42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B., </w:t>
            </w:r>
            <w:proofErr w:type="spellStart"/>
            <w:r w:rsidRPr="00062C42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Asrepov</w:t>
            </w:r>
            <w:proofErr w:type="spellEnd"/>
            <w:r w:rsidRPr="00062C42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G., </w:t>
            </w:r>
            <w:proofErr w:type="spellStart"/>
            <w:r w:rsidRPr="00062C42">
              <w:rPr>
                <w:rFonts w:ascii="Times New Roman" w:hAnsi="Times New Roman" w:cs="Times New Roman"/>
                <w:bCs/>
                <w:sz w:val="20"/>
                <w:szCs w:val="18"/>
                <w:u w:val="single"/>
                <w:lang w:val="en-US"/>
              </w:rPr>
              <w:t>Bekniyazova</w:t>
            </w:r>
            <w:proofErr w:type="spellEnd"/>
            <w:r w:rsidRPr="00062C42">
              <w:rPr>
                <w:rFonts w:ascii="Times New Roman" w:hAnsi="Times New Roman" w:cs="Times New Roman"/>
                <w:bCs/>
                <w:sz w:val="20"/>
                <w:szCs w:val="18"/>
                <w:u w:val="single"/>
                <w:lang w:val="en-US"/>
              </w:rPr>
              <w:t xml:space="preserve"> D.</w:t>
            </w:r>
            <w:r w:rsidRPr="00062C42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, </w:t>
            </w:r>
            <w:proofErr w:type="spellStart"/>
            <w:r w:rsidRPr="00062C42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Kussainov</w:t>
            </w:r>
            <w:proofErr w:type="spellEnd"/>
            <w:r w:rsidRPr="00062C42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062C42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Kh</w:t>
            </w:r>
            <w:proofErr w:type="spellEnd"/>
            <w:r w:rsidRPr="00062C42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.</w:t>
            </w:r>
          </w:p>
        </w:tc>
        <w:tc>
          <w:tcPr>
            <w:tcW w:w="1418" w:type="dxa"/>
            <w:vAlign w:val="center"/>
          </w:tcPr>
          <w:p w:rsidR="00180EC8" w:rsidRPr="00976B03" w:rsidRDefault="00180EC8" w:rsidP="00C14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 w:eastAsia="ru-RU"/>
              </w:rPr>
            </w:pPr>
            <w:r w:rsidRPr="00976B03">
              <w:rPr>
                <w:rFonts w:ascii="Times New Roman" w:hAnsi="Times New Roman" w:cs="Times New Roman"/>
                <w:sz w:val="20"/>
                <w:szCs w:val="18"/>
              </w:rPr>
              <w:t>соавтор</w:t>
            </w:r>
          </w:p>
        </w:tc>
      </w:tr>
    </w:tbl>
    <w:p w:rsidR="001A10D4" w:rsidRPr="00976B03" w:rsidRDefault="001A10D4" w:rsidP="001A10D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lang w:val="en-US"/>
        </w:rPr>
      </w:pPr>
    </w:p>
    <w:sectPr w:rsidR="001A10D4" w:rsidRPr="00976B03" w:rsidSect="003C19C0">
      <w:footerReference w:type="default" r:id="rId11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DA4" w:rsidRDefault="00C70DA4" w:rsidP="00976B03">
      <w:pPr>
        <w:spacing w:after="0" w:line="240" w:lineRule="auto"/>
      </w:pPr>
      <w:r>
        <w:separator/>
      </w:r>
    </w:p>
  </w:endnote>
  <w:endnote w:type="continuationSeparator" w:id="0">
    <w:p w:rsidR="00C70DA4" w:rsidRDefault="00C70DA4" w:rsidP="0097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</w:p>
  <w:p w:rsidR="00976B03" w:rsidRPr="00B57519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  <w:lang w:val="kk-KZ"/>
      </w:rPr>
      <w:t>Автор:</w:t>
    </w:r>
    <w:r>
      <w:rPr>
        <w:rFonts w:ascii="Times New Roman" w:hAnsi="Times New Roman" w:cs="Times New Roman"/>
        <w:b/>
        <w:sz w:val="24"/>
        <w:szCs w:val="24"/>
        <w:lang w:val="kk-KZ"/>
      </w:rPr>
      <w:tab/>
    </w:r>
    <w:r w:rsidR="00B57519">
      <w:rPr>
        <w:rFonts w:ascii="Times New Roman" w:hAnsi="Times New Roman" w:cs="Times New Roman"/>
        <w:b/>
        <w:sz w:val="24"/>
        <w:szCs w:val="24"/>
        <w:lang w:val="kk-KZ"/>
      </w:rPr>
      <w:t>Д.С</w:t>
    </w:r>
    <w:r w:rsidR="00C527B3">
      <w:rPr>
        <w:rFonts w:ascii="Times New Roman" w:hAnsi="Times New Roman" w:cs="Times New Roman"/>
        <w:b/>
        <w:sz w:val="24"/>
        <w:szCs w:val="24"/>
        <w:lang w:val="kk-KZ"/>
      </w:rPr>
      <w:t xml:space="preserve">. </w:t>
    </w:r>
    <w:proofErr w:type="spellStart"/>
    <w:r w:rsidR="00B57519">
      <w:rPr>
        <w:rFonts w:ascii="Times New Roman" w:hAnsi="Times New Roman" w:cs="Times New Roman"/>
        <w:b/>
        <w:sz w:val="24"/>
        <w:szCs w:val="24"/>
      </w:rPr>
      <w:t>Бекниязова</w:t>
    </w:r>
    <w:proofErr w:type="spellEnd"/>
  </w:p>
  <w:p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</w:p>
  <w:p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  <w:r>
      <w:rPr>
        <w:rFonts w:ascii="Times New Roman" w:hAnsi="Times New Roman" w:cs="Times New Roman"/>
        <w:b/>
        <w:sz w:val="24"/>
        <w:szCs w:val="24"/>
        <w:lang w:val="kk-KZ"/>
      </w:rPr>
      <w:t xml:space="preserve">Ученый секретарь: </w:t>
    </w:r>
    <w:r>
      <w:rPr>
        <w:rFonts w:ascii="Times New Roman" w:hAnsi="Times New Roman" w:cs="Times New Roman"/>
        <w:b/>
        <w:sz w:val="24"/>
        <w:szCs w:val="24"/>
        <w:lang w:val="kk-KZ"/>
      </w:rPr>
      <w:tab/>
      <w:t>Ә.П. Шаһарман</w:t>
    </w:r>
  </w:p>
  <w:p w:rsidR="00976B03" w:rsidRPr="00976B03" w:rsidRDefault="00976B03">
    <w:pPr>
      <w:pStyle w:val="a9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DA4" w:rsidRDefault="00C70DA4" w:rsidP="00976B03">
      <w:pPr>
        <w:spacing w:after="0" w:line="240" w:lineRule="auto"/>
      </w:pPr>
      <w:r>
        <w:separator/>
      </w:r>
    </w:p>
  </w:footnote>
  <w:footnote w:type="continuationSeparator" w:id="0">
    <w:p w:rsidR="00C70DA4" w:rsidRDefault="00C70DA4" w:rsidP="0097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41F4"/>
    <w:multiLevelType w:val="multilevel"/>
    <w:tmpl w:val="1E4A4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E3EFA"/>
    <w:multiLevelType w:val="multilevel"/>
    <w:tmpl w:val="5C58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55"/>
    <w:rsid w:val="00062C42"/>
    <w:rsid w:val="000B2DC9"/>
    <w:rsid w:val="00180EC8"/>
    <w:rsid w:val="001A10D4"/>
    <w:rsid w:val="00222607"/>
    <w:rsid w:val="00260285"/>
    <w:rsid w:val="00260695"/>
    <w:rsid w:val="002B0840"/>
    <w:rsid w:val="002F6248"/>
    <w:rsid w:val="00303B4F"/>
    <w:rsid w:val="00312B27"/>
    <w:rsid w:val="00335249"/>
    <w:rsid w:val="003B3D9E"/>
    <w:rsid w:val="003C19C0"/>
    <w:rsid w:val="00467561"/>
    <w:rsid w:val="00473DC9"/>
    <w:rsid w:val="00480E8D"/>
    <w:rsid w:val="004F4967"/>
    <w:rsid w:val="00527355"/>
    <w:rsid w:val="00561F6A"/>
    <w:rsid w:val="00576D97"/>
    <w:rsid w:val="006055FE"/>
    <w:rsid w:val="006864BF"/>
    <w:rsid w:val="006B0C3B"/>
    <w:rsid w:val="006B1348"/>
    <w:rsid w:val="007168CD"/>
    <w:rsid w:val="007A0BB0"/>
    <w:rsid w:val="007B23B7"/>
    <w:rsid w:val="00803467"/>
    <w:rsid w:val="00843886"/>
    <w:rsid w:val="00863F32"/>
    <w:rsid w:val="009113B9"/>
    <w:rsid w:val="00945FA9"/>
    <w:rsid w:val="00976B03"/>
    <w:rsid w:val="009D6109"/>
    <w:rsid w:val="00A0368B"/>
    <w:rsid w:val="00A20B9D"/>
    <w:rsid w:val="00A4308F"/>
    <w:rsid w:val="00AD1F10"/>
    <w:rsid w:val="00AF1025"/>
    <w:rsid w:val="00B57519"/>
    <w:rsid w:val="00B73432"/>
    <w:rsid w:val="00B91986"/>
    <w:rsid w:val="00B925EF"/>
    <w:rsid w:val="00B93B50"/>
    <w:rsid w:val="00BA653C"/>
    <w:rsid w:val="00BC285D"/>
    <w:rsid w:val="00BC2C57"/>
    <w:rsid w:val="00C527B3"/>
    <w:rsid w:val="00C529F9"/>
    <w:rsid w:val="00C70DA4"/>
    <w:rsid w:val="00D07568"/>
    <w:rsid w:val="00D66279"/>
    <w:rsid w:val="00DD5668"/>
    <w:rsid w:val="00DD7394"/>
    <w:rsid w:val="00E04561"/>
    <w:rsid w:val="00F0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C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976B03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527355"/>
    <w:rPr>
      <w:color w:val="0000FF"/>
      <w:u w:val="single"/>
    </w:rPr>
  </w:style>
  <w:style w:type="character" w:customStyle="1" w:styleId="typography-modulelvnit">
    <w:name w:val="typography-module__lvnit"/>
    <w:basedOn w:val="a0"/>
    <w:rsid w:val="00527355"/>
  </w:style>
  <w:style w:type="paragraph" w:styleId="2">
    <w:name w:val="Body Text 2"/>
    <w:basedOn w:val="a"/>
    <w:link w:val="20"/>
    <w:unhideWhenUsed/>
    <w:rsid w:val="00467561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67561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976B03"/>
    <w:rPr>
      <w:rFonts w:ascii="Calibri" w:hAnsi="Calibri"/>
      <w:b/>
      <w:bCs/>
      <w:i/>
      <w:iCs/>
      <w:sz w:val="26"/>
      <w:szCs w:val="26"/>
    </w:rPr>
  </w:style>
  <w:style w:type="character" w:styleId="a5">
    <w:name w:val="Emphasis"/>
    <w:basedOn w:val="a0"/>
    <w:uiPriority w:val="20"/>
    <w:qFormat/>
    <w:rsid w:val="00976B03"/>
    <w:rPr>
      <w:i/>
      <w:iCs/>
    </w:rPr>
  </w:style>
  <w:style w:type="paragraph" w:styleId="a6">
    <w:name w:val="List Paragraph"/>
    <w:basedOn w:val="a"/>
    <w:uiPriority w:val="34"/>
    <w:qFormat/>
    <w:rsid w:val="00976B03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7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6B03"/>
  </w:style>
  <w:style w:type="paragraph" w:styleId="a9">
    <w:name w:val="footer"/>
    <w:basedOn w:val="a"/>
    <w:link w:val="aa"/>
    <w:uiPriority w:val="99"/>
    <w:unhideWhenUsed/>
    <w:rsid w:val="0097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6B03"/>
  </w:style>
  <w:style w:type="character" w:styleId="ab">
    <w:name w:val="FollowedHyperlink"/>
    <w:basedOn w:val="a0"/>
    <w:uiPriority w:val="99"/>
    <w:semiHidden/>
    <w:unhideWhenUsed/>
    <w:rsid w:val="00B91986"/>
    <w:rPr>
      <w:color w:val="954F72" w:themeColor="followedHyperlink"/>
      <w:u w:val="single"/>
    </w:rPr>
  </w:style>
  <w:style w:type="paragraph" w:customStyle="1" w:styleId="Default">
    <w:name w:val="Default"/>
    <w:rsid w:val="00C527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2C4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C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976B03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527355"/>
    <w:rPr>
      <w:color w:val="0000FF"/>
      <w:u w:val="single"/>
    </w:rPr>
  </w:style>
  <w:style w:type="character" w:customStyle="1" w:styleId="typography-modulelvnit">
    <w:name w:val="typography-module__lvnit"/>
    <w:basedOn w:val="a0"/>
    <w:rsid w:val="00527355"/>
  </w:style>
  <w:style w:type="paragraph" w:styleId="2">
    <w:name w:val="Body Text 2"/>
    <w:basedOn w:val="a"/>
    <w:link w:val="20"/>
    <w:unhideWhenUsed/>
    <w:rsid w:val="00467561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67561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976B03"/>
    <w:rPr>
      <w:rFonts w:ascii="Calibri" w:hAnsi="Calibri"/>
      <w:b/>
      <w:bCs/>
      <w:i/>
      <w:iCs/>
      <w:sz w:val="26"/>
      <w:szCs w:val="26"/>
    </w:rPr>
  </w:style>
  <w:style w:type="character" w:styleId="a5">
    <w:name w:val="Emphasis"/>
    <w:basedOn w:val="a0"/>
    <w:uiPriority w:val="20"/>
    <w:qFormat/>
    <w:rsid w:val="00976B03"/>
    <w:rPr>
      <w:i/>
      <w:iCs/>
    </w:rPr>
  </w:style>
  <w:style w:type="paragraph" w:styleId="a6">
    <w:name w:val="List Paragraph"/>
    <w:basedOn w:val="a"/>
    <w:uiPriority w:val="34"/>
    <w:qFormat/>
    <w:rsid w:val="00976B03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7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6B03"/>
  </w:style>
  <w:style w:type="paragraph" w:styleId="a9">
    <w:name w:val="footer"/>
    <w:basedOn w:val="a"/>
    <w:link w:val="aa"/>
    <w:uiPriority w:val="99"/>
    <w:unhideWhenUsed/>
    <w:rsid w:val="0097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6B03"/>
  </w:style>
  <w:style w:type="character" w:styleId="ab">
    <w:name w:val="FollowedHyperlink"/>
    <w:basedOn w:val="a0"/>
    <w:uiPriority w:val="99"/>
    <w:semiHidden/>
    <w:unhideWhenUsed/>
    <w:rsid w:val="00B91986"/>
    <w:rPr>
      <w:color w:val="954F72" w:themeColor="followedHyperlink"/>
      <w:u w:val="single"/>
    </w:rPr>
  </w:style>
  <w:style w:type="paragraph" w:customStyle="1" w:styleId="Default">
    <w:name w:val="Default"/>
    <w:rsid w:val="00C527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2C4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orcid.org/0000-0003-0260-97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opus.com/inward/authorDetails.url?authorID=57737488100&amp;partnerID=MN8TOA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F08B5-2035-4C36-AA4E-0C4A876D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2024-11-28T10:20:00Z</dcterms:created>
  <dcterms:modified xsi:type="dcterms:W3CDTF">2025-05-22T04:49:00Z</dcterms:modified>
</cp:coreProperties>
</file>