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06" w:rsidRDefault="001B4906" w:rsidP="001B4906">
      <w:pPr>
        <w:widowControl w:val="0"/>
        <w:jc w:val="center"/>
        <w:rPr>
          <w:b/>
          <w:lang w:val="kk-KZ"/>
        </w:rPr>
      </w:pPr>
      <w:r w:rsidRPr="000F4457">
        <w:rPr>
          <w:b/>
        </w:rPr>
        <w:t>«</w:t>
      </w:r>
      <w:proofErr w:type="spellStart"/>
      <w:r w:rsidRPr="000F4457">
        <w:rPr>
          <w:b/>
        </w:rPr>
        <w:t>Торайғыров</w:t>
      </w:r>
      <w:proofErr w:type="spellEnd"/>
      <w:r w:rsidRPr="000F4457">
        <w:rPr>
          <w:b/>
        </w:rPr>
        <w:t xml:space="preserve"> университет</w:t>
      </w:r>
      <w:r>
        <w:rPr>
          <w:b/>
          <w:lang w:val="kk-KZ"/>
        </w:rPr>
        <w:t>і</w:t>
      </w:r>
      <w:r w:rsidRPr="000F4457">
        <w:rPr>
          <w:b/>
        </w:rPr>
        <w:t xml:space="preserve">» </w:t>
      </w:r>
      <w:r w:rsidRPr="000F4457">
        <w:rPr>
          <w:b/>
          <w:lang w:val="kk-KZ"/>
        </w:rPr>
        <w:t>Қ</w:t>
      </w:r>
      <w:r>
        <w:rPr>
          <w:b/>
          <w:lang w:val="kk-KZ"/>
        </w:rPr>
        <w:t>е</w:t>
      </w:r>
      <w:r w:rsidRPr="000F4457">
        <w:rPr>
          <w:b/>
          <w:lang w:val="kk-KZ"/>
        </w:rPr>
        <w:t>АҚ</w:t>
      </w:r>
      <w:r w:rsidRPr="000F4457">
        <w:rPr>
          <w:b/>
        </w:rPr>
        <w:t>, «</w:t>
      </w:r>
      <w:r>
        <w:rPr>
          <w:b/>
          <w:lang w:val="kk-KZ"/>
        </w:rPr>
        <w:t>Фило</w:t>
      </w:r>
      <w:r w:rsidR="006E3BF5">
        <w:rPr>
          <w:b/>
          <w:lang w:val="kk-KZ"/>
        </w:rPr>
        <w:t>софия және әлеуметтік ғылымдар</w:t>
      </w:r>
      <w:r w:rsidRPr="000F4457">
        <w:rPr>
          <w:b/>
        </w:rPr>
        <w:t xml:space="preserve">» </w:t>
      </w:r>
      <w:proofErr w:type="spellStart"/>
      <w:r w:rsidRPr="000F4457">
        <w:rPr>
          <w:b/>
        </w:rPr>
        <w:t>кафедрасының</w:t>
      </w:r>
      <w:proofErr w:type="spellEnd"/>
      <w:r w:rsidRPr="00AB262F">
        <w:rPr>
          <w:b/>
        </w:rPr>
        <w:t xml:space="preserve"> </w:t>
      </w:r>
      <w:r w:rsidRPr="000F4457">
        <w:rPr>
          <w:b/>
          <w:lang w:val="kk-KZ"/>
        </w:rPr>
        <w:t>қауымдастырылған профессоры</w:t>
      </w:r>
      <w:r w:rsidRPr="000F4457">
        <w:rPr>
          <w:b/>
        </w:rPr>
        <w:t xml:space="preserve"> </w:t>
      </w:r>
      <w:r>
        <w:rPr>
          <w:b/>
          <w:lang w:val="kk-KZ"/>
        </w:rPr>
        <w:t xml:space="preserve">(доценті) </w:t>
      </w:r>
    </w:p>
    <w:p w:rsidR="001B4906" w:rsidRPr="000F4457" w:rsidRDefault="006E3BF5" w:rsidP="001B4906">
      <w:pPr>
        <w:jc w:val="center"/>
        <w:rPr>
          <w:b/>
          <w:lang w:val="kk-KZ"/>
        </w:rPr>
      </w:pPr>
      <w:r>
        <w:rPr>
          <w:b/>
          <w:lang w:val="kk-KZ"/>
        </w:rPr>
        <w:t xml:space="preserve">Аубакирова Салтанат Советовнаның </w:t>
      </w:r>
      <w:r w:rsidR="001B4906" w:rsidRPr="000F4457">
        <w:rPr>
          <w:b/>
          <w:lang w:val="kk-KZ"/>
        </w:rPr>
        <w:t>ғылыми және ғылыми-әдiстемелiк еңбектерiнің</w:t>
      </w:r>
    </w:p>
    <w:p w:rsidR="001B4906" w:rsidRPr="000F4457" w:rsidRDefault="001B4906" w:rsidP="001B4906">
      <w:pPr>
        <w:widowControl w:val="0"/>
        <w:jc w:val="center"/>
        <w:rPr>
          <w:b/>
        </w:rPr>
      </w:pPr>
      <w:r w:rsidRPr="000F4457">
        <w:rPr>
          <w:b/>
        </w:rPr>
        <w:t>ТIЗIМI</w:t>
      </w:r>
    </w:p>
    <w:p w:rsidR="001B4906" w:rsidRPr="000F4457" w:rsidRDefault="001B4906" w:rsidP="001B4906">
      <w:pPr>
        <w:widowControl w:val="0"/>
        <w:jc w:val="center"/>
        <w:rPr>
          <w:b/>
        </w:rPr>
      </w:pPr>
    </w:p>
    <w:p w:rsidR="001B4906" w:rsidRPr="000F4457" w:rsidRDefault="001B4906" w:rsidP="001B4906">
      <w:pPr>
        <w:widowControl w:val="0"/>
        <w:jc w:val="center"/>
        <w:rPr>
          <w:b/>
        </w:rPr>
      </w:pPr>
      <w:r w:rsidRPr="000F4457">
        <w:rPr>
          <w:b/>
        </w:rPr>
        <w:t>СПИСОК</w:t>
      </w:r>
    </w:p>
    <w:p w:rsidR="001B4906" w:rsidRPr="0014574D" w:rsidRDefault="001B4906" w:rsidP="001B4906">
      <w:pPr>
        <w:widowControl w:val="0"/>
        <w:jc w:val="center"/>
        <w:rPr>
          <w:b/>
        </w:rPr>
      </w:pPr>
      <w:r w:rsidRPr="000F4457">
        <w:rPr>
          <w:b/>
        </w:rPr>
        <w:t xml:space="preserve">научных и научно-методических трудов </w:t>
      </w:r>
      <w:r w:rsidRPr="000F4457">
        <w:rPr>
          <w:b/>
          <w:lang w:val="kk-KZ"/>
        </w:rPr>
        <w:t>ассоциированного профессора</w:t>
      </w:r>
      <w:r>
        <w:rPr>
          <w:b/>
          <w:lang w:val="kk-KZ"/>
        </w:rPr>
        <w:t xml:space="preserve"> (доцента) </w:t>
      </w:r>
      <w:r w:rsidRPr="000F4457">
        <w:rPr>
          <w:b/>
        </w:rPr>
        <w:t>кафедры «</w:t>
      </w:r>
      <w:r>
        <w:rPr>
          <w:b/>
          <w:lang w:val="kk-KZ"/>
        </w:rPr>
        <w:t>Фило</w:t>
      </w:r>
      <w:r w:rsidR="006E3BF5">
        <w:rPr>
          <w:b/>
          <w:lang w:val="kk-KZ"/>
        </w:rPr>
        <w:t>софи</w:t>
      </w:r>
      <w:r w:rsidR="0014574D">
        <w:rPr>
          <w:b/>
          <w:lang w:val="kk-KZ"/>
        </w:rPr>
        <w:t>я</w:t>
      </w:r>
      <w:r w:rsidR="006E3BF5">
        <w:rPr>
          <w:b/>
          <w:lang w:val="kk-KZ"/>
        </w:rPr>
        <w:t xml:space="preserve"> и социальных наук</w:t>
      </w:r>
      <w:r w:rsidR="0014574D">
        <w:rPr>
          <w:b/>
          <w:lang w:val="kk-KZ"/>
        </w:rPr>
        <w:t>и</w:t>
      </w:r>
      <w:r w:rsidRPr="000F4457">
        <w:rPr>
          <w:b/>
        </w:rPr>
        <w:t>»</w:t>
      </w:r>
      <w:bookmarkStart w:id="0" w:name="_GoBack"/>
      <w:bookmarkEnd w:id="0"/>
    </w:p>
    <w:p w:rsidR="001B4906" w:rsidRDefault="001B4906" w:rsidP="001B4906">
      <w:pPr>
        <w:jc w:val="center"/>
        <w:rPr>
          <w:b/>
          <w:lang w:val="kk-KZ"/>
        </w:rPr>
      </w:pPr>
      <w:r w:rsidRPr="000F4457">
        <w:rPr>
          <w:b/>
          <w:lang w:val="kk-KZ"/>
        </w:rPr>
        <w:t xml:space="preserve">НАО </w:t>
      </w:r>
      <w:r w:rsidRPr="000F4457">
        <w:rPr>
          <w:b/>
        </w:rPr>
        <w:t>«</w:t>
      </w:r>
      <w:proofErr w:type="spellStart"/>
      <w:r w:rsidRPr="000F4457">
        <w:rPr>
          <w:b/>
        </w:rPr>
        <w:t>Торай</w:t>
      </w:r>
      <w:proofErr w:type="spellEnd"/>
      <w:r w:rsidRPr="000F4457">
        <w:rPr>
          <w:b/>
          <w:lang w:val="kk-KZ"/>
        </w:rPr>
        <w:t>г</w:t>
      </w:r>
      <w:proofErr w:type="spellStart"/>
      <w:r w:rsidRPr="000F4457">
        <w:rPr>
          <w:b/>
        </w:rPr>
        <w:t>ыров</w:t>
      </w:r>
      <w:proofErr w:type="spellEnd"/>
      <w:r w:rsidRPr="000F4457">
        <w:rPr>
          <w:b/>
          <w:lang w:val="kk-KZ"/>
        </w:rPr>
        <w:t xml:space="preserve"> </w:t>
      </w:r>
      <w:r w:rsidRPr="000F4457">
        <w:rPr>
          <w:b/>
        </w:rPr>
        <w:t>университет»</w:t>
      </w:r>
      <w:r>
        <w:rPr>
          <w:b/>
          <w:lang w:val="kk-KZ"/>
        </w:rPr>
        <w:t xml:space="preserve"> </w:t>
      </w:r>
      <w:r w:rsidR="006E3BF5">
        <w:rPr>
          <w:b/>
          <w:lang w:val="kk-KZ"/>
        </w:rPr>
        <w:t>Аубакировой Салтанат Советовны</w:t>
      </w:r>
    </w:p>
    <w:p w:rsidR="00583379" w:rsidRPr="001B4906" w:rsidRDefault="00583379" w:rsidP="001B4906">
      <w:pPr>
        <w:widowControl w:val="0"/>
        <w:jc w:val="center"/>
        <w:rPr>
          <w:b/>
          <w:caps/>
          <w:lang w:val="kk-KZ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53"/>
        <w:gridCol w:w="1843"/>
        <w:gridCol w:w="4677"/>
        <w:gridCol w:w="1560"/>
        <w:gridCol w:w="2268"/>
      </w:tblGrid>
      <w:tr w:rsidR="00666C19" w:rsidRPr="001B4906" w:rsidTr="00FA6DEF">
        <w:trPr>
          <w:trHeight w:val="2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C4" w:rsidRPr="00B47533" w:rsidRDefault="00990BC4" w:rsidP="00100117">
            <w:pPr>
              <w:widowControl w:val="0"/>
              <w:jc w:val="center"/>
              <w:rPr>
                <w:rFonts w:eastAsia="Calibri"/>
                <w:b/>
              </w:rPr>
            </w:pPr>
            <w:r w:rsidRPr="00B47533">
              <w:rPr>
                <w:b/>
              </w:rPr>
              <w:t>Р/с</w:t>
            </w:r>
          </w:p>
          <w:p w:rsidR="00990BC4" w:rsidRPr="00B47533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№</w:t>
            </w:r>
          </w:p>
          <w:p w:rsidR="00DE4620" w:rsidRDefault="00DE4620" w:rsidP="00100117">
            <w:pPr>
              <w:widowControl w:val="0"/>
              <w:jc w:val="center"/>
              <w:rPr>
                <w:b/>
              </w:rPr>
            </w:pPr>
          </w:p>
          <w:p w:rsidR="00990BC4" w:rsidRPr="00B47533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№</w:t>
            </w:r>
          </w:p>
          <w:p w:rsidR="00666C19" w:rsidRPr="001B4906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Атауы</w:t>
            </w:r>
          </w:p>
          <w:p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Баспа немесе қолжазба құқында</w:t>
            </w:r>
          </w:p>
          <w:p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3F49C1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Печатный, </w:t>
            </w:r>
            <w:r w:rsidR="005F69CF" w:rsidRPr="001B4906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Баспа, журнал (атауы, </w:t>
            </w:r>
            <w:r w:rsidR="004512AD" w:rsidRPr="001B4906">
              <w:rPr>
                <w:b/>
                <w:lang w:val="kk-KZ"/>
              </w:rPr>
              <w:t>№</w:t>
            </w:r>
            <w:r w:rsidRPr="001B4906">
              <w:rPr>
                <w:b/>
                <w:lang w:val="kk-KZ"/>
              </w:rPr>
              <w:t>, жылы, беттері), авторлык куәліктің, патенттің №</w:t>
            </w:r>
          </w:p>
          <w:p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666C19" w:rsidP="00C71E44">
            <w:pPr>
              <w:widowControl w:val="0"/>
              <w:jc w:val="center"/>
              <w:rPr>
                <w:b/>
                <w:lang w:val="ru-MD"/>
              </w:rPr>
            </w:pPr>
            <w:r w:rsidRPr="001B4906">
              <w:rPr>
                <w:b/>
                <w:lang w:val="ru-MD"/>
              </w:rPr>
              <w:t>Издательство</w:t>
            </w:r>
            <w:r w:rsidR="005F69CF" w:rsidRPr="001B4906">
              <w:rPr>
                <w:b/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Default="00E879E7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Баспа </w:t>
            </w:r>
            <w:r w:rsidR="00367A2B" w:rsidRPr="001B4906">
              <w:rPr>
                <w:b/>
                <w:lang w:val="kk-KZ"/>
              </w:rPr>
              <w:t xml:space="preserve">парақтар немесе беттер </w:t>
            </w:r>
            <w:r w:rsidRPr="001B4906">
              <w:rPr>
                <w:b/>
                <w:lang w:val="kk-KZ"/>
              </w:rPr>
              <w:t>саны</w:t>
            </w:r>
            <w:r w:rsidR="00367A2B" w:rsidRPr="001B4906">
              <w:rPr>
                <w:b/>
                <w:lang w:val="kk-KZ"/>
              </w:rPr>
              <w:t xml:space="preserve"> </w:t>
            </w:r>
          </w:p>
          <w:p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C71E44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Количество печатных листов </w:t>
            </w:r>
            <w:r w:rsidRPr="001B4906">
              <w:rPr>
                <w:b/>
              </w:rPr>
              <w:t>или страниц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Pr="001B4906" w:rsidRDefault="0034783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Тең</w:t>
            </w:r>
            <w:r w:rsidR="00DE4620">
              <w:rPr>
                <w:b/>
                <w:lang w:val="kk-KZ"/>
              </w:rPr>
              <w:t xml:space="preserve"> </w:t>
            </w:r>
            <w:r w:rsidR="004512AD" w:rsidRPr="001B4906">
              <w:rPr>
                <w:b/>
                <w:lang w:val="kk-KZ"/>
              </w:rPr>
              <w:t xml:space="preserve">авторлардың </w:t>
            </w:r>
          </w:p>
          <w:p w:rsidR="004512AD" w:rsidRPr="001B4906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аты-жөні</w:t>
            </w:r>
          </w:p>
          <w:p w:rsidR="004512AD" w:rsidRPr="001B4906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ФИО</w:t>
            </w:r>
          </w:p>
          <w:p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соавторов</w:t>
            </w:r>
          </w:p>
        </w:tc>
      </w:tr>
      <w:tr w:rsidR="00C51668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C51668" w:rsidP="00100117">
            <w:pPr>
              <w:widowControl w:val="0"/>
              <w:jc w:val="center"/>
            </w:pPr>
            <w:bookmarkStart w:id="1" w:name="_Hlk176451480"/>
            <w:r w:rsidRPr="001B4906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6</w:t>
            </w:r>
          </w:p>
        </w:tc>
      </w:tr>
      <w:tr w:rsidR="00367A2B" w:rsidRPr="001B4906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B0" w:rsidRPr="001B4906" w:rsidRDefault="00642148" w:rsidP="00642148">
            <w:pPr>
              <w:widowControl w:val="0"/>
              <w:jc w:val="center"/>
              <w:rPr>
                <w:b/>
                <w:lang w:val="kk-KZ"/>
              </w:rPr>
            </w:pPr>
            <w:bookmarkStart w:id="2" w:name="_Hlk176453025"/>
            <w:bookmarkEnd w:id="1"/>
            <w:r>
              <w:rPr>
                <w:b/>
                <w:lang w:val="kk-KZ"/>
              </w:rPr>
              <w:t xml:space="preserve">1. </w:t>
            </w:r>
            <w:r w:rsidR="00CE02B0" w:rsidRPr="001B4906">
              <w:rPr>
                <w:b/>
                <w:lang w:val="kk-KZ"/>
              </w:rPr>
              <w:t>ҚР ҒЖБ</w:t>
            </w:r>
            <w:r>
              <w:rPr>
                <w:b/>
                <w:lang w:val="kk-KZ"/>
              </w:rPr>
              <w:t>М</w:t>
            </w:r>
            <w:r w:rsidR="00CE02B0" w:rsidRPr="001B4906">
              <w:rPr>
                <w:b/>
                <w:lang w:val="kk-KZ"/>
              </w:rPr>
              <w:t xml:space="preserve"> ҒЖБССҚК ұсынатын ғылыми </w:t>
            </w:r>
            <w:r w:rsidR="00B10A2F">
              <w:rPr>
                <w:b/>
                <w:lang w:val="kk-KZ"/>
              </w:rPr>
              <w:t>журналдар</w:t>
            </w:r>
            <w:r w:rsidR="001A3FC5">
              <w:rPr>
                <w:b/>
                <w:lang w:val="kk-KZ"/>
              </w:rPr>
              <w:t>ы</w:t>
            </w:r>
          </w:p>
          <w:p w:rsidR="00367A2B" w:rsidRPr="001B4906" w:rsidRDefault="00642148" w:rsidP="00100117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="00367A2B" w:rsidRPr="001B4906">
              <w:rPr>
                <w:b/>
                <w:lang w:val="kk-KZ"/>
              </w:rPr>
              <w:t>Научные журналы, рекомендованные КОКСН</w:t>
            </w:r>
            <w:r w:rsidR="00D2294A">
              <w:rPr>
                <w:b/>
                <w:lang w:val="kk-KZ"/>
              </w:rPr>
              <w:t>и</w:t>
            </w:r>
            <w:r w:rsidR="00E259E7" w:rsidRPr="001B4906">
              <w:rPr>
                <w:b/>
              </w:rPr>
              <w:t>ВО</w:t>
            </w:r>
            <w:r w:rsidR="00367A2B" w:rsidRPr="001B4906">
              <w:rPr>
                <w:b/>
                <w:lang w:val="kk-KZ"/>
              </w:rPr>
              <w:t xml:space="preserve"> МН</w:t>
            </w:r>
            <w:r w:rsidR="00D2294A">
              <w:rPr>
                <w:b/>
                <w:lang w:val="kk-KZ"/>
              </w:rPr>
              <w:t>и</w:t>
            </w:r>
            <w:r w:rsidR="00E259E7" w:rsidRPr="001B4906">
              <w:rPr>
                <w:b/>
                <w:lang w:val="kk-KZ"/>
              </w:rPr>
              <w:t>ВО</w:t>
            </w:r>
            <w:r w:rsidR="00367A2B" w:rsidRPr="001B4906">
              <w:rPr>
                <w:b/>
                <w:lang w:val="kk-KZ"/>
              </w:rPr>
              <w:t xml:space="preserve"> РК</w:t>
            </w:r>
            <w:bookmarkEnd w:id="2"/>
          </w:p>
        </w:tc>
      </w:tr>
      <w:tr w:rsidR="006E3BF5" w:rsidRPr="001B4906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Толеранттылық феноменін зерттеудің алғышарттары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CB78CB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Вестник КазНУ Серия философия. Серия культурология. Серия политологи</w:t>
            </w:r>
            <w:r w:rsidR="00CB78CB">
              <w:rPr>
                <w:lang w:val="kk-KZ"/>
              </w:rPr>
              <w:t>я</w:t>
            </w:r>
            <w:r w:rsidRPr="00880D1C">
              <w:rPr>
                <w:lang w:val="kk-KZ"/>
              </w:rPr>
              <w:t xml:space="preserve">. </w:t>
            </w:r>
            <w:r w:rsidR="00CB78CB" w:rsidRPr="00880D1C">
              <w:rPr>
                <w:lang w:val="kk-KZ"/>
              </w:rPr>
              <w:t>–</w:t>
            </w:r>
            <w:r w:rsidR="00CB78CB">
              <w:rPr>
                <w:lang w:val="kk-KZ"/>
              </w:rPr>
              <w:t xml:space="preserve"> </w:t>
            </w:r>
            <w:r w:rsidRPr="00880D1C">
              <w:rPr>
                <w:lang w:val="kk-KZ"/>
              </w:rPr>
              <w:t>№3 (61)</w:t>
            </w:r>
            <w:r w:rsidR="00CB78CB">
              <w:rPr>
                <w:lang w:val="kk-KZ"/>
              </w:rPr>
              <w:t xml:space="preserve">. </w:t>
            </w:r>
            <w:r w:rsidR="00CB78CB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 xml:space="preserve"> 2017. </w:t>
            </w:r>
            <w:r w:rsidR="00CB78CB" w:rsidRPr="00880D1C">
              <w:rPr>
                <w:lang w:val="kk-KZ"/>
              </w:rPr>
              <w:t>–</w:t>
            </w:r>
            <w:r w:rsidR="00CB78CB">
              <w:rPr>
                <w:lang w:val="kk-KZ"/>
              </w:rPr>
              <w:t xml:space="preserve"> </w:t>
            </w:r>
            <w:r w:rsidRPr="00880D1C">
              <w:rPr>
                <w:lang w:val="kk-KZ"/>
              </w:rPr>
              <w:t>103-112 бб.</w:t>
            </w:r>
            <w:r w:rsidR="00ED7D2F">
              <w:rPr>
                <w:lang w:val="kk-KZ"/>
              </w:rPr>
              <w:t xml:space="preserve"> </w:t>
            </w:r>
            <w:hyperlink r:id="rId8" w:history="1">
              <w:r w:rsidR="00ED7D2F" w:rsidRPr="009B4A88">
                <w:rPr>
                  <w:rStyle w:val="ac"/>
                  <w:lang w:val="kk-KZ"/>
                </w:rPr>
                <w:t>https://bulletin-philospolit.kaznu.kz/index.php/1-pol/article/view/356</w:t>
              </w:r>
            </w:hyperlink>
            <w:r w:rsidR="00ED7D2F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2018BA" w:rsidP="002018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Исмагамбетова З.Н.</w:t>
            </w:r>
          </w:p>
        </w:tc>
      </w:tr>
      <w:tr w:rsidR="006E3BF5" w:rsidRPr="00CB78CB" w:rsidTr="003C1092">
        <w:trPr>
          <w:trHeight w:val="1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</w:rPr>
            </w:pPr>
            <w:r w:rsidRPr="00880D1C">
              <w:rPr>
                <w:color w:val="000000"/>
                <w:lang w:val="kk-KZ"/>
              </w:rPr>
              <w:t>К</w:t>
            </w:r>
            <w:r w:rsidRPr="00880D1C">
              <w:rPr>
                <w:color w:val="000000"/>
              </w:rPr>
              <w:t xml:space="preserve"> вопросу о теоретико-методологических основаниях исследования светского и конфессионального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CB78CB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Вестник КазНУ Серия философия. Серия культурология. Серия политологи</w:t>
            </w:r>
            <w:r w:rsidR="00CB78CB">
              <w:rPr>
                <w:lang w:val="kk-KZ"/>
              </w:rPr>
              <w:t>я</w:t>
            </w:r>
            <w:r w:rsidRPr="00880D1C">
              <w:rPr>
                <w:lang w:val="kk-KZ"/>
              </w:rPr>
              <w:t>. №1 (63)</w:t>
            </w:r>
            <w:r w:rsidR="00CB78CB">
              <w:rPr>
                <w:lang w:val="kk-KZ"/>
              </w:rPr>
              <w:t xml:space="preserve">. </w:t>
            </w:r>
            <w:r w:rsidRPr="00880D1C">
              <w:rPr>
                <w:lang w:val="kk-KZ"/>
              </w:rPr>
              <w:t xml:space="preserve"> </w:t>
            </w:r>
            <w:r w:rsidR="00CB78CB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 xml:space="preserve"> 201</w:t>
            </w:r>
            <w:r w:rsidR="00ED7D2F">
              <w:rPr>
                <w:lang w:val="kk-KZ"/>
              </w:rPr>
              <w:t>8</w:t>
            </w:r>
            <w:r w:rsidRPr="00880D1C">
              <w:rPr>
                <w:lang w:val="kk-KZ"/>
              </w:rPr>
              <w:t xml:space="preserve">. </w:t>
            </w:r>
            <w:r w:rsidR="00ED7D2F">
              <w:rPr>
                <w:lang w:val="kk-KZ"/>
              </w:rPr>
              <w:t>– С. 4</w:t>
            </w:r>
            <w:r w:rsidRPr="00880D1C">
              <w:rPr>
                <w:lang w:val="kk-KZ"/>
              </w:rPr>
              <w:t>-</w:t>
            </w:r>
            <w:r w:rsidR="00ED7D2F">
              <w:rPr>
                <w:lang w:val="kk-KZ"/>
              </w:rPr>
              <w:t>12</w:t>
            </w:r>
            <w:r w:rsidRPr="00880D1C">
              <w:rPr>
                <w:lang w:val="kk-KZ"/>
              </w:rPr>
              <w:t>.</w:t>
            </w:r>
            <w:r w:rsidR="00ED7D2F">
              <w:rPr>
                <w:lang w:val="kk-KZ"/>
              </w:rPr>
              <w:t xml:space="preserve"> </w:t>
            </w:r>
            <w:hyperlink r:id="rId9" w:history="1">
              <w:r w:rsidR="00ED7D2F" w:rsidRPr="009B4A88">
                <w:rPr>
                  <w:rStyle w:val="ac"/>
                  <w:lang w:val="kk-KZ"/>
                </w:rPr>
                <w:t>https://bulletin-philospolit.kaznu.kz/index.php/1-pol/article/view/402</w:t>
              </w:r>
            </w:hyperlink>
            <w:r w:rsidR="00ED7D2F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2018BA" w:rsidP="002018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Жолдубаева А.К.</w:t>
            </w:r>
          </w:p>
        </w:tc>
      </w:tr>
      <w:tr w:rsidR="006E3BF5" w:rsidRPr="001B4906" w:rsidTr="003C1092">
        <w:trPr>
          <w:trHeight w:val="1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Этникалық жадының ұлттық бірегейлікті қалыптастырудағы рөлі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B78CB" w:rsidRDefault="00A70382" w:rsidP="00A70382">
            <w:pPr>
              <w:widowControl w:val="0"/>
              <w:jc w:val="center"/>
              <w:rPr>
                <w:lang w:val="kk-KZ"/>
              </w:rPr>
            </w:pPr>
            <w:r w:rsidRPr="00CB78CB">
              <w:rPr>
                <w:lang w:val="kk-KZ"/>
              </w:rPr>
              <w:t>Баспа</w:t>
            </w:r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CB78CB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CB78CB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ӘЛ-ФАРАБИ әлеуметтік гуманитарлық зерттеулер жинағы</w:t>
            </w:r>
            <w:r w:rsidR="00CB78CB">
              <w:rPr>
                <w:lang w:val="kk-KZ"/>
              </w:rPr>
              <w:t xml:space="preserve">. </w:t>
            </w:r>
            <w:r w:rsidR="00CB78CB" w:rsidRPr="00880D1C">
              <w:rPr>
                <w:lang w:val="kk-KZ"/>
              </w:rPr>
              <w:t>–</w:t>
            </w:r>
            <w:r w:rsidR="00CB78CB">
              <w:rPr>
                <w:lang w:val="kk-KZ"/>
              </w:rPr>
              <w:t xml:space="preserve"> </w:t>
            </w:r>
            <w:r w:rsidRPr="00880D1C">
              <w:rPr>
                <w:lang w:val="kk-KZ"/>
              </w:rPr>
              <w:t>№3 (63)</w:t>
            </w:r>
            <w:r w:rsidR="00CB78CB">
              <w:rPr>
                <w:lang w:val="kk-KZ"/>
              </w:rPr>
              <w:t xml:space="preserve">. </w:t>
            </w:r>
            <w:r w:rsidR="00CB78CB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 xml:space="preserve"> 2018. – 109-120 бб.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2018BA" w:rsidP="002018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Ахметова Г.Г.</w:t>
            </w:r>
          </w:p>
        </w:tc>
      </w:tr>
      <w:tr w:rsidR="006E3BF5" w:rsidRPr="001B4906" w:rsidTr="003C1092">
        <w:trPr>
          <w:trHeight w:val="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</w:rPr>
            </w:pPr>
            <w:r w:rsidRPr="00880D1C">
              <w:rPr>
                <w:color w:val="000000"/>
                <w:lang w:val="kk-KZ"/>
              </w:rPr>
              <w:t>С</w:t>
            </w:r>
            <w:proofErr w:type="spellStart"/>
            <w:r w:rsidRPr="00880D1C">
              <w:rPr>
                <w:color w:val="000000"/>
              </w:rPr>
              <w:t>имволическое</w:t>
            </w:r>
            <w:proofErr w:type="spellEnd"/>
            <w:r w:rsidRPr="00880D1C">
              <w:rPr>
                <w:color w:val="000000"/>
              </w:rPr>
              <w:t xml:space="preserve"> значение традиционного угощения казахского народа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АДАМ ӘЛЕМІ философский и общественный журнал</w:t>
            </w:r>
            <w:r w:rsidR="00CB78CB">
              <w:rPr>
                <w:lang w:val="kk-KZ"/>
              </w:rPr>
              <w:t xml:space="preserve">. </w:t>
            </w:r>
            <w:r w:rsidR="00CB78CB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 xml:space="preserve"> №1 (75)</w:t>
            </w:r>
            <w:r w:rsidR="00CB78CB">
              <w:rPr>
                <w:lang w:val="kk-KZ"/>
              </w:rPr>
              <w:t xml:space="preserve">. </w:t>
            </w:r>
            <w:r w:rsidR="00CB78CB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 xml:space="preserve"> 2018</w:t>
            </w:r>
            <w:r w:rsidR="00CB78CB">
              <w:rPr>
                <w:lang w:val="kk-KZ"/>
              </w:rPr>
              <w:t>.</w:t>
            </w:r>
            <w:r w:rsidRPr="00880D1C">
              <w:rPr>
                <w:lang w:val="kk-KZ"/>
              </w:rPr>
              <w:t xml:space="preserve"> – 41-54 бб.</w:t>
            </w:r>
            <w:r w:rsidR="00CB78CB">
              <w:rPr>
                <w:lang w:val="kk-KZ"/>
              </w:rPr>
              <w:t xml:space="preserve"> </w:t>
            </w:r>
            <w:hyperlink r:id="rId10" w:history="1">
              <w:r w:rsidR="00CB78CB" w:rsidRPr="009B4A88">
                <w:rPr>
                  <w:rStyle w:val="ac"/>
                  <w:lang w:val="kk-KZ"/>
                </w:rPr>
                <w:t>https://adamalemijournal.com/index.php/aa/issue/view/11/10</w:t>
              </w:r>
            </w:hyperlink>
            <w:r w:rsidR="00CB78CB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2018BA" w:rsidP="002018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880D1C">
              <w:rPr>
                <w:color w:val="000000"/>
              </w:rPr>
              <w:t>Исмагамбетова</w:t>
            </w:r>
            <w:proofErr w:type="spellEnd"/>
            <w:r w:rsidRPr="00880D1C">
              <w:rPr>
                <w:color w:val="000000"/>
              </w:rPr>
              <w:t xml:space="preserve"> З.Н., </w:t>
            </w:r>
            <w:proofErr w:type="spellStart"/>
            <w:r w:rsidRPr="00880D1C">
              <w:rPr>
                <w:color w:val="000000"/>
              </w:rPr>
              <w:t>Уызбаева</w:t>
            </w:r>
            <w:proofErr w:type="spellEnd"/>
            <w:r w:rsidRPr="00880D1C">
              <w:rPr>
                <w:color w:val="000000"/>
              </w:rPr>
              <w:t xml:space="preserve"> А.А.</w:t>
            </w:r>
          </w:p>
        </w:tc>
      </w:tr>
      <w:tr w:rsidR="006E3BF5" w:rsidRPr="00CB78CB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widowControl w:val="0"/>
              <w:rPr>
                <w:lang w:val="kk-KZ"/>
              </w:rPr>
            </w:pPr>
            <w:bookmarkStart w:id="3" w:name="_Hlk176451725"/>
            <w:r w:rsidRPr="00880D1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Әлеуметтік философия мен мәдениет философиясындағы компаративистік әдіс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CB78CB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Вестник КазНУ Серия философия. Серия культурология. Серия политологи</w:t>
            </w:r>
            <w:r w:rsidR="00CB78CB">
              <w:rPr>
                <w:lang w:val="kk-KZ"/>
              </w:rPr>
              <w:t>я</w:t>
            </w:r>
            <w:r w:rsidRPr="00880D1C">
              <w:rPr>
                <w:lang w:val="kk-KZ"/>
              </w:rPr>
              <w:t xml:space="preserve">. </w:t>
            </w:r>
            <w:r w:rsidR="00CB78CB" w:rsidRPr="00880D1C">
              <w:rPr>
                <w:lang w:val="kk-KZ"/>
              </w:rPr>
              <w:t>–</w:t>
            </w:r>
            <w:r w:rsidR="00CB78CB">
              <w:rPr>
                <w:lang w:val="kk-KZ"/>
              </w:rPr>
              <w:t xml:space="preserve"> </w:t>
            </w:r>
            <w:r w:rsidRPr="00880D1C">
              <w:rPr>
                <w:lang w:val="kk-KZ"/>
              </w:rPr>
              <w:t>№2 (68)</w:t>
            </w:r>
            <w:r w:rsidR="00CB78CB">
              <w:rPr>
                <w:lang w:val="kk-KZ"/>
              </w:rPr>
              <w:t xml:space="preserve">. </w:t>
            </w:r>
            <w:r w:rsidR="00CB78CB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 xml:space="preserve"> 2019. – 55-64 бб.</w:t>
            </w:r>
            <w:r w:rsidR="00CB78CB">
              <w:rPr>
                <w:lang w:val="kk-KZ"/>
              </w:rPr>
              <w:t xml:space="preserve"> </w:t>
            </w:r>
            <w:hyperlink r:id="rId11" w:history="1">
              <w:r w:rsidR="00CB78CB" w:rsidRPr="009B4A88">
                <w:rPr>
                  <w:rStyle w:val="ac"/>
                  <w:lang w:val="kk-KZ"/>
                </w:rPr>
                <w:t>https://bulletin-philospolit.kaznu.kz/index.php/1-pol/article/view/1051/1012</w:t>
              </w:r>
            </w:hyperlink>
            <w:r w:rsidR="00CB78CB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073741" w:rsidP="00073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Исмагамбетова З.Н.</w:t>
            </w:r>
          </w:p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Карабаева А.Г.</w:t>
            </w:r>
          </w:p>
        </w:tc>
      </w:tr>
      <w:bookmarkEnd w:id="3"/>
      <w:tr w:rsidR="006E3BF5" w:rsidRPr="006E3BF5" w:rsidTr="00FA6DEF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widowControl w:val="0"/>
              <w:rPr>
                <w:lang w:val="kk-KZ"/>
              </w:rPr>
            </w:pPr>
            <w:r w:rsidRPr="00880D1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Pa1"/>
              <w:jc w:val="both"/>
              <w:rPr>
                <w:color w:val="000000"/>
                <w:lang w:val="kk-KZ"/>
              </w:rPr>
            </w:pPr>
            <w:r w:rsidRPr="00880D1C">
              <w:rPr>
                <w:rStyle w:val="A60"/>
                <w:sz w:val="24"/>
                <w:szCs w:val="24"/>
                <w:lang w:val="kk-KZ"/>
              </w:rPr>
              <w:t>Ұлттық менталитеттің даму аясындағы жыраулық мәдениет</w:t>
            </w:r>
          </w:p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B78CB" w:rsidRDefault="00A70382" w:rsidP="00A70382">
            <w:pPr>
              <w:widowControl w:val="0"/>
              <w:jc w:val="center"/>
              <w:rPr>
                <w:lang w:val="kk-KZ"/>
              </w:rPr>
            </w:pPr>
            <w:r w:rsidRPr="00CB78CB">
              <w:rPr>
                <w:lang w:val="kk-KZ"/>
              </w:rPr>
              <w:t>Баспа</w:t>
            </w:r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CB78CB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АДАМ ӘЛЕМІ философский и общественный журнал</w:t>
            </w:r>
            <w:r w:rsidR="00CD2099">
              <w:rPr>
                <w:lang w:val="kk-KZ"/>
              </w:rPr>
              <w:t xml:space="preserve">. </w:t>
            </w:r>
            <w:r w:rsidR="00CD2099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 xml:space="preserve"> №2 (80)</w:t>
            </w:r>
            <w:r w:rsidR="00CD2099">
              <w:rPr>
                <w:lang w:val="kk-KZ"/>
              </w:rPr>
              <w:t xml:space="preserve">. </w:t>
            </w:r>
            <w:r w:rsidR="00CD2099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 xml:space="preserve"> 2019. </w:t>
            </w:r>
            <w:r w:rsidR="00CD2099" w:rsidRPr="00880D1C">
              <w:rPr>
                <w:lang w:val="kk-KZ"/>
              </w:rPr>
              <w:t>–</w:t>
            </w:r>
            <w:r w:rsidRPr="00880D1C">
              <w:rPr>
                <w:lang w:val="kk-KZ"/>
              </w:rPr>
              <w:t>111-122 бб.</w:t>
            </w:r>
            <w:r w:rsidR="00CD2099">
              <w:rPr>
                <w:lang w:val="kk-KZ"/>
              </w:rPr>
              <w:t xml:space="preserve"> </w:t>
            </w:r>
            <w:hyperlink r:id="rId12" w:history="1">
              <w:r w:rsidR="00CD2099" w:rsidRPr="009B4A88">
                <w:rPr>
                  <w:rStyle w:val="ac"/>
                  <w:lang w:val="kk-KZ"/>
                </w:rPr>
                <w:t>https://adamalemijournal.com/index.php/aa/issue/view/20/19</w:t>
              </w:r>
            </w:hyperlink>
            <w:r w:rsidR="00CD2099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073741" w:rsidP="00073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Pa1"/>
              <w:jc w:val="both"/>
              <w:rPr>
                <w:color w:val="000000"/>
              </w:rPr>
            </w:pPr>
            <w:proofErr w:type="spellStart"/>
            <w:r w:rsidRPr="00880D1C">
              <w:rPr>
                <w:rStyle w:val="A60"/>
                <w:sz w:val="24"/>
                <w:szCs w:val="24"/>
              </w:rPr>
              <w:t>Құдабаев</w:t>
            </w:r>
            <w:proofErr w:type="spellEnd"/>
            <w:r w:rsidRPr="00880D1C">
              <w:rPr>
                <w:rStyle w:val="A60"/>
                <w:sz w:val="24"/>
                <w:szCs w:val="24"/>
              </w:rPr>
              <w:t xml:space="preserve"> А. </w:t>
            </w:r>
          </w:p>
          <w:p w:rsidR="00394B0D" w:rsidRDefault="006E3BF5" w:rsidP="006E3BF5">
            <w:pPr>
              <w:jc w:val="both"/>
              <w:rPr>
                <w:rStyle w:val="A60"/>
                <w:sz w:val="24"/>
                <w:szCs w:val="24"/>
                <w:lang w:val="kk-KZ"/>
              </w:rPr>
            </w:pPr>
            <w:r w:rsidRPr="00880D1C">
              <w:rPr>
                <w:rStyle w:val="A60"/>
                <w:sz w:val="24"/>
                <w:szCs w:val="24"/>
              </w:rPr>
              <w:t>Ахметова</w:t>
            </w:r>
            <w:r w:rsidRPr="00880D1C">
              <w:rPr>
                <w:rStyle w:val="A60"/>
                <w:sz w:val="24"/>
                <w:szCs w:val="24"/>
                <w:lang w:val="kk-KZ"/>
              </w:rPr>
              <w:t xml:space="preserve"> Г.</w:t>
            </w:r>
          </w:p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880D1C">
              <w:rPr>
                <w:rStyle w:val="A60"/>
                <w:sz w:val="24"/>
                <w:szCs w:val="24"/>
              </w:rPr>
              <w:t>Қожамжарова</w:t>
            </w:r>
            <w:proofErr w:type="spellEnd"/>
            <w:r w:rsidRPr="00880D1C">
              <w:rPr>
                <w:rStyle w:val="A60"/>
                <w:sz w:val="24"/>
                <w:szCs w:val="24"/>
              </w:rPr>
              <w:t xml:space="preserve"> М. </w:t>
            </w:r>
          </w:p>
        </w:tc>
      </w:tr>
      <w:tr w:rsidR="006E3BF5" w:rsidRPr="00CD2099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Pa1"/>
              <w:jc w:val="both"/>
              <w:rPr>
                <w:color w:val="000000"/>
              </w:rPr>
            </w:pPr>
            <w:r w:rsidRPr="00880D1C">
              <w:rPr>
                <w:lang w:val="kk-KZ"/>
              </w:rPr>
              <w:t>Инновациялық университеттердің статусы мен әлеуеті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CD2099" w:rsidRDefault="00CD2099" w:rsidP="00CD2099">
            <w:pPr>
              <w:jc w:val="both"/>
              <w:rPr>
                <w:color w:val="000000"/>
                <w:lang w:val="en-US"/>
              </w:rPr>
            </w:pPr>
            <w:r w:rsidRPr="00CD2099">
              <w:rPr>
                <w:lang w:val="kk-KZ"/>
              </w:rPr>
              <w:t xml:space="preserve">АДАМ ӘЛЕМІ </w:t>
            </w:r>
            <w:r w:rsidR="006E3BF5" w:rsidRPr="00CD2099">
              <w:rPr>
                <w:lang w:val="kk-KZ"/>
              </w:rPr>
              <w:t>философский и общественный журнал</w:t>
            </w:r>
            <w:r w:rsidRPr="00CD2099">
              <w:rPr>
                <w:lang w:val="kk-KZ"/>
              </w:rPr>
              <w:t>. –</w:t>
            </w:r>
            <w:r w:rsidR="006E3BF5" w:rsidRPr="00CD2099">
              <w:rPr>
                <w:lang w:val="kk-KZ"/>
              </w:rPr>
              <w:t xml:space="preserve"> №1 (91)</w:t>
            </w:r>
            <w:r w:rsidRPr="00CD2099">
              <w:rPr>
                <w:lang w:val="kk-KZ"/>
              </w:rPr>
              <w:t xml:space="preserve">. </w:t>
            </w:r>
            <w:r w:rsidR="006E3BF5" w:rsidRPr="00CD2099">
              <w:rPr>
                <w:lang w:val="kk-KZ"/>
              </w:rPr>
              <w:t xml:space="preserve"> 2022. -27-37 бб.</w:t>
            </w:r>
            <w:r w:rsidRPr="00CD2099">
              <w:rPr>
                <w:lang w:val="kk-KZ"/>
              </w:rPr>
              <w:t xml:space="preserve"> </w:t>
            </w:r>
            <w:hyperlink r:id="rId13" w:history="1">
              <w:r w:rsidRPr="00CD2099">
                <w:rPr>
                  <w:rStyle w:val="ac"/>
                  <w:shd w:val="clear" w:color="auto" w:fill="FFFFFF"/>
                </w:rPr>
                <w:t>https://doi</w:t>
              </w:r>
              <w:r w:rsidRPr="00CD2099">
                <w:rPr>
                  <w:rStyle w:val="ac"/>
                </w:rPr>
                <w:t>.org/10.48010/2022.1/1999-5849.03</w:t>
              </w:r>
            </w:hyperlink>
            <w:r w:rsidRPr="00CD2099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073741" w:rsidP="00073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CD2099">
              <w:rPr>
                <w:lang w:val="kk-KZ"/>
              </w:rPr>
              <w:t>Кожамжарова М., Ахметова Г., Искакова З.</w:t>
            </w:r>
          </w:p>
        </w:tc>
      </w:tr>
      <w:tr w:rsidR="006E3BF5" w:rsidRPr="0014574D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CD2099" w:rsidRDefault="006E3BF5" w:rsidP="006E3BF5">
            <w:pPr>
              <w:pStyle w:val="Pa1"/>
              <w:jc w:val="both"/>
              <w:rPr>
                <w:lang w:val="kk-KZ"/>
              </w:rPr>
            </w:pPr>
            <w:r w:rsidRPr="00CD2099">
              <w:rPr>
                <w:color w:val="000000"/>
                <w:lang w:val="kk-KZ"/>
              </w:rPr>
              <w:t>Philosophical discourse of cognitive meanings of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D2099" w:rsidRDefault="00A70382" w:rsidP="00A70382">
            <w:pPr>
              <w:widowControl w:val="0"/>
              <w:jc w:val="center"/>
              <w:rPr>
                <w:lang w:val="kk-KZ"/>
              </w:rPr>
            </w:pPr>
            <w:r w:rsidRPr="00CD2099">
              <w:rPr>
                <w:lang w:val="kk-KZ"/>
              </w:rPr>
              <w:t>Баспа</w:t>
            </w:r>
          </w:p>
          <w:p w:rsidR="006E3BF5" w:rsidRPr="00CD2099" w:rsidRDefault="00A70382" w:rsidP="00A70382">
            <w:pPr>
              <w:jc w:val="center"/>
              <w:rPr>
                <w:lang w:val="kk-KZ"/>
              </w:rPr>
            </w:pPr>
            <w:r w:rsidRPr="00CD2099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CD2099" w:rsidP="00394B0D">
            <w:pPr>
              <w:jc w:val="both"/>
              <w:rPr>
                <w:color w:val="000000"/>
                <w:lang w:val="kk-KZ"/>
              </w:rPr>
            </w:pPr>
            <w:r w:rsidRPr="00394B0D">
              <w:t>Вестник Карагандинского университета</w:t>
            </w:r>
            <w:r w:rsidRPr="00394B0D">
              <w:rPr>
                <w:lang w:val="kk-KZ"/>
              </w:rPr>
              <w:t>. Серия</w:t>
            </w:r>
            <w:r w:rsidRPr="00394B0D">
              <w:rPr>
                <w:color w:val="000000"/>
                <w:lang w:val="kk-KZ"/>
              </w:rPr>
              <w:t xml:space="preserve"> </w:t>
            </w:r>
            <w:r w:rsidR="006E3BF5" w:rsidRPr="00394B0D">
              <w:rPr>
                <w:color w:val="000000"/>
                <w:lang w:val="kk-KZ"/>
              </w:rPr>
              <w:t>«История</w:t>
            </w:r>
            <w:r w:rsidR="006E3BF5" w:rsidRPr="00394B0D">
              <w:rPr>
                <w:color w:val="000000"/>
              </w:rPr>
              <w:t>. Философия</w:t>
            </w:r>
            <w:r w:rsidR="006E3BF5" w:rsidRPr="00880D1C">
              <w:rPr>
                <w:color w:val="000000"/>
              </w:rPr>
              <w:t xml:space="preserve">». </w:t>
            </w:r>
            <w:r w:rsidRPr="00CD2099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="006E3BF5" w:rsidRPr="00880D1C">
              <w:rPr>
                <w:color w:val="000000"/>
              </w:rPr>
              <w:t>№ 3(107)</w:t>
            </w:r>
            <w:r>
              <w:rPr>
                <w:color w:val="000000"/>
                <w:lang w:val="kk-KZ"/>
              </w:rPr>
              <w:t xml:space="preserve">. </w:t>
            </w:r>
            <w:r w:rsidRPr="00CD2099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="006E3BF5" w:rsidRPr="00880D1C">
              <w:rPr>
                <w:color w:val="000000"/>
              </w:rPr>
              <w:t>2022</w:t>
            </w:r>
            <w:r>
              <w:rPr>
                <w:color w:val="000000"/>
                <w:lang w:val="kk-KZ"/>
              </w:rPr>
              <w:t xml:space="preserve">. </w:t>
            </w:r>
            <w:r w:rsidRPr="00CD2099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="00394B0D">
              <w:rPr>
                <w:lang w:val="kk-KZ"/>
              </w:rPr>
              <w:t xml:space="preserve">С. 373-379. </w:t>
            </w:r>
            <w:r w:rsidR="006E3BF5" w:rsidRPr="00880D1C">
              <w:t xml:space="preserve"> </w:t>
            </w:r>
            <w:hyperlink r:id="rId14" w:history="1">
              <w:r w:rsidR="00394B0D">
                <w:rPr>
                  <w:rStyle w:val="ac"/>
                </w:rPr>
                <w:t>https://doi.org/10.31489/2022hph3/373-379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073741" w:rsidP="00073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Salimova</w:t>
            </w:r>
            <w:r w:rsidR="00394B0D" w:rsidRPr="00880D1C">
              <w:rPr>
                <w:lang w:val="kk-KZ"/>
              </w:rPr>
              <w:t xml:space="preserve"> R.</w:t>
            </w:r>
          </w:p>
          <w:p w:rsidR="006E3BF5" w:rsidRPr="00880D1C" w:rsidRDefault="006E3BF5" w:rsidP="006E3BF5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Nurmanbetova</w:t>
            </w:r>
            <w:r w:rsidR="00394B0D" w:rsidRPr="00880D1C">
              <w:rPr>
                <w:lang w:val="kk-KZ"/>
              </w:rPr>
              <w:t xml:space="preserve"> D.</w:t>
            </w:r>
          </w:p>
          <w:p w:rsidR="006E3BF5" w:rsidRPr="00880D1C" w:rsidRDefault="006E3BF5" w:rsidP="006E3BF5">
            <w:pPr>
              <w:jc w:val="both"/>
              <w:rPr>
                <w:lang w:val="kk-KZ"/>
              </w:rPr>
            </w:pPr>
            <w:r w:rsidRPr="00880D1C">
              <w:rPr>
                <w:lang w:val="kk-KZ"/>
              </w:rPr>
              <w:t>Kozhamzharova</w:t>
            </w:r>
            <w:r w:rsidR="00394B0D" w:rsidRPr="00880D1C">
              <w:rPr>
                <w:lang w:val="kk-KZ"/>
              </w:rPr>
              <w:t xml:space="preserve"> M.</w:t>
            </w:r>
          </w:p>
        </w:tc>
      </w:tr>
      <w:tr w:rsidR="00394B0D" w:rsidRPr="00394B0D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Pr="00880D1C" w:rsidRDefault="00394B0D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Pr="00CD2099" w:rsidRDefault="00394B0D" w:rsidP="006E3BF5">
            <w:pPr>
              <w:pStyle w:val="Pa1"/>
              <w:jc w:val="both"/>
              <w:rPr>
                <w:color w:val="000000"/>
                <w:lang w:val="kk-KZ"/>
              </w:rPr>
            </w:pPr>
            <w:r w:rsidRPr="00394B0D">
              <w:rPr>
                <w:color w:val="000000"/>
                <w:lang w:val="kk-KZ"/>
              </w:rPr>
              <w:t>XIX-XX ғасырлардағы постклассикалық философия:</w:t>
            </w:r>
            <w:r>
              <w:rPr>
                <w:color w:val="000000"/>
                <w:lang w:val="kk-KZ"/>
              </w:rPr>
              <w:t xml:space="preserve"> </w:t>
            </w:r>
            <w:r w:rsidRPr="00394B0D">
              <w:rPr>
                <w:color w:val="000000"/>
                <w:lang w:val="kk-KZ"/>
              </w:rPr>
              <w:t>жаңа пәндік мағыналарды іздеу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Pr="00CD2099" w:rsidRDefault="00394B0D" w:rsidP="00394B0D">
            <w:pPr>
              <w:widowControl w:val="0"/>
              <w:jc w:val="center"/>
              <w:rPr>
                <w:lang w:val="kk-KZ"/>
              </w:rPr>
            </w:pPr>
            <w:r w:rsidRPr="00CD2099">
              <w:rPr>
                <w:lang w:val="kk-KZ"/>
              </w:rPr>
              <w:t>Баспа</w:t>
            </w:r>
          </w:p>
          <w:p w:rsidR="00394B0D" w:rsidRPr="00CD2099" w:rsidRDefault="00394B0D" w:rsidP="00394B0D">
            <w:pPr>
              <w:widowControl w:val="0"/>
              <w:jc w:val="center"/>
              <w:rPr>
                <w:lang w:val="kk-KZ"/>
              </w:rPr>
            </w:pPr>
            <w:r w:rsidRPr="00CD2099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Pr="00394B0D" w:rsidRDefault="00394B0D" w:rsidP="00394B0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94B0D">
              <w:t>Вестник Карагандинского университета</w:t>
            </w:r>
            <w:r w:rsidRPr="00394B0D">
              <w:rPr>
                <w:lang w:val="kk-KZ"/>
              </w:rPr>
              <w:t>. Серия</w:t>
            </w:r>
            <w:r w:rsidRPr="00394B0D">
              <w:rPr>
                <w:color w:val="000000"/>
                <w:lang w:val="kk-KZ"/>
              </w:rPr>
              <w:t xml:space="preserve"> «История</w:t>
            </w:r>
            <w:r w:rsidRPr="00394B0D">
              <w:rPr>
                <w:color w:val="000000"/>
              </w:rPr>
              <w:t>. Философия</w:t>
            </w:r>
            <w:r w:rsidRPr="00880D1C">
              <w:rPr>
                <w:color w:val="000000"/>
              </w:rPr>
              <w:t xml:space="preserve">». </w:t>
            </w:r>
            <w:r w:rsidRPr="00CD2099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Pr="00880D1C">
              <w:rPr>
                <w:color w:val="000000"/>
              </w:rPr>
              <w:t>№ 3(107)</w:t>
            </w:r>
            <w:r>
              <w:rPr>
                <w:color w:val="000000"/>
                <w:lang w:val="kk-KZ"/>
              </w:rPr>
              <w:t xml:space="preserve">. </w:t>
            </w:r>
            <w:r w:rsidRPr="00CD2099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Pr="00880D1C">
              <w:rPr>
                <w:color w:val="000000"/>
              </w:rPr>
              <w:t>2022</w:t>
            </w:r>
            <w:r>
              <w:rPr>
                <w:color w:val="000000"/>
                <w:lang w:val="kk-KZ"/>
              </w:rPr>
              <w:t xml:space="preserve">. </w:t>
            </w:r>
            <w:r w:rsidRPr="00CD2099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С. 315-325. </w:t>
            </w:r>
            <w:r w:rsidRPr="00880D1C">
              <w:t xml:space="preserve"> </w:t>
            </w:r>
            <w:hyperlink r:id="rId15" w:history="1">
              <w:r w:rsidRPr="00394B0D">
                <w:rPr>
                  <w:rStyle w:val="ac"/>
                  <w:lang w:val="en-US"/>
                </w:rPr>
                <w:t>https</w:t>
              </w:r>
              <w:r w:rsidRPr="00394B0D">
                <w:rPr>
                  <w:rStyle w:val="ac"/>
                </w:rPr>
                <w:t>://</w:t>
              </w:r>
              <w:proofErr w:type="spellStart"/>
              <w:r w:rsidRPr="00394B0D">
                <w:rPr>
                  <w:rStyle w:val="ac"/>
                  <w:lang w:val="en-US"/>
                </w:rPr>
                <w:t>doi</w:t>
              </w:r>
              <w:proofErr w:type="spellEnd"/>
              <w:r w:rsidRPr="00394B0D">
                <w:rPr>
                  <w:rStyle w:val="ac"/>
                </w:rPr>
                <w:t>.</w:t>
              </w:r>
              <w:r w:rsidRPr="00394B0D">
                <w:rPr>
                  <w:rStyle w:val="ac"/>
                  <w:lang w:val="en-US"/>
                </w:rPr>
                <w:t>org</w:t>
              </w:r>
              <w:r w:rsidRPr="00394B0D">
                <w:rPr>
                  <w:rStyle w:val="ac"/>
                </w:rPr>
                <w:t>/10.31489/2022</w:t>
              </w:r>
              <w:proofErr w:type="spellStart"/>
              <w:r w:rsidRPr="00394B0D">
                <w:rPr>
                  <w:rStyle w:val="ac"/>
                  <w:lang w:val="en-US"/>
                </w:rPr>
                <w:t>hph</w:t>
              </w:r>
              <w:proofErr w:type="spellEnd"/>
              <w:r w:rsidRPr="00394B0D">
                <w:rPr>
                  <w:rStyle w:val="ac"/>
                </w:rPr>
                <w:t>3/315-325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Pr="00880D1C" w:rsidRDefault="00073741" w:rsidP="00073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Pr="00880D1C" w:rsidRDefault="00394B0D" w:rsidP="00394B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Карипбаев Б.И.</w:t>
            </w:r>
            <w:r w:rsidRPr="00394B0D">
              <w:rPr>
                <w:lang w:val="kk-KZ"/>
              </w:rPr>
              <w:t>, Манасова М.М.</w:t>
            </w:r>
          </w:p>
        </w:tc>
      </w:tr>
      <w:tr w:rsidR="006E3BF5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394B0D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pStyle w:val="Pa1"/>
              <w:jc w:val="both"/>
              <w:rPr>
                <w:color w:val="000000"/>
              </w:rPr>
            </w:pPr>
            <w:r w:rsidRPr="00880D1C">
              <w:rPr>
                <w:color w:val="000000"/>
              </w:rPr>
              <w:t>Модернизация как форма социальной трансформации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394B0D" w:rsidRDefault="006E3BF5" w:rsidP="00427554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Әл-Фараби</w:t>
            </w:r>
            <w:r w:rsidR="00394B0D">
              <w:rPr>
                <w:color w:val="000000"/>
                <w:lang w:val="kk-KZ"/>
              </w:rPr>
              <w:t xml:space="preserve"> әлеуметтік-гуманитарлық зерттеулер журналы. </w:t>
            </w:r>
            <w:r w:rsidR="00394B0D" w:rsidRPr="00CD2099">
              <w:rPr>
                <w:lang w:val="kk-KZ"/>
              </w:rPr>
              <w:t>–</w:t>
            </w:r>
            <w:r w:rsidR="00394B0D">
              <w:rPr>
                <w:lang w:val="kk-KZ"/>
              </w:rPr>
              <w:t xml:space="preserve"> №</w:t>
            </w:r>
            <w:r w:rsidRPr="00880D1C">
              <w:rPr>
                <w:color w:val="000000"/>
                <w:lang w:val="kk-KZ"/>
              </w:rPr>
              <w:t xml:space="preserve"> 2 (78)</w:t>
            </w:r>
            <w:r w:rsidR="00394B0D">
              <w:rPr>
                <w:color w:val="000000"/>
                <w:lang w:val="kk-KZ"/>
              </w:rPr>
              <w:t xml:space="preserve">. </w:t>
            </w:r>
            <w:r w:rsidR="00394B0D" w:rsidRPr="00CD2099">
              <w:rPr>
                <w:lang w:val="kk-KZ"/>
              </w:rPr>
              <w:t>–</w:t>
            </w:r>
            <w:r w:rsidRPr="00880D1C">
              <w:rPr>
                <w:color w:val="000000"/>
                <w:lang w:val="kk-KZ"/>
              </w:rPr>
              <w:t xml:space="preserve"> 2022.</w:t>
            </w:r>
            <w:r w:rsidR="00394B0D">
              <w:rPr>
                <w:color w:val="000000"/>
                <w:lang w:val="kk-KZ"/>
              </w:rPr>
              <w:t xml:space="preserve"> </w:t>
            </w:r>
            <w:r w:rsidR="00427554">
              <w:rPr>
                <w:color w:val="000000"/>
                <w:lang w:val="kk-KZ"/>
              </w:rPr>
              <w:t>С.</w:t>
            </w:r>
            <w:r w:rsidRPr="00880D1C">
              <w:rPr>
                <w:color w:val="000000"/>
                <w:lang w:val="kk-KZ"/>
              </w:rPr>
              <w:t xml:space="preserve"> 101-119</w:t>
            </w:r>
            <w:r w:rsidR="00427554">
              <w:rPr>
                <w:color w:val="000000"/>
                <w:lang w:val="kk-KZ"/>
              </w:rPr>
              <w:t xml:space="preserve">. </w:t>
            </w:r>
            <w:r w:rsidR="00CD2099" w:rsidRPr="00394B0D">
              <w:rPr>
                <w:color w:val="000000"/>
                <w:lang w:val="kk-KZ"/>
              </w:rPr>
              <w:t xml:space="preserve"> </w:t>
            </w:r>
            <w:hyperlink r:id="rId16" w:history="1">
              <w:r w:rsidR="00394B0D" w:rsidRPr="00394B0D">
                <w:rPr>
                  <w:rStyle w:val="ac"/>
                  <w:shd w:val="clear" w:color="auto" w:fill="FFFFFF"/>
                  <w:lang w:val="kk-KZ"/>
                </w:rPr>
                <w:t>https://doi.org/10.48010/2022.2/1999-5911.08</w:t>
              </w:r>
            </w:hyperlink>
            <w:r w:rsidR="00394B0D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6E3BF5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Жумашева Л.</w:t>
            </w:r>
          </w:p>
          <w:p w:rsidR="006E3BF5" w:rsidRPr="00880D1C" w:rsidRDefault="006E3BF5" w:rsidP="006E3BF5">
            <w:pPr>
              <w:jc w:val="both"/>
              <w:rPr>
                <w:color w:val="000000"/>
                <w:shd w:val="clear" w:color="auto" w:fill="E0FFFF"/>
                <w:lang w:val="kk-KZ"/>
              </w:rPr>
            </w:pPr>
          </w:p>
        </w:tc>
      </w:tr>
      <w:tr w:rsidR="006E3BF5" w:rsidRPr="00427554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394B0D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5E6CF4" w:rsidP="006E3BF5">
            <w:pPr>
              <w:pStyle w:val="Pa1"/>
              <w:jc w:val="both"/>
              <w:rPr>
                <w:color w:val="000000"/>
              </w:rPr>
            </w:pPr>
            <w:r w:rsidRPr="00880D1C">
              <w:rPr>
                <w:color w:val="000000"/>
              </w:rPr>
              <w:t>Искусство как важная составляющая духовного воспитания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6E3BF5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5E6CF4" w:rsidP="00427554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Вестник Кар</w:t>
            </w:r>
            <w:r w:rsidR="00427554">
              <w:rPr>
                <w:color w:val="000000"/>
                <w:lang w:val="kk-KZ"/>
              </w:rPr>
              <w:t xml:space="preserve">агандинского университета. </w:t>
            </w:r>
            <w:r w:rsidRPr="00880D1C">
              <w:rPr>
                <w:color w:val="000000"/>
                <w:lang w:val="kk-KZ"/>
              </w:rPr>
              <w:t xml:space="preserve"> Серия «История. Философия». </w:t>
            </w:r>
            <w:r w:rsidR="00427554" w:rsidRPr="00CD2099">
              <w:rPr>
                <w:lang w:val="kk-KZ"/>
              </w:rPr>
              <w:t>–</w:t>
            </w:r>
            <w:r w:rsidR="00427554">
              <w:rPr>
                <w:lang w:val="kk-KZ"/>
              </w:rPr>
              <w:t xml:space="preserve"> </w:t>
            </w:r>
            <w:r w:rsidR="00427554">
              <w:rPr>
                <w:color w:val="000000"/>
                <w:lang w:val="kk-KZ"/>
              </w:rPr>
              <w:t xml:space="preserve">№ </w:t>
            </w:r>
            <w:r w:rsidRPr="00880D1C">
              <w:rPr>
                <w:color w:val="000000"/>
                <w:lang w:val="kk-KZ"/>
              </w:rPr>
              <w:t>4(112)</w:t>
            </w:r>
            <w:r w:rsidR="00427554">
              <w:rPr>
                <w:color w:val="000000"/>
                <w:lang w:val="kk-KZ"/>
              </w:rPr>
              <w:t xml:space="preserve">. </w:t>
            </w:r>
            <w:r w:rsidR="00427554" w:rsidRPr="00CD2099">
              <w:rPr>
                <w:lang w:val="kk-KZ"/>
              </w:rPr>
              <w:t>–</w:t>
            </w:r>
            <w:r w:rsidR="00427554">
              <w:rPr>
                <w:lang w:val="kk-KZ"/>
              </w:rPr>
              <w:t xml:space="preserve"> </w:t>
            </w:r>
            <w:r w:rsidRPr="00880D1C">
              <w:rPr>
                <w:color w:val="000000"/>
                <w:lang w:val="kk-KZ"/>
              </w:rPr>
              <w:t>2023</w:t>
            </w:r>
            <w:r w:rsidR="00427554">
              <w:rPr>
                <w:color w:val="000000"/>
                <w:lang w:val="kk-KZ"/>
              </w:rPr>
              <w:t xml:space="preserve">. </w:t>
            </w:r>
            <w:r w:rsidR="00427554" w:rsidRPr="00CD2099">
              <w:rPr>
                <w:lang w:val="kk-KZ"/>
              </w:rPr>
              <w:t>–</w:t>
            </w:r>
            <w:r w:rsidR="00427554">
              <w:rPr>
                <w:lang w:val="kk-KZ"/>
              </w:rPr>
              <w:t xml:space="preserve"> С. 292-299.</w:t>
            </w:r>
            <w:r w:rsidR="00427554" w:rsidRPr="00427554">
              <w:rPr>
                <w:rStyle w:val="doiinsummary"/>
                <w:lang w:val="kk-KZ"/>
              </w:rPr>
              <w:t xml:space="preserve"> </w:t>
            </w:r>
            <w:hyperlink r:id="rId17" w:history="1">
              <w:r w:rsidR="00427554" w:rsidRPr="00427554">
                <w:rPr>
                  <w:rStyle w:val="ac"/>
                  <w:lang w:val="kk-KZ"/>
                </w:rPr>
                <w:t>https://doi.org/10.31489/2023ph4/292-299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F4" w:rsidRPr="00427554" w:rsidRDefault="005E6CF4" w:rsidP="006E3BF5">
            <w:pPr>
              <w:jc w:val="both"/>
              <w:rPr>
                <w:color w:val="000000"/>
                <w:lang w:val="kk-KZ"/>
              </w:rPr>
            </w:pPr>
            <w:r w:rsidRPr="00427554">
              <w:rPr>
                <w:color w:val="000000"/>
                <w:lang w:val="kk-KZ"/>
              </w:rPr>
              <w:t>Попандопуло</w:t>
            </w:r>
            <w:r w:rsidR="00427554" w:rsidRPr="00427554">
              <w:rPr>
                <w:color w:val="000000"/>
                <w:lang w:val="kk-KZ"/>
              </w:rPr>
              <w:t xml:space="preserve"> М.П.</w:t>
            </w:r>
            <w:r w:rsidRPr="00427554">
              <w:rPr>
                <w:color w:val="000000"/>
                <w:lang w:val="kk-KZ"/>
              </w:rPr>
              <w:t xml:space="preserve">, </w:t>
            </w:r>
          </w:p>
          <w:p w:rsidR="005E6CF4" w:rsidRPr="00427554" w:rsidRDefault="005E6CF4" w:rsidP="006E3BF5">
            <w:pPr>
              <w:jc w:val="both"/>
              <w:rPr>
                <w:color w:val="000000"/>
                <w:lang w:val="kk-KZ"/>
              </w:rPr>
            </w:pPr>
            <w:r w:rsidRPr="00427554">
              <w:rPr>
                <w:color w:val="000000"/>
                <w:lang w:val="kk-KZ"/>
              </w:rPr>
              <w:t>Искакова</w:t>
            </w:r>
            <w:r w:rsidR="00427554" w:rsidRPr="00427554">
              <w:rPr>
                <w:color w:val="000000"/>
                <w:lang w:val="kk-KZ"/>
              </w:rPr>
              <w:t xml:space="preserve"> З.С.</w:t>
            </w:r>
            <w:r w:rsidRPr="00427554">
              <w:rPr>
                <w:color w:val="000000"/>
                <w:lang w:val="kk-KZ"/>
              </w:rPr>
              <w:t xml:space="preserve">, </w:t>
            </w:r>
          </w:p>
          <w:p w:rsidR="006E3BF5" w:rsidRPr="00880D1C" w:rsidRDefault="005E6CF4" w:rsidP="006E3BF5">
            <w:pPr>
              <w:jc w:val="both"/>
              <w:rPr>
                <w:color w:val="000000"/>
                <w:lang w:val="kk-KZ"/>
              </w:rPr>
            </w:pPr>
            <w:r w:rsidRPr="00427554">
              <w:rPr>
                <w:color w:val="000000"/>
                <w:lang w:val="kk-KZ"/>
              </w:rPr>
              <w:t>Мукатова</w:t>
            </w:r>
            <w:r w:rsidR="00427554" w:rsidRPr="00427554">
              <w:rPr>
                <w:color w:val="000000"/>
                <w:lang w:val="kk-KZ"/>
              </w:rPr>
              <w:t xml:space="preserve"> Д.Р.</w:t>
            </w:r>
          </w:p>
        </w:tc>
      </w:tr>
      <w:tr w:rsidR="005E6CF4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F4" w:rsidRPr="00880D1C" w:rsidRDefault="00394B0D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F4" w:rsidRPr="00880D1C" w:rsidRDefault="00A35300" w:rsidP="006E3BF5">
            <w:pPr>
              <w:pStyle w:val="Pa1"/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 xml:space="preserve">Ақпарат алаңындағы діни </w:t>
            </w:r>
            <w:r w:rsidR="00880D1C">
              <w:rPr>
                <w:color w:val="000000"/>
                <w:lang w:val="kk-KZ"/>
              </w:rPr>
              <w:t>ах</w:t>
            </w:r>
            <w:r w:rsidR="00877747">
              <w:rPr>
                <w:color w:val="000000"/>
                <w:lang w:val="kk-KZ"/>
              </w:rPr>
              <w:t xml:space="preserve">уалы (интернет сананың </w:t>
            </w:r>
            <w:r w:rsidRPr="00880D1C">
              <w:rPr>
                <w:color w:val="000000"/>
                <w:lang w:val="kk-KZ"/>
              </w:rPr>
              <w:t>мысалында)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5E6CF4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35300" w:rsidP="006E3BF5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</w:rPr>
              <w:t xml:space="preserve">Вестник Карагандинского университета, Серия История, Философия. </w:t>
            </w:r>
            <w:r w:rsidR="00427554" w:rsidRPr="00CD2099">
              <w:rPr>
                <w:lang w:val="kk-KZ"/>
              </w:rPr>
              <w:t>–</w:t>
            </w:r>
            <w:r w:rsidR="00427554">
              <w:rPr>
                <w:lang w:val="kk-KZ"/>
              </w:rPr>
              <w:t xml:space="preserve"> </w:t>
            </w:r>
            <w:r w:rsidRPr="00880D1C">
              <w:rPr>
                <w:color w:val="000000"/>
              </w:rPr>
              <w:t>№2 (110)</w:t>
            </w:r>
            <w:r w:rsidR="00427554">
              <w:rPr>
                <w:color w:val="000000"/>
                <w:lang w:val="kk-KZ"/>
              </w:rPr>
              <w:t xml:space="preserve">. </w:t>
            </w:r>
            <w:r w:rsidR="00427554" w:rsidRPr="00CD2099">
              <w:rPr>
                <w:lang w:val="kk-KZ"/>
              </w:rPr>
              <w:t>–</w:t>
            </w:r>
            <w:r w:rsidR="00427554">
              <w:rPr>
                <w:lang w:val="kk-KZ"/>
              </w:rPr>
              <w:t xml:space="preserve"> </w:t>
            </w:r>
            <w:r w:rsidRPr="00880D1C">
              <w:rPr>
                <w:color w:val="000000"/>
                <w:lang w:val="kk-KZ"/>
              </w:rPr>
              <w:t>2023</w:t>
            </w:r>
            <w:r w:rsidR="00427554">
              <w:rPr>
                <w:color w:val="000000"/>
                <w:lang w:val="kk-KZ"/>
              </w:rPr>
              <w:t xml:space="preserve">. </w:t>
            </w:r>
            <w:r w:rsidR="00CA3764">
              <w:rPr>
                <w:color w:val="000000"/>
                <w:lang w:val="kk-KZ"/>
              </w:rPr>
              <w:t xml:space="preserve">- </w:t>
            </w:r>
            <w:r w:rsidR="00427554">
              <w:rPr>
                <w:color w:val="000000"/>
                <w:lang w:val="kk-KZ"/>
              </w:rPr>
              <w:t>392-400 бб.</w:t>
            </w:r>
          </w:p>
          <w:p w:rsidR="00A35300" w:rsidRPr="00427554" w:rsidRDefault="0014574D" w:rsidP="006E3BF5">
            <w:pPr>
              <w:jc w:val="both"/>
              <w:rPr>
                <w:lang w:val="kk-KZ"/>
              </w:rPr>
            </w:pPr>
            <w:hyperlink r:id="rId18" w:history="1">
              <w:r w:rsidR="00427554" w:rsidRPr="009B4A88">
                <w:rPr>
                  <w:rStyle w:val="ac"/>
                </w:rPr>
                <w:t>https://doi.org/10.31489/2023HPh2/392-400</w:t>
              </w:r>
            </w:hyperlink>
            <w:r w:rsidR="00427554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F4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35300" w:rsidP="00A35300">
            <w:pPr>
              <w:jc w:val="both"/>
            </w:pPr>
            <w:proofErr w:type="spellStart"/>
            <w:r w:rsidRPr="00880D1C">
              <w:t>Хафиз</w:t>
            </w:r>
            <w:proofErr w:type="spellEnd"/>
            <w:r w:rsidR="00427554" w:rsidRPr="00880D1C">
              <w:t xml:space="preserve"> Ғ.</w:t>
            </w:r>
          </w:p>
          <w:p w:rsidR="005E6CF4" w:rsidRPr="00880D1C" w:rsidRDefault="00A35300" w:rsidP="00A35300">
            <w:pPr>
              <w:jc w:val="both"/>
              <w:rPr>
                <w:color w:val="000000"/>
              </w:rPr>
            </w:pPr>
            <w:r w:rsidRPr="00880D1C">
              <w:t>Искакова</w:t>
            </w:r>
            <w:r w:rsidR="00427554" w:rsidRPr="00880D1C">
              <w:t xml:space="preserve"> З.С.</w:t>
            </w:r>
          </w:p>
        </w:tc>
      </w:tr>
      <w:tr w:rsidR="00A35300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394B0D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35300" w:rsidP="006E3BF5">
            <w:pPr>
              <w:pStyle w:val="Pa1"/>
              <w:jc w:val="both"/>
              <w:rPr>
                <w:color w:val="000000"/>
              </w:rPr>
            </w:pPr>
            <w:r w:rsidRPr="00880D1C">
              <w:rPr>
                <w:color w:val="000000"/>
              </w:rPr>
              <w:t>Современные подходы к изучению сущности карьеры и философии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A35300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427554" w:rsidRDefault="00427554" w:rsidP="00CA3764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Вестник Евразийского университета имени Л.Н. Гумилева. Серия Исторические науки. Философия. Религиоведение. - № 3(144). – 2023. – </w:t>
            </w:r>
            <w:r w:rsidR="00CA3764">
              <w:rPr>
                <w:lang w:val="kk-KZ"/>
              </w:rPr>
              <w:t>С</w:t>
            </w:r>
            <w:r>
              <w:rPr>
                <w:lang w:val="kk-KZ"/>
              </w:rPr>
              <w:t>.</w:t>
            </w:r>
            <w:r w:rsidR="00CA376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219-231. </w:t>
            </w:r>
            <w:hyperlink r:id="rId19" w:history="1">
              <w:r w:rsidRPr="009B4A88">
                <w:rPr>
                  <w:rStyle w:val="ac"/>
                </w:rPr>
                <w:t>https://doi.org/10.32523/2616-7255-2023-144-3-219-231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35300" w:rsidP="00A35300">
            <w:pPr>
              <w:jc w:val="both"/>
              <w:rPr>
                <w:color w:val="000000"/>
              </w:rPr>
            </w:pPr>
            <w:proofErr w:type="spellStart"/>
            <w:r w:rsidRPr="00880D1C">
              <w:rPr>
                <w:color w:val="000000"/>
              </w:rPr>
              <w:t>Кожамжарова</w:t>
            </w:r>
            <w:proofErr w:type="spellEnd"/>
            <w:r w:rsidRPr="00880D1C">
              <w:rPr>
                <w:color w:val="000000"/>
              </w:rPr>
              <w:t xml:space="preserve"> М., Ахметова Г.Г., </w:t>
            </w:r>
          </w:p>
          <w:p w:rsidR="00A35300" w:rsidRPr="00427554" w:rsidRDefault="00A35300" w:rsidP="00A35300">
            <w:pPr>
              <w:jc w:val="both"/>
              <w:rPr>
                <w:lang w:val="kk-KZ"/>
              </w:rPr>
            </w:pPr>
            <w:proofErr w:type="spellStart"/>
            <w:r w:rsidRPr="00880D1C">
              <w:rPr>
                <w:color w:val="000000"/>
              </w:rPr>
              <w:t>Манасова</w:t>
            </w:r>
            <w:proofErr w:type="spellEnd"/>
            <w:r w:rsidRPr="00880D1C">
              <w:rPr>
                <w:color w:val="000000"/>
              </w:rPr>
              <w:t xml:space="preserve"> М</w:t>
            </w:r>
            <w:r w:rsidR="00427554">
              <w:rPr>
                <w:color w:val="000000"/>
                <w:lang w:val="kk-KZ"/>
              </w:rPr>
              <w:t>.М.</w:t>
            </w:r>
          </w:p>
        </w:tc>
      </w:tr>
      <w:tr w:rsidR="00A35300" w:rsidRPr="00A3530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394B0D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35300" w:rsidP="006E3BF5">
            <w:pPr>
              <w:pStyle w:val="Pa1"/>
              <w:jc w:val="both"/>
              <w:rPr>
                <w:color w:val="000000"/>
              </w:rPr>
            </w:pPr>
            <w:r w:rsidRPr="00880D1C">
              <w:rPr>
                <w:color w:val="000000"/>
              </w:rPr>
              <w:t>Модернизация и глобализация: сравнительный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A35300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4F0B43" w:rsidRDefault="004F0B43" w:rsidP="00A35300">
            <w:pPr>
              <w:jc w:val="both"/>
              <w:rPr>
                <w:color w:val="000000"/>
                <w:lang w:val="kk-KZ"/>
              </w:rPr>
            </w:pPr>
            <w:r w:rsidRPr="004F0B43">
              <w:rPr>
                <w:lang w:val="kk-KZ"/>
              </w:rPr>
              <w:t xml:space="preserve">Вестник КазНУ. Серия философии, культурологии и политологии. – Том 86. - № 4. – 2023. – С. 13-21. </w:t>
            </w:r>
            <w:hyperlink r:id="rId20" w:history="1">
              <w:r w:rsidRPr="004F0B43">
                <w:rPr>
                  <w:rStyle w:val="ac"/>
                </w:rPr>
                <w:t>https://doi.org/10.26577/jpcp.2023.v.86.i4.02</w:t>
              </w:r>
            </w:hyperlink>
            <w:r w:rsidRPr="004F0B43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1" w:rsidRDefault="00A35300" w:rsidP="004F0B43">
            <w:pPr>
              <w:jc w:val="both"/>
              <w:rPr>
                <w:color w:val="000000"/>
              </w:rPr>
            </w:pPr>
            <w:proofErr w:type="spellStart"/>
            <w:r w:rsidRPr="00880D1C">
              <w:rPr>
                <w:color w:val="000000"/>
              </w:rPr>
              <w:t>Жумашева</w:t>
            </w:r>
            <w:proofErr w:type="spellEnd"/>
            <w:r w:rsidRPr="00880D1C">
              <w:rPr>
                <w:color w:val="000000"/>
              </w:rPr>
              <w:t xml:space="preserve"> Л., </w:t>
            </w:r>
          </w:p>
          <w:p w:rsidR="004404D1" w:rsidRDefault="004404D1" w:rsidP="004F0B43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Жолдубаева А.К.</w:t>
            </w:r>
          </w:p>
          <w:p w:rsidR="00A35300" w:rsidRPr="00880D1C" w:rsidRDefault="00A35300" w:rsidP="004F0B43">
            <w:pPr>
              <w:jc w:val="both"/>
              <w:rPr>
                <w:lang w:val="kk-KZ"/>
              </w:rPr>
            </w:pPr>
            <w:proofErr w:type="spellStart"/>
            <w:r w:rsidRPr="00880D1C">
              <w:rPr>
                <w:color w:val="000000"/>
              </w:rPr>
              <w:t>Кожамжарова</w:t>
            </w:r>
            <w:proofErr w:type="spellEnd"/>
            <w:r w:rsidRPr="00880D1C">
              <w:rPr>
                <w:color w:val="000000"/>
              </w:rPr>
              <w:t xml:space="preserve"> М.</w:t>
            </w:r>
          </w:p>
        </w:tc>
      </w:tr>
      <w:tr w:rsidR="00A35300" w:rsidRPr="00A35300" w:rsidTr="00A35300">
        <w:trPr>
          <w:trHeight w:val="3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35300" w:rsidP="00394B0D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94B0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70382" w:rsidP="006E3BF5">
            <w:pPr>
              <w:pStyle w:val="Pa1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</w:t>
            </w:r>
            <w:r w:rsidRPr="00880D1C">
              <w:rPr>
                <w:color w:val="000000"/>
                <w:lang w:val="kk-KZ"/>
              </w:rPr>
              <w:t>әстүрлі қазақ дүниетанымын зерттеудің эволюциясы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A35300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4F0B43" w:rsidRDefault="004F0B43" w:rsidP="004F0B43">
            <w:pPr>
              <w:jc w:val="both"/>
              <w:rPr>
                <w:color w:val="000000"/>
                <w:shd w:val="clear" w:color="auto" w:fill="E0FFFF"/>
                <w:lang w:val="kk-KZ"/>
              </w:rPr>
            </w:pPr>
            <w:r w:rsidRPr="004F0B43">
              <w:rPr>
                <w:lang w:val="kk-KZ"/>
              </w:rPr>
              <w:t xml:space="preserve">Адам әлемі. – 2023. – </w:t>
            </w:r>
            <w:r>
              <w:rPr>
                <w:lang w:val="kk-KZ"/>
              </w:rPr>
              <w:t>№</w:t>
            </w:r>
            <w:r w:rsidRPr="004F0B43">
              <w:rPr>
                <w:lang w:val="kk-KZ"/>
              </w:rPr>
              <w:t xml:space="preserve"> 4 (98). – Б. 59-66. </w:t>
            </w:r>
            <w:r w:rsidRPr="004F0B4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begin"/>
            </w:r>
            <w:r w:rsidRPr="004F0B43">
              <w:rPr>
                <w:rStyle w:val="ac"/>
                <w:color w:val="0A58CA"/>
                <w:shd w:val="clear" w:color="auto" w:fill="FFFFFF"/>
                <w:lang w:val="kk-KZ"/>
              </w:rPr>
              <w:instrText xml:space="preserve"> HYPERLINK "https://doi.org/10.48010/2023.4/1999-5849.06" </w:instrText>
            </w:r>
            <w:r w:rsidRPr="004F0B4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separate"/>
            </w:r>
            <w:r w:rsidR="00A35300" w:rsidRPr="004F0B43">
              <w:rPr>
                <w:rStyle w:val="ac"/>
                <w:color w:val="0A58CA"/>
                <w:shd w:val="clear" w:color="auto" w:fill="FFFFFF"/>
                <w:lang w:val="kk-KZ"/>
              </w:rPr>
              <w:t>https://doi.org/10.48010/2023.4/1999-5849.06</w:t>
            </w:r>
            <w:r w:rsidRPr="004F0B43">
              <w:rPr>
                <w:rStyle w:val="ac"/>
                <w:color w:val="0A58CA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35300" w:rsidP="004F0B43">
            <w:pPr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</w:rPr>
              <w:t>Ахметова</w:t>
            </w:r>
            <w:r w:rsidR="004F0B43" w:rsidRPr="00880D1C">
              <w:rPr>
                <w:color w:val="000000"/>
              </w:rPr>
              <w:t xml:space="preserve"> Г.Г.</w:t>
            </w:r>
            <w:r w:rsidRPr="00880D1C">
              <w:rPr>
                <w:color w:val="000000"/>
              </w:rPr>
              <w:t xml:space="preserve">, </w:t>
            </w:r>
            <w:proofErr w:type="spellStart"/>
            <w:r w:rsidRPr="00880D1C">
              <w:rPr>
                <w:color w:val="000000"/>
              </w:rPr>
              <w:t>Кожамжарова</w:t>
            </w:r>
            <w:proofErr w:type="spellEnd"/>
            <w:r w:rsidR="004F0B43" w:rsidRPr="00880D1C">
              <w:rPr>
                <w:color w:val="000000"/>
              </w:rPr>
              <w:t xml:space="preserve"> М.Ж.</w:t>
            </w:r>
          </w:p>
        </w:tc>
      </w:tr>
      <w:tr w:rsidR="00A35300" w:rsidRPr="004F0B43" w:rsidTr="00A35300">
        <w:trPr>
          <w:trHeight w:val="3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880D1C" w:rsidP="00394B0D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94B0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A70382" w:rsidP="006E3BF5">
            <w:pPr>
              <w:pStyle w:val="Pa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Pr="00880D1C">
              <w:rPr>
                <w:color w:val="000000"/>
                <w:lang w:val="en-US"/>
              </w:rPr>
              <w:t xml:space="preserve">ultural analysis of the artistic life of the </w:t>
            </w:r>
            <w:proofErr w:type="spellStart"/>
            <w:r w:rsidRPr="00880D1C">
              <w:rPr>
                <w:color w:val="000000"/>
                <w:lang w:val="en-US"/>
              </w:rPr>
              <w:t>pavlodar</w:t>
            </w:r>
            <w:proofErr w:type="spellEnd"/>
            <w:r w:rsidRPr="00880D1C">
              <w:rPr>
                <w:color w:val="000000"/>
                <w:lang w:val="en-US"/>
              </w:rPr>
              <w:t xml:space="preserve"> region in the second half of the twentieth century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A35300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6A673C" w:rsidRDefault="004F0B43" w:rsidP="004F0B43">
            <w:pPr>
              <w:jc w:val="both"/>
              <w:rPr>
                <w:lang w:val="kk-KZ"/>
              </w:rPr>
            </w:pPr>
            <w:r w:rsidRPr="006A673C">
              <w:rPr>
                <w:lang w:val="kk-KZ"/>
              </w:rPr>
              <w:t>Вестник КазНУ. Серия ф</w:t>
            </w:r>
            <w:proofErr w:type="spellStart"/>
            <w:r w:rsidR="00880D1C" w:rsidRPr="006A673C">
              <w:t>илософи</w:t>
            </w:r>
            <w:proofErr w:type="spellEnd"/>
            <w:r w:rsidRPr="006A673C">
              <w:rPr>
                <w:lang w:val="kk-KZ"/>
              </w:rPr>
              <w:t>и</w:t>
            </w:r>
            <w:r w:rsidR="00880D1C" w:rsidRPr="006A673C">
              <w:t xml:space="preserve">, </w:t>
            </w:r>
            <w:r w:rsidRPr="006A673C">
              <w:rPr>
                <w:lang w:val="kk-KZ"/>
              </w:rPr>
              <w:t>культурологии и политологии</w:t>
            </w:r>
            <w:r w:rsidR="00880D1C" w:rsidRPr="006A673C">
              <w:t>.</w:t>
            </w:r>
            <w:r w:rsidRPr="006A673C">
              <w:rPr>
                <w:lang w:val="kk-KZ"/>
              </w:rPr>
              <w:t xml:space="preserve"> –</w:t>
            </w:r>
            <w:r w:rsidR="00880D1C" w:rsidRPr="006A673C">
              <w:t xml:space="preserve"> №4. (90)</w:t>
            </w:r>
            <w:r w:rsidRPr="006A673C">
              <w:rPr>
                <w:lang w:val="kk-KZ"/>
              </w:rPr>
              <w:t>. –</w:t>
            </w:r>
            <w:r w:rsidR="00880D1C" w:rsidRPr="006A673C">
              <w:t xml:space="preserve"> 2024</w:t>
            </w:r>
            <w:r w:rsidRPr="006A673C">
              <w:rPr>
                <w:lang w:val="kk-KZ"/>
              </w:rPr>
              <w:t xml:space="preserve">. – С. 56-63. </w:t>
            </w:r>
          </w:p>
          <w:p w:rsidR="00A35300" w:rsidRPr="00880D1C" w:rsidRDefault="0014574D" w:rsidP="004F0B43">
            <w:pPr>
              <w:rPr>
                <w:lang w:val="kk-KZ"/>
              </w:rPr>
            </w:pPr>
            <w:hyperlink r:id="rId21" w:history="1">
              <w:r w:rsidR="00880D1C" w:rsidRPr="004F0B43">
                <w:rPr>
                  <w:rStyle w:val="ac"/>
                  <w:color w:val="006798"/>
                  <w:lang w:val="kk-KZ"/>
                </w:rPr>
                <w:t>https://doi.org/10.26577/jpcp.2024.v90.i4.a6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00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4F0B43" w:rsidRDefault="00880D1C" w:rsidP="00A35300">
            <w:pPr>
              <w:jc w:val="both"/>
              <w:rPr>
                <w:color w:val="000000"/>
                <w:lang w:val="kk-KZ"/>
              </w:rPr>
            </w:pPr>
            <w:r w:rsidRPr="004F0B43">
              <w:rPr>
                <w:color w:val="000000"/>
                <w:lang w:val="kk-KZ"/>
              </w:rPr>
              <w:t>Popandopulo</w:t>
            </w:r>
            <w:r w:rsidR="004F0B43" w:rsidRPr="004F0B43">
              <w:rPr>
                <w:color w:val="000000"/>
                <w:lang w:val="kk-KZ"/>
              </w:rPr>
              <w:t xml:space="preserve"> M.P.</w:t>
            </w:r>
            <w:r w:rsidRPr="004F0B43">
              <w:rPr>
                <w:color w:val="000000"/>
                <w:lang w:val="kk-KZ"/>
              </w:rPr>
              <w:t xml:space="preserve">, </w:t>
            </w:r>
          </w:p>
          <w:p w:rsidR="00880D1C" w:rsidRPr="004F0B43" w:rsidRDefault="00880D1C" w:rsidP="00A35300">
            <w:pPr>
              <w:jc w:val="both"/>
              <w:rPr>
                <w:color w:val="000000"/>
                <w:lang w:val="kk-KZ"/>
              </w:rPr>
            </w:pPr>
            <w:r w:rsidRPr="004F0B43">
              <w:rPr>
                <w:color w:val="000000"/>
                <w:lang w:val="kk-KZ"/>
              </w:rPr>
              <w:t xml:space="preserve">Ercan </w:t>
            </w:r>
            <w:r w:rsidR="004F0B43" w:rsidRPr="004F0B43">
              <w:rPr>
                <w:color w:val="000000"/>
                <w:lang w:val="kk-KZ"/>
              </w:rPr>
              <w:t>G.S.</w:t>
            </w:r>
            <w:r w:rsidRPr="004F0B43">
              <w:rPr>
                <w:color w:val="000000"/>
                <w:lang w:val="kk-KZ"/>
              </w:rPr>
              <w:t xml:space="preserve">, </w:t>
            </w:r>
          </w:p>
          <w:p w:rsidR="00A35300" w:rsidRPr="004F0B43" w:rsidRDefault="00880D1C" w:rsidP="00A35300">
            <w:pPr>
              <w:jc w:val="both"/>
              <w:rPr>
                <w:color w:val="000000"/>
                <w:lang w:val="kk-KZ"/>
              </w:rPr>
            </w:pPr>
            <w:r w:rsidRPr="004F0B43">
              <w:rPr>
                <w:color w:val="000000"/>
                <w:lang w:val="kk-KZ"/>
              </w:rPr>
              <w:t>Iskakova</w:t>
            </w:r>
            <w:r w:rsidR="004F0B43" w:rsidRPr="004F0B43">
              <w:rPr>
                <w:color w:val="000000"/>
                <w:lang w:val="kk-KZ"/>
              </w:rPr>
              <w:t xml:space="preserve"> Z.S.</w:t>
            </w:r>
          </w:p>
        </w:tc>
      </w:tr>
      <w:tr w:rsidR="00880D1C" w:rsidRPr="00C205B0" w:rsidTr="00A35300">
        <w:trPr>
          <w:trHeight w:val="3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880D1C" w:rsidP="00394B0D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94B0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A70382" w:rsidP="006E3BF5">
            <w:pPr>
              <w:pStyle w:val="Pa1"/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К</w:t>
            </w:r>
            <w:r w:rsidRPr="004F0B43">
              <w:rPr>
                <w:color w:val="000000"/>
                <w:lang w:val="kk-KZ"/>
              </w:rPr>
              <w:t>лючевые подходы к исследованию ф</w:t>
            </w:r>
            <w:proofErr w:type="spellStart"/>
            <w:r w:rsidRPr="00880D1C">
              <w:rPr>
                <w:color w:val="000000"/>
              </w:rPr>
              <w:t>еномена</w:t>
            </w:r>
            <w:proofErr w:type="spellEnd"/>
            <w:r w:rsidRPr="00880D1C">
              <w:rPr>
                <w:color w:val="000000"/>
              </w:rPr>
              <w:t xml:space="preserve"> религиозности как основы </w:t>
            </w:r>
            <w:r w:rsidRPr="00880D1C">
              <w:rPr>
                <w:color w:val="000000"/>
              </w:rPr>
              <w:lastRenderedPageBreak/>
              <w:t>формирования религиозной грамотности и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lastRenderedPageBreak/>
              <w:t>Баспа</w:t>
            </w:r>
            <w:proofErr w:type="spellEnd"/>
          </w:p>
          <w:p w:rsidR="00880D1C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C205B0" w:rsidRDefault="00880D1C" w:rsidP="00880D1C">
            <w:pPr>
              <w:jc w:val="both"/>
              <w:rPr>
                <w:color w:val="000000"/>
                <w:lang w:val="kk-KZ"/>
              </w:rPr>
            </w:pPr>
            <w:r w:rsidRPr="00C205B0">
              <w:rPr>
                <w:color w:val="000000"/>
                <w:lang w:val="kk-KZ"/>
              </w:rPr>
              <w:t>Әл-Фараби</w:t>
            </w:r>
            <w:r w:rsidR="00C205B0">
              <w:rPr>
                <w:color w:val="000000"/>
                <w:lang w:val="kk-KZ"/>
              </w:rPr>
              <w:t xml:space="preserve">. - </w:t>
            </w:r>
            <w:r w:rsidRPr="00C205B0">
              <w:rPr>
                <w:color w:val="000000"/>
                <w:lang w:val="kk-KZ"/>
              </w:rPr>
              <w:t>4 (88)</w:t>
            </w:r>
            <w:r w:rsidR="00C205B0">
              <w:rPr>
                <w:color w:val="000000"/>
                <w:lang w:val="kk-KZ"/>
              </w:rPr>
              <w:t>. – 2024. – С. 57-68.</w:t>
            </w:r>
          </w:p>
          <w:p w:rsidR="00880D1C" w:rsidRPr="00C205B0" w:rsidRDefault="0014574D" w:rsidP="00880D1C">
            <w:pPr>
              <w:jc w:val="both"/>
              <w:rPr>
                <w:color w:val="000000"/>
                <w:lang w:val="kk-KZ"/>
              </w:rPr>
            </w:pPr>
            <w:hyperlink r:id="rId22" w:history="1">
              <w:r w:rsidR="00C205B0" w:rsidRPr="00C205B0">
                <w:rPr>
                  <w:rStyle w:val="ac"/>
                  <w:shd w:val="clear" w:color="auto" w:fill="FFFFFF"/>
                  <w:lang w:val="kk-KZ"/>
                </w:rPr>
                <w:t>https://doi.org/10.48010/2024.4/1999-5911.05</w:t>
              </w:r>
            </w:hyperlink>
            <w:r w:rsidR="00C205B0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Default="00394B0D" w:rsidP="00394B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Кожамжарова М.Ж.,</w:t>
            </w:r>
          </w:p>
          <w:p w:rsidR="00394B0D" w:rsidRDefault="00394B0D" w:rsidP="00394B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Ахметова Г.Г.</w:t>
            </w:r>
          </w:p>
          <w:p w:rsidR="00880D1C" w:rsidRPr="00C205B0" w:rsidRDefault="00394B0D" w:rsidP="00394B0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Салимова Р.С.</w:t>
            </w:r>
          </w:p>
        </w:tc>
      </w:tr>
      <w:tr w:rsidR="00880D1C" w:rsidRPr="0014574D" w:rsidTr="00A35300">
        <w:trPr>
          <w:trHeight w:val="3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880D1C" w:rsidP="00394B0D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 w:rsidR="00394B0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880D1C" w:rsidP="006E3BF5">
            <w:pPr>
              <w:pStyle w:val="Pa1"/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  <w:lang w:val="kk-KZ"/>
              </w:rPr>
              <w:t>Аударма мәселесінің теориялық-әдіснамалық бағдарлары мен ұстанымдары: философиялық мәтіндер мысалында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880D1C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C205B0" w:rsidRDefault="00880D1C" w:rsidP="004F0B43">
            <w:pPr>
              <w:jc w:val="both"/>
              <w:rPr>
                <w:color w:val="000000"/>
                <w:lang w:val="kk-KZ"/>
              </w:rPr>
            </w:pPr>
            <w:r w:rsidRPr="00C205B0">
              <w:rPr>
                <w:color w:val="000000"/>
              </w:rPr>
              <w:t>Вестник Кар</w:t>
            </w:r>
            <w:r w:rsidR="004F0B43" w:rsidRPr="00C205B0">
              <w:rPr>
                <w:color w:val="000000"/>
                <w:lang w:val="kk-KZ"/>
              </w:rPr>
              <w:t>агандинского университета.</w:t>
            </w:r>
            <w:r w:rsidRPr="00C205B0">
              <w:rPr>
                <w:color w:val="000000"/>
              </w:rPr>
              <w:t xml:space="preserve"> Серия «История. Философия». </w:t>
            </w:r>
            <w:r w:rsidR="004F0B43" w:rsidRPr="00C205B0">
              <w:rPr>
                <w:color w:val="000000"/>
                <w:lang w:val="kk-KZ"/>
              </w:rPr>
              <w:t xml:space="preserve">– </w:t>
            </w:r>
            <w:r w:rsidRPr="00C205B0">
              <w:rPr>
                <w:color w:val="000000"/>
              </w:rPr>
              <w:t>2024</w:t>
            </w:r>
            <w:r w:rsidR="004F0B43" w:rsidRPr="00C205B0">
              <w:rPr>
                <w:color w:val="000000"/>
                <w:lang w:val="kk-KZ"/>
              </w:rPr>
              <w:t xml:space="preserve">. – </w:t>
            </w:r>
            <w:r w:rsidRPr="00C205B0">
              <w:rPr>
                <w:color w:val="000000"/>
              </w:rPr>
              <w:t>29</w:t>
            </w:r>
            <w:r w:rsidR="004F0B43" w:rsidRPr="00C205B0">
              <w:rPr>
                <w:color w:val="000000"/>
                <w:lang w:val="kk-KZ"/>
              </w:rPr>
              <w:t xml:space="preserve">. - </w:t>
            </w:r>
            <w:r w:rsidRPr="00C205B0">
              <w:rPr>
                <w:color w:val="000000"/>
              </w:rPr>
              <w:t>3(115)</w:t>
            </w:r>
            <w:r w:rsidR="004F0B43" w:rsidRPr="00C205B0">
              <w:rPr>
                <w:color w:val="000000"/>
                <w:lang w:val="kk-KZ"/>
              </w:rPr>
              <w:t xml:space="preserve">. – 421-429 бб. </w:t>
            </w:r>
          </w:p>
          <w:p w:rsidR="00C205B0" w:rsidRPr="00C205B0" w:rsidRDefault="0014574D" w:rsidP="00C205B0">
            <w:pPr>
              <w:jc w:val="both"/>
              <w:rPr>
                <w:color w:val="000000"/>
                <w:lang w:val="kk-KZ"/>
              </w:rPr>
            </w:pPr>
            <w:hyperlink r:id="rId23" w:history="1">
              <w:r w:rsidR="00C205B0" w:rsidRPr="00C205B0">
                <w:rPr>
                  <w:rStyle w:val="ac"/>
                  <w:shd w:val="clear" w:color="auto" w:fill="FFFFFF"/>
                  <w:lang w:val="kk-KZ"/>
                </w:rPr>
                <w:t>https://doi.org/10.31489/2024HPh3/418-426</w:t>
              </w:r>
            </w:hyperlink>
            <w:r w:rsidR="00C205B0">
              <w:rPr>
                <w:rFonts w:ascii="Arial" w:hAnsi="Arial" w:cs="Arial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B0" w:rsidRDefault="00880D1C" w:rsidP="00394B0D">
            <w:pPr>
              <w:rPr>
                <w:lang w:val="kk-KZ"/>
              </w:rPr>
            </w:pPr>
            <w:r w:rsidRPr="00394B0D">
              <w:rPr>
                <w:lang w:val="kk-KZ"/>
              </w:rPr>
              <w:t>Искакова</w:t>
            </w:r>
            <w:r w:rsidR="00C205B0" w:rsidRPr="00394B0D">
              <w:rPr>
                <w:lang w:val="kk-KZ"/>
              </w:rPr>
              <w:t xml:space="preserve"> З.С.</w:t>
            </w:r>
            <w:r w:rsidRPr="00394B0D">
              <w:rPr>
                <w:lang w:val="kk-KZ"/>
              </w:rPr>
              <w:t xml:space="preserve">, </w:t>
            </w:r>
          </w:p>
          <w:p w:rsidR="00C205B0" w:rsidRDefault="00880D1C" w:rsidP="00394B0D">
            <w:pPr>
              <w:rPr>
                <w:lang w:val="kk-KZ"/>
              </w:rPr>
            </w:pPr>
            <w:r w:rsidRPr="00394B0D">
              <w:rPr>
                <w:lang w:val="kk-KZ"/>
              </w:rPr>
              <w:t xml:space="preserve">Айтбаева </w:t>
            </w:r>
            <w:r w:rsidR="00C205B0" w:rsidRPr="00394B0D">
              <w:rPr>
                <w:lang w:val="kk-KZ"/>
              </w:rPr>
              <w:t>А.Б.</w:t>
            </w:r>
            <w:r w:rsidRPr="00394B0D">
              <w:rPr>
                <w:lang w:val="kk-KZ"/>
              </w:rPr>
              <w:t xml:space="preserve">, </w:t>
            </w:r>
          </w:p>
          <w:p w:rsidR="00C205B0" w:rsidRDefault="00880D1C" w:rsidP="00394B0D">
            <w:pPr>
              <w:rPr>
                <w:lang w:val="kk-KZ"/>
              </w:rPr>
            </w:pPr>
            <w:r w:rsidRPr="00394B0D">
              <w:rPr>
                <w:lang w:val="kk-KZ"/>
              </w:rPr>
              <w:t xml:space="preserve">Аташ </w:t>
            </w:r>
            <w:r w:rsidR="00C205B0" w:rsidRPr="00394B0D">
              <w:rPr>
                <w:lang w:val="kk-KZ"/>
              </w:rPr>
              <w:t>Б.М.</w:t>
            </w:r>
            <w:r w:rsidRPr="00394B0D">
              <w:rPr>
                <w:lang w:val="kk-KZ"/>
              </w:rPr>
              <w:t xml:space="preserve">, </w:t>
            </w:r>
          </w:p>
          <w:p w:rsidR="00880D1C" w:rsidRPr="00394B0D" w:rsidRDefault="00880D1C" w:rsidP="00394B0D">
            <w:pPr>
              <w:rPr>
                <w:shd w:val="clear" w:color="auto" w:fill="E0FFFF"/>
                <w:lang w:val="kk-KZ"/>
              </w:rPr>
            </w:pPr>
            <w:r w:rsidRPr="00394B0D">
              <w:rPr>
                <w:lang w:val="kk-KZ"/>
              </w:rPr>
              <w:t>Құранбек</w:t>
            </w:r>
            <w:r w:rsidR="00C205B0" w:rsidRPr="00394B0D">
              <w:rPr>
                <w:lang w:val="kk-KZ"/>
              </w:rPr>
              <w:t xml:space="preserve"> Ә.А.</w:t>
            </w:r>
          </w:p>
        </w:tc>
      </w:tr>
      <w:tr w:rsidR="00880D1C" w:rsidRPr="00A35300" w:rsidTr="00A35300">
        <w:trPr>
          <w:trHeight w:val="3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880D1C" w:rsidP="00394B0D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0D1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94B0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A70382" w:rsidP="006E3BF5">
            <w:pPr>
              <w:pStyle w:val="Pa1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</w:t>
            </w:r>
            <w:proofErr w:type="spellStart"/>
            <w:r w:rsidRPr="00A70382">
              <w:rPr>
                <w:color w:val="000000"/>
              </w:rPr>
              <w:t>илософский</w:t>
            </w:r>
            <w:proofErr w:type="spellEnd"/>
            <w:r w:rsidRPr="00A70382">
              <w:rPr>
                <w:color w:val="000000"/>
              </w:rPr>
              <w:t xml:space="preserve"> анализ моделей образования и образованного человека от античности до</w:t>
            </w:r>
            <w:r w:rsidRPr="00A70382">
              <w:rPr>
                <w:color w:val="000000"/>
                <w:sz w:val="22"/>
              </w:rPr>
              <w:t xml:space="preserve"> </w:t>
            </w:r>
            <w:r w:rsidRPr="00880D1C">
              <w:rPr>
                <w:color w:val="000000"/>
              </w:rPr>
              <w:t>современности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880D1C" w:rsidRPr="00880D1C" w:rsidRDefault="00A70382" w:rsidP="00A70382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4F0B43" w:rsidP="00880D1C">
            <w:pPr>
              <w:jc w:val="both"/>
              <w:rPr>
                <w:color w:val="000000"/>
                <w:lang w:val="kk-KZ"/>
              </w:rPr>
            </w:pPr>
            <w:r>
              <w:t xml:space="preserve">Адам </w:t>
            </w:r>
            <w:proofErr w:type="spellStart"/>
            <w:r>
              <w:t>әлемi</w:t>
            </w:r>
            <w:proofErr w:type="spellEnd"/>
            <w:r>
              <w:t>. – 2024. – №2 (100). – С. 3-12</w:t>
            </w:r>
            <w:r>
              <w:rPr>
                <w:lang w:val="kk-KZ"/>
              </w:rPr>
              <w:t xml:space="preserve">. </w:t>
            </w:r>
            <w:r>
              <w:rPr>
                <w:rStyle w:val="ac"/>
                <w:color w:val="0A58CA"/>
                <w:shd w:val="clear" w:color="auto" w:fill="FFFFFF"/>
                <w:lang w:val="kk-KZ"/>
              </w:rPr>
              <w:fldChar w:fldCharType="begin"/>
            </w:r>
            <w:r>
              <w:rPr>
                <w:rStyle w:val="ac"/>
                <w:color w:val="0A58CA"/>
                <w:shd w:val="clear" w:color="auto" w:fill="FFFFFF"/>
                <w:lang w:val="kk-KZ"/>
              </w:rPr>
              <w:instrText xml:space="preserve"> HYPERLINK "https://doi.org/10.48010/aa.v100i2.343" </w:instrText>
            </w:r>
            <w:r>
              <w:rPr>
                <w:rStyle w:val="ac"/>
                <w:color w:val="0A58CA"/>
                <w:shd w:val="clear" w:color="auto" w:fill="FFFFFF"/>
                <w:lang w:val="kk-KZ"/>
              </w:rPr>
              <w:fldChar w:fldCharType="separate"/>
            </w:r>
            <w:r w:rsidR="00880D1C" w:rsidRPr="00880D1C">
              <w:rPr>
                <w:rStyle w:val="ac"/>
                <w:color w:val="0A58CA"/>
                <w:shd w:val="clear" w:color="auto" w:fill="FFFFFF"/>
                <w:lang w:val="kk-KZ"/>
              </w:rPr>
              <w:t>https://doi.org/10.48010/aa.v100i2.343</w:t>
            </w:r>
            <w:r>
              <w:rPr>
                <w:rStyle w:val="ac"/>
                <w:color w:val="0A58CA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0D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1" w:rsidRDefault="00394B0D" w:rsidP="00394B0D">
            <w:pPr>
              <w:rPr>
                <w:lang w:val="kk-KZ"/>
              </w:rPr>
            </w:pPr>
            <w:r>
              <w:rPr>
                <w:lang w:val="kk-KZ"/>
              </w:rPr>
              <w:t>Салимова Р.С.</w:t>
            </w:r>
          </w:p>
          <w:p w:rsidR="00880D1C" w:rsidRPr="00394B0D" w:rsidRDefault="004404D1" w:rsidP="00394B0D">
            <w:pPr>
              <w:rPr>
                <w:lang w:val="kk-KZ"/>
              </w:rPr>
            </w:pPr>
            <w:r>
              <w:rPr>
                <w:lang w:val="kk-KZ"/>
              </w:rPr>
              <w:t>Кожамжарова М.Ж.</w:t>
            </w:r>
          </w:p>
        </w:tc>
      </w:tr>
      <w:tr w:rsidR="00880D1C" w:rsidRPr="00A35300" w:rsidTr="00A35300">
        <w:trPr>
          <w:trHeight w:val="3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394B0D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880D1C" w:rsidP="006E3BF5">
            <w:pPr>
              <w:pStyle w:val="Pa1"/>
              <w:jc w:val="both"/>
              <w:rPr>
                <w:color w:val="000000"/>
                <w:lang w:val="kk-KZ"/>
              </w:rPr>
            </w:pPr>
            <w:r w:rsidRPr="00880D1C">
              <w:rPr>
                <w:color w:val="000000"/>
              </w:rPr>
              <w:t>Метафизические аспекты виртуальной образовательной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880D1C" w:rsidRPr="004F0B43" w:rsidRDefault="00A70382" w:rsidP="00A70382">
            <w:pPr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C205B0" w:rsidRDefault="00880D1C" w:rsidP="00C205B0">
            <w:pPr>
              <w:rPr>
                <w:color w:val="000000"/>
              </w:rPr>
            </w:pPr>
            <w:r w:rsidRPr="00C205B0">
              <w:rPr>
                <w:color w:val="000000"/>
              </w:rPr>
              <w:t>Вестник ЕНУ им. Л. Гумилева Серия Исторические науки. Философия. Религиоведение. ‒ 2024. ‒ Т. 146. ‒ №. 1.</w:t>
            </w:r>
            <w:r w:rsidRPr="00C205B0">
              <w:t xml:space="preserve"> </w:t>
            </w:r>
            <w:r w:rsidR="00C205B0">
              <w:rPr>
                <w:lang w:val="kk-KZ"/>
              </w:rPr>
              <w:t xml:space="preserve">– С. 269-283. </w:t>
            </w:r>
            <w:hyperlink r:id="rId24" w:history="1">
              <w:r w:rsidRPr="00C205B0">
                <w:rPr>
                  <w:rStyle w:val="ac"/>
                </w:rPr>
                <w:t>https://doi.org/10.32523/2616-7255-2024-146-1-269-283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1C" w:rsidRPr="00880D1C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B0" w:rsidRDefault="00A70382" w:rsidP="00C205B0">
            <w:proofErr w:type="spellStart"/>
            <w:r w:rsidRPr="00A70382">
              <w:t>Салимова</w:t>
            </w:r>
            <w:proofErr w:type="spellEnd"/>
            <w:r w:rsidR="00C205B0" w:rsidRPr="00A70382">
              <w:t xml:space="preserve"> Р.</w:t>
            </w:r>
            <w:r w:rsidRPr="00A70382">
              <w:t xml:space="preserve">, </w:t>
            </w:r>
          </w:p>
          <w:p w:rsidR="00C205B0" w:rsidRDefault="00A70382" w:rsidP="00C205B0">
            <w:proofErr w:type="spellStart"/>
            <w:r w:rsidRPr="00A70382">
              <w:t>Едильбаева</w:t>
            </w:r>
            <w:proofErr w:type="spellEnd"/>
            <w:r w:rsidR="00C205B0" w:rsidRPr="00A70382">
              <w:t xml:space="preserve"> С.</w:t>
            </w:r>
            <w:r w:rsidRPr="00A70382">
              <w:t xml:space="preserve">, </w:t>
            </w:r>
          </w:p>
          <w:p w:rsidR="00880D1C" w:rsidRPr="00A70382" w:rsidRDefault="00A70382" w:rsidP="00C205B0">
            <w:pPr>
              <w:rPr>
                <w:lang w:val="kk-KZ"/>
              </w:rPr>
            </w:pPr>
            <w:proofErr w:type="spellStart"/>
            <w:r w:rsidRPr="00A70382">
              <w:t>Кожамжарова</w:t>
            </w:r>
            <w:proofErr w:type="spellEnd"/>
            <w:r w:rsidR="00C205B0" w:rsidRPr="00A70382">
              <w:t xml:space="preserve"> М.</w:t>
            </w:r>
            <w:r w:rsidRPr="00A70382">
              <w:t xml:space="preserve">  </w:t>
            </w:r>
          </w:p>
        </w:tc>
      </w:tr>
      <w:tr w:rsidR="00026203" w:rsidRPr="001B4906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03" w:rsidRPr="00B10A2F" w:rsidRDefault="00642148" w:rsidP="00642148">
            <w:pPr>
              <w:widowControl w:val="0"/>
              <w:jc w:val="center"/>
              <w:rPr>
                <w:b/>
                <w:lang w:val="kk-KZ"/>
              </w:rPr>
            </w:pPr>
            <w:r w:rsidRPr="00B10A2F">
              <w:rPr>
                <w:rStyle w:val="sourcetitle"/>
                <w:b/>
                <w:lang w:val="kk-KZ"/>
              </w:rPr>
              <w:t xml:space="preserve">2. </w:t>
            </w:r>
            <w:r w:rsidR="00026203" w:rsidRPr="00B10A2F">
              <w:rPr>
                <w:rStyle w:val="sourcetitle"/>
                <w:b/>
                <w:lang w:val="kk-KZ"/>
              </w:rPr>
              <w:t>Scopus/Web of Science</w:t>
            </w:r>
            <w:r w:rsidR="009866A1" w:rsidRPr="00B10A2F">
              <w:rPr>
                <w:rStyle w:val="sourcetitle"/>
                <w:b/>
                <w:lang w:val="kk-KZ"/>
              </w:rPr>
              <w:t xml:space="preserve"> базаларға кіретін</w:t>
            </w:r>
            <w:r w:rsidR="00026203" w:rsidRPr="00B10A2F">
              <w:rPr>
                <w:b/>
                <w:lang w:val="kk-KZ"/>
              </w:rPr>
              <w:t xml:space="preserve"> халықаралық </w:t>
            </w:r>
            <w:r w:rsidR="009866A1" w:rsidRPr="00B10A2F">
              <w:rPr>
                <w:b/>
                <w:lang w:val="kk-KZ"/>
              </w:rPr>
              <w:t>рецензияла</w:t>
            </w:r>
            <w:r w:rsidR="00B10A2F" w:rsidRPr="00B10A2F">
              <w:rPr>
                <w:b/>
                <w:lang w:val="kk-KZ"/>
              </w:rPr>
              <w:t>на</w:t>
            </w:r>
            <w:r w:rsidR="009866A1" w:rsidRPr="00B10A2F">
              <w:rPr>
                <w:b/>
                <w:lang w:val="kk-KZ"/>
              </w:rPr>
              <w:t xml:space="preserve">тын </w:t>
            </w:r>
            <w:r w:rsidR="00026203" w:rsidRPr="00B10A2F">
              <w:rPr>
                <w:b/>
                <w:lang w:val="kk-KZ"/>
              </w:rPr>
              <w:t>ғылыми журналдар</w:t>
            </w:r>
            <w:r w:rsidR="001A3FC5">
              <w:rPr>
                <w:b/>
                <w:lang w:val="kk-KZ"/>
              </w:rPr>
              <w:t>ы</w:t>
            </w:r>
          </w:p>
          <w:p w:rsidR="00026203" w:rsidRPr="00B10A2F" w:rsidRDefault="00642148" w:rsidP="00100117">
            <w:pPr>
              <w:widowControl w:val="0"/>
              <w:jc w:val="center"/>
              <w:rPr>
                <w:b/>
              </w:rPr>
            </w:pPr>
            <w:r w:rsidRPr="00B10A2F">
              <w:rPr>
                <w:b/>
              </w:rPr>
              <w:t xml:space="preserve">2. </w:t>
            </w:r>
            <w:r w:rsidR="009866A1" w:rsidRPr="00B10A2F">
              <w:rPr>
                <w:b/>
              </w:rPr>
              <w:t>М</w:t>
            </w:r>
            <w:r w:rsidR="00026203" w:rsidRPr="00B10A2F">
              <w:rPr>
                <w:b/>
              </w:rPr>
              <w:t>еждународны</w:t>
            </w:r>
            <w:r w:rsidR="009866A1" w:rsidRPr="00B10A2F">
              <w:rPr>
                <w:b/>
              </w:rPr>
              <w:t>е</w:t>
            </w:r>
            <w:r w:rsidR="00026203" w:rsidRPr="00B10A2F">
              <w:rPr>
                <w:b/>
              </w:rPr>
              <w:t xml:space="preserve"> рецензируемы</w:t>
            </w:r>
            <w:r w:rsidR="009866A1" w:rsidRPr="00B10A2F">
              <w:rPr>
                <w:b/>
              </w:rPr>
              <w:t>е</w:t>
            </w:r>
            <w:r w:rsidR="00026203" w:rsidRPr="00B10A2F">
              <w:rPr>
                <w:b/>
              </w:rPr>
              <w:t xml:space="preserve"> научны</w:t>
            </w:r>
            <w:r w:rsidR="009866A1" w:rsidRPr="00B10A2F">
              <w:rPr>
                <w:b/>
              </w:rPr>
              <w:t>е</w:t>
            </w:r>
            <w:r w:rsidR="00026203" w:rsidRPr="00B10A2F">
              <w:rPr>
                <w:b/>
              </w:rPr>
              <w:t xml:space="preserve"> журнал</w:t>
            </w:r>
            <w:r w:rsidR="009866A1" w:rsidRPr="00B10A2F">
              <w:rPr>
                <w:b/>
              </w:rPr>
              <w:t>ы</w:t>
            </w:r>
            <w:r w:rsidR="00872FA6" w:rsidRPr="00B10A2F">
              <w:rPr>
                <w:b/>
              </w:rPr>
              <w:t>, входящие в базы</w:t>
            </w:r>
            <w:r w:rsidR="00026203" w:rsidRPr="00B10A2F">
              <w:rPr>
                <w:b/>
              </w:rPr>
              <w:t xml:space="preserve"> </w:t>
            </w:r>
            <w:proofErr w:type="spellStart"/>
            <w:r w:rsidR="00026203" w:rsidRPr="00B10A2F">
              <w:rPr>
                <w:rStyle w:val="sourcetitle"/>
                <w:b/>
              </w:rPr>
              <w:t>Scopus</w:t>
            </w:r>
            <w:proofErr w:type="spellEnd"/>
            <w:r w:rsidR="00026203" w:rsidRPr="00B10A2F">
              <w:rPr>
                <w:rStyle w:val="sourcetitle"/>
                <w:b/>
              </w:rPr>
              <w:t>/</w:t>
            </w:r>
            <w:proofErr w:type="spellStart"/>
            <w:r w:rsidR="00026203" w:rsidRPr="00B10A2F">
              <w:rPr>
                <w:rStyle w:val="sourcetitle"/>
                <w:b/>
              </w:rPr>
              <w:t>Web</w:t>
            </w:r>
            <w:proofErr w:type="spellEnd"/>
            <w:r w:rsidR="00026203" w:rsidRPr="00B10A2F">
              <w:rPr>
                <w:rStyle w:val="sourcetitle"/>
                <w:b/>
              </w:rPr>
              <w:t xml:space="preserve"> </w:t>
            </w:r>
            <w:proofErr w:type="spellStart"/>
            <w:r w:rsidR="00026203" w:rsidRPr="00B10A2F">
              <w:rPr>
                <w:rStyle w:val="sourcetitle"/>
                <w:b/>
              </w:rPr>
              <w:t>of</w:t>
            </w:r>
            <w:proofErr w:type="spellEnd"/>
            <w:r w:rsidR="00026203" w:rsidRPr="00B10A2F">
              <w:rPr>
                <w:rStyle w:val="sourcetitle"/>
                <w:b/>
              </w:rPr>
              <w:t xml:space="preserve"> </w:t>
            </w:r>
            <w:proofErr w:type="spellStart"/>
            <w:r w:rsidR="00026203" w:rsidRPr="00B10A2F">
              <w:rPr>
                <w:rStyle w:val="sourcetitle"/>
                <w:b/>
              </w:rPr>
              <w:t>Science</w:t>
            </w:r>
            <w:proofErr w:type="spellEnd"/>
          </w:p>
        </w:tc>
      </w:tr>
      <w:tr w:rsidR="00A70382" w:rsidRPr="0014574D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585988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585988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14574D" w:rsidP="00A70382">
            <w:pPr>
              <w:jc w:val="both"/>
              <w:rPr>
                <w:lang w:val="en-US"/>
              </w:rPr>
            </w:pPr>
            <w:hyperlink r:id="rId25" w:history="1">
              <w:hyperlink r:id="rId26" w:history="1">
                <w:r w:rsidR="00AE6573" w:rsidRPr="00822182">
                  <w:rPr>
                    <w:rStyle w:val="typography-modulelvnit"/>
                    <w:shd w:val="clear" w:color="auto" w:fill="FFFFFF"/>
                    <w:lang w:val="en-US"/>
                  </w:rPr>
                  <w:t>The peculiarity of the dialectical ideas of the Second Teacher, a prominent representative of the Muslim Renaissance</w:t>
                </w:r>
              </w:hyperlink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A70382">
            <w:pPr>
              <w:widowControl w:val="0"/>
              <w:jc w:val="center"/>
            </w:pPr>
            <w:proofErr w:type="spellStart"/>
            <w:r w:rsidRPr="00A70382">
              <w:t>Баспа</w:t>
            </w:r>
            <w:proofErr w:type="spellEnd"/>
          </w:p>
          <w:p w:rsidR="00A70382" w:rsidRPr="00A70382" w:rsidRDefault="00A70382" w:rsidP="00A70382">
            <w:pPr>
              <w:jc w:val="center"/>
              <w:rPr>
                <w:lang w:val="kk-KZ"/>
              </w:rPr>
            </w:pPr>
            <w:r w:rsidRPr="00A70382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A3764" w:rsidRDefault="00AE6573" w:rsidP="00CA3764">
            <w:pPr>
              <w:pStyle w:val="2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2218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Metaphilosophy</w:t>
            </w:r>
            <w:proofErr w:type="spellEnd"/>
            <w:r w:rsidRPr="0082218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>.,</w:t>
            </w:r>
            <w:proofErr w:type="gramEnd"/>
            <w:r w:rsidRPr="0082218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2023. 0</w:t>
            </w:r>
            <w:r w:rsidRPr="0082218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0, 1–11.</w:t>
            </w:r>
            <w:r w:rsidR="00CA3764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 </w:t>
            </w:r>
            <w:r w:rsidRPr="0082218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DOI: </w:t>
            </w:r>
            <w:hyperlink r:id="rId27" w:history="1">
              <w:r w:rsidR="00CA3764" w:rsidRPr="003C6C3A">
                <w:rPr>
                  <w:rStyle w:val="ac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https://doi.org/10.1111/meta.12601</w:t>
              </w:r>
            </w:hyperlink>
            <w:r w:rsidR="00CA3764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 </w:t>
            </w:r>
            <w:r w:rsidRPr="00A46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73" w:rsidRPr="00822182" w:rsidRDefault="00AE6573" w:rsidP="00AE6573">
            <w:pPr>
              <w:jc w:val="both"/>
              <w:rPr>
                <w:shd w:val="clear" w:color="auto" w:fill="FFFFFF"/>
                <w:lang w:val="en-US"/>
              </w:rPr>
            </w:pPr>
            <w:r w:rsidRPr="00822182">
              <w:rPr>
                <w:shd w:val="clear" w:color="auto" w:fill="FFFFFF"/>
                <w:lang w:val="en-US"/>
              </w:rPr>
              <w:t>Z.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hyperlink r:id="rId28" w:history="1">
              <w:proofErr w:type="spellStart"/>
              <w:r w:rsidRPr="00822182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Imankul</w:t>
              </w:r>
              <w:proofErr w:type="spellEnd"/>
            </w:hyperlink>
          </w:p>
          <w:p w:rsidR="00AE6573" w:rsidRPr="00856C90" w:rsidRDefault="00AE6573" w:rsidP="00AE6573">
            <w:pPr>
              <w:jc w:val="both"/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</w:pPr>
            <w:r w:rsidRPr="00822182">
              <w:rPr>
                <w:shd w:val="clear" w:color="auto" w:fill="FFFFFF"/>
                <w:lang w:val="en-US"/>
              </w:rPr>
              <w:t>Z</w:t>
            </w:r>
            <w:r>
              <w:rPr>
                <w:shd w:val="clear" w:color="auto" w:fill="FFFFFF"/>
                <w:lang w:val="en-US"/>
              </w:rPr>
              <w:t xml:space="preserve">. </w:t>
            </w:r>
            <w:hyperlink r:id="rId29" w:history="1">
              <w:proofErr w:type="spellStart"/>
              <w:r w:rsidRPr="00856C9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Abdildin</w:t>
              </w:r>
              <w:proofErr w:type="spellEnd"/>
            </w:hyperlink>
          </w:p>
          <w:p w:rsidR="00A70382" w:rsidRPr="00A70382" w:rsidRDefault="00AE6573" w:rsidP="00AE6573">
            <w:pPr>
              <w:jc w:val="both"/>
              <w:rPr>
                <w:shd w:val="clear" w:color="auto" w:fill="FFFFFF"/>
                <w:lang w:val="en-US"/>
              </w:rPr>
            </w:pPr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S.</w:t>
            </w:r>
            <w:r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Aubakirova</w:t>
            </w:r>
            <w:proofErr w:type="spellEnd"/>
          </w:p>
        </w:tc>
      </w:tr>
      <w:tr w:rsidR="00A70382" w:rsidRPr="006E3BF5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585988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585988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200833" w:rsidRDefault="00AE6573" w:rsidP="00A70382">
            <w:pPr>
              <w:jc w:val="both"/>
              <w:rPr>
                <w:lang w:val="en-US"/>
              </w:rPr>
            </w:pPr>
            <w:r w:rsidRPr="00822182">
              <w:rPr>
                <w:color w:val="000000"/>
                <w:lang w:val="en-US"/>
              </w:rPr>
              <w:t>"Philosophy of Education in a Changing Digital Environment: An Epistemological</w:t>
            </w:r>
            <w:r w:rsidR="00200833">
              <w:rPr>
                <w:color w:val="000000"/>
                <w:lang w:val="kk-KZ"/>
              </w:rPr>
              <w:t xml:space="preserve"> </w:t>
            </w:r>
            <w:r w:rsidR="00200833">
              <w:rPr>
                <w:lang w:val="en-US"/>
              </w:rPr>
              <w:t xml:space="preserve">scope of the </w:t>
            </w:r>
            <w:r w:rsidR="00200833" w:rsidRPr="00200833">
              <w:rPr>
                <w:lang w:val="en-US"/>
              </w:rPr>
              <w:t>problem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A70382">
            <w:pPr>
              <w:widowControl w:val="0"/>
              <w:jc w:val="center"/>
            </w:pPr>
            <w:proofErr w:type="spellStart"/>
            <w:r w:rsidRPr="00A70382">
              <w:t>Баспа</w:t>
            </w:r>
            <w:proofErr w:type="spellEnd"/>
          </w:p>
          <w:p w:rsidR="00A70382" w:rsidRPr="00A70382" w:rsidRDefault="00A70382" w:rsidP="00A70382">
            <w:pPr>
              <w:jc w:val="center"/>
              <w:rPr>
                <w:lang w:val="kk-KZ"/>
              </w:rPr>
            </w:pPr>
            <w:r w:rsidRPr="00A70382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A3764" w:rsidRDefault="0008398C" w:rsidP="0008398C">
            <w:pPr>
              <w:jc w:val="both"/>
              <w:rPr>
                <w:lang w:val="en-US"/>
              </w:rPr>
            </w:pPr>
            <w:r w:rsidRPr="00D95561">
              <w:rPr>
                <w:lang w:val="en-US"/>
              </w:rPr>
              <w:t xml:space="preserve">AI &amp; Society: Knowledge, Culture and Communication, 2024 </w:t>
            </w:r>
            <w:hyperlink r:id="rId30" w:history="1">
              <w:r w:rsidRPr="00D95561">
                <w:rPr>
                  <w:rStyle w:val="ac"/>
                  <w:lang w:val="en-US"/>
                </w:rPr>
                <w:t>https://doi.org/10.1007/s00146-024-01928-w</w:t>
              </w:r>
            </w:hyperlink>
            <w:r w:rsidRPr="00D95561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8C" w:rsidRPr="00822182" w:rsidRDefault="0008398C" w:rsidP="0008398C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 xml:space="preserve">R. </w:t>
            </w:r>
            <w:proofErr w:type="spellStart"/>
            <w:r w:rsidRPr="00822182">
              <w:rPr>
                <w:color w:val="000000"/>
                <w:lang w:val="en-US"/>
              </w:rPr>
              <w:t>Salimova</w:t>
            </w:r>
            <w:proofErr w:type="spellEnd"/>
          </w:p>
          <w:p w:rsidR="0008398C" w:rsidRPr="00822182" w:rsidRDefault="0008398C" w:rsidP="0008398C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 xml:space="preserve">J. </w:t>
            </w:r>
            <w:proofErr w:type="spellStart"/>
            <w:r w:rsidRPr="00822182">
              <w:rPr>
                <w:color w:val="000000"/>
                <w:lang w:val="en-US"/>
              </w:rPr>
              <w:t>Nurmanbetova</w:t>
            </w:r>
            <w:proofErr w:type="spellEnd"/>
          </w:p>
          <w:p w:rsidR="0008398C" w:rsidRPr="00822182" w:rsidRDefault="0008398C" w:rsidP="0008398C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 xml:space="preserve">M. </w:t>
            </w:r>
            <w:proofErr w:type="spellStart"/>
            <w:r w:rsidRPr="00822182">
              <w:rPr>
                <w:color w:val="000000"/>
                <w:lang w:val="en-US"/>
              </w:rPr>
              <w:t>Kozhamzharova</w:t>
            </w:r>
            <w:proofErr w:type="spellEnd"/>
          </w:p>
          <w:p w:rsidR="0008398C" w:rsidRPr="00822182" w:rsidRDefault="0008398C" w:rsidP="0008398C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 xml:space="preserve">M. </w:t>
            </w:r>
            <w:proofErr w:type="spellStart"/>
            <w:r w:rsidRPr="00822182">
              <w:rPr>
                <w:color w:val="000000"/>
                <w:lang w:val="en-US"/>
              </w:rPr>
              <w:t>Manassova</w:t>
            </w:r>
            <w:proofErr w:type="spellEnd"/>
          </w:p>
          <w:p w:rsidR="00A70382" w:rsidRPr="00A70382" w:rsidRDefault="0008398C" w:rsidP="0008398C">
            <w:pPr>
              <w:jc w:val="both"/>
              <w:rPr>
                <w:shd w:val="clear" w:color="auto" w:fill="FFFFFF"/>
                <w:lang w:val="en-US"/>
              </w:rPr>
            </w:pPr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</w:rPr>
              <w:t>S.</w:t>
            </w:r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</w:rPr>
              <w:t>Aubakirova</w:t>
            </w:r>
            <w:proofErr w:type="spellEnd"/>
          </w:p>
        </w:tc>
      </w:tr>
      <w:tr w:rsidR="00A70382" w:rsidRPr="0014574D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585988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585988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08398C" w:rsidP="00A70382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lang w:val="en-US"/>
              </w:rPr>
              <w:t>Kazakhstan’s Society Modernization in Response to the 21st Century Global Challenges: The Material Aspect and the Shifting Discourse Issue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A70382">
            <w:pPr>
              <w:widowControl w:val="0"/>
              <w:jc w:val="center"/>
            </w:pPr>
            <w:proofErr w:type="spellStart"/>
            <w:r w:rsidRPr="00A70382">
              <w:t>Баспа</w:t>
            </w:r>
            <w:proofErr w:type="spellEnd"/>
          </w:p>
          <w:p w:rsidR="00A70382" w:rsidRPr="00A70382" w:rsidRDefault="00A70382" w:rsidP="00A70382">
            <w:pPr>
              <w:jc w:val="center"/>
              <w:rPr>
                <w:lang w:val="kk-KZ"/>
              </w:rPr>
            </w:pPr>
            <w:r w:rsidRPr="00A70382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08398C" w:rsidP="00CA3764">
            <w:pPr>
              <w:jc w:val="both"/>
              <w:rPr>
                <w:b/>
                <w:i/>
                <w:color w:val="000000"/>
                <w:lang w:val="kk-KZ"/>
              </w:rPr>
            </w:pPr>
            <w:r w:rsidRPr="00822182">
              <w:rPr>
                <w:lang w:val="en-US"/>
              </w:rPr>
              <w:t xml:space="preserve">Journal of Ethnic and Cultural Studies 2023, Vol.10, No. 4, 81-101 </w:t>
            </w:r>
            <w:r w:rsidRPr="00CA3764">
              <w:rPr>
                <w:rStyle w:val="ac"/>
                <w:lang w:val="en-US"/>
              </w:rPr>
              <w:t>http:</w:t>
            </w:r>
            <w:r w:rsidR="00CA3764">
              <w:rPr>
                <w:rStyle w:val="ac"/>
                <w:lang w:val="en-US"/>
              </w:rPr>
              <w:t>//dx.doi.org/10.29333/ejecs/158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A3764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8C" w:rsidRPr="00822182" w:rsidRDefault="0008398C" w:rsidP="0008398C">
            <w:pPr>
              <w:jc w:val="both"/>
              <w:rPr>
                <w:lang w:val="en-US"/>
              </w:rPr>
            </w:pPr>
            <w:r w:rsidRPr="00822182">
              <w:rPr>
                <w:lang w:val="en-US"/>
              </w:rPr>
              <w:t>L</w:t>
            </w:r>
            <w:r w:rsidRPr="00822182">
              <w:rPr>
                <w:lang w:val="kk-KZ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822182">
              <w:rPr>
                <w:lang w:val="en-US"/>
              </w:rPr>
              <w:t>Zhumasheva</w:t>
            </w:r>
            <w:proofErr w:type="spellEnd"/>
          </w:p>
          <w:p w:rsidR="0008398C" w:rsidRPr="00822182" w:rsidRDefault="0008398C" w:rsidP="0008398C">
            <w:pPr>
              <w:jc w:val="both"/>
              <w:rPr>
                <w:lang w:val="en-US"/>
              </w:rPr>
            </w:pPr>
            <w:proofErr w:type="spellStart"/>
            <w:r w:rsidRPr="00822182">
              <w:rPr>
                <w:lang w:val="en-US"/>
              </w:rPr>
              <w:t>Zh</w:t>
            </w:r>
            <w:proofErr w:type="spellEnd"/>
            <w:r w:rsidRPr="00822182">
              <w:rPr>
                <w:lang w:val="kk-KZ"/>
              </w:rPr>
              <w:t xml:space="preserve">. </w:t>
            </w:r>
            <w:proofErr w:type="spellStart"/>
            <w:r w:rsidRPr="00822182">
              <w:rPr>
                <w:lang w:val="en-US"/>
              </w:rPr>
              <w:t>Abdildin</w:t>
            </w:r>
            <w:proofErr w:type="spellEnd"/>
          </w:p>
          <w:p w:rsidR="00A70382" w:rsidRPr="00A70382" w:rsidRDefault="0008398C" w:rsidP="0008398C">
            <w:pPr>
              <w:jc w:val="both"/>
              <w:rPr>
                <w:color w:val="000000"/>
                <w:lang w:val="en-US"/>
              </w:rPr>
            </w:pPr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Aubakirova</w:t>
            </w:r>
            <w:proofErr w:type="spellEnd"/>
          </w:p>
        </w:tc>
      </w:tr>
      <w:tr w:rsidR="00A70382" w:rsidRPr="006E3BF5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58598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85988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08398C" w:rsidP="00A70382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>Social-economic integration of Kazakh migrants in turkey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394B0D" w:rsidRDefault="00A70382" w:rsidP="00A70382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A70382">
              <w:t>Баспа</w:t>
            </w:r>
            <w:proofErr w:type="spellEnd"/>
          </w:p>
          <w:p w:rsidR="00A70382" w:rsidRPr="00A70382" w:rsidRDefault="00A70382" w:rsidP="00A70382">
            <w:pPr>
              <w:jc w:val="center"/>
              <w:rPr>
                <w:lang w:val="kk-KZ"/>
              </w:rPr>
            </w:pPr>
            <w:r w:rsidRPr="00A70382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A3764" w:rsidRDefault="0008398C" w:rsidP="00CA376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</w:pPr>
            <w:r w:rsidRPr="00856C9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Dve Domovini, 2024(59).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instrText xml:space="preserve"> HYPERLINK "</w:instrText>
            </w:r>
            <w:r w:rsidRPr="00856C9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instrText>https://doi.org/10.3986/2024.1.03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fldChar w:fldCharType="separate"/>
            </w:r>
            <w:r w:rsidRPr="00C7264A">
              <w:rPr>
                <w:rStyle w:val="ac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https://doi.org/10.3986/2024.1.03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A3764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8C" w:rsidRPr="00822182" w:rsidRDefault="0008398C" w:rsidP="0008398C">
            <w:pPr>
              <w:jc w:val="both"/>
              <w:rPr>
                <w:lang w:val="en-US"/>
              </w:rPr>
            </w:pPr>
            <w:r w:rsidRPr="00822182">
              <w:rPr>
                <w:lang w:val="en-US"/>
              </w:rPr>
              <w:t>A</w:t>
            </w:r>
            <w:r w:rsidRPr="00822182">
              <w:rPr>
                <w:lang w:val="kk-KZ"/>
              </w:rPr>
              <w:t xml:space="preserve">. </w:t>
            </w:r>
            <w:proofErr w:type="spellStart"/>
            <w:r w:rsidRPr="00822182">
              <w:rPr>
                <w:lang w:val="en-US"/>
              </w:rPr>
              <w:t>Abuova</w:t>
            </w:r>
            <w:proofErr w:type="spellEnd"/>
            <w:r w:rsidRPr="00822182">
              <w:rPr>
                <w:lang w:val="en-US"/>
              </w:rPr>
              <w:t>,</w:t>
            </w:r>
          </w:p>
          <w:p w:rsidR="0008398C" w:rsidRPr="00822182" w:rsidRDefault="0008398C" w:rsidP="0008398C">
            <w:pPr>
              <w:jc w:val="both"/>
              <w:rPr>
                <w:lang w:val="en-US"/>
              </w:rPr>
            </w:pPr>
            <w:r w:rsidRPr="00822182">
              <w:rPr>
                <w:lang w:val="en-US"/>
              </w:rPr>
              <w:t>N</w:t>
            </w:r>
            <w:r w:rsidRPr="00822182">
              <w:rPr>
                <w:lang w:val="kk-KZ"/>
              </w:rPr>
              <w:t xml:space="preserve">. </w:t>
            </w:r>
            <w:proofErr w:type="spellStart"/>
            <w:r w:rsidRPr="00822182">
              <w:rPr>
                <w:lang w:val="en-US"/>
              </w:rPr>
              <w:t>Baigabylov</w:t>
            </w:r>
            <w:proofErr w:type="spellEnd"/>
          </w:p>
          <w:p w:rsidR="0008398C" w:rsidRPr="00822182" w:rsidRDefault="0008398C" w:rsidP="0008398C">
            <w:pPr>
              <w:jc w:val="both"/>
              <w:rPr>
                <w:lang w:val="kk-KZ"/>
              </w:rPr>
            </w:pPr>
            <w:r w:rsidRPr="00822182">
              <w:rPr>
                <w:lang w:val="en-US"/>
              </w:rPr>
              <w:t>M</w:t>
            </w:r>
            <w:r w:rsidRPr="00822182">
              <w:rPr>
                <w:lang w:val="kk-KZ"/>
              </w:rPr>
              <w:t>.</w:t>
            </w:r>
            <w:r w:rsidRPr="00822182">
              <w:rPr>
                <w:lang w:val="en-US"/>
              </w:rPr>
              <w:t xml:space="preserve"> </w:t>
            </w:r>
            <w:proofErr w:type="spellStart"/>
            <w:r w:rsidRPr="00822182">
              <w:rPr>
                <w:lang w:val="en-US"/>
              </w:rPr>
              <w:t>Abdikakimov</w:t>
            </w:r>
            <w:proofErr w:type="spellEnd"/>
            <w:r w:rsidRPr="00822182">
              <w:rPr>
                <w:lang w:val="kk-KZ"/>
              </w:rPr>
              <w:t xml:space="preserve"> </w:t>
            </w:r>
          </w:p>
          <w:p w:rsidR="0008398C" w:rsidRPr="00822182" w:rsidRDefault="0008398C" w:rsidP="0008398C">
            <w:pPr>
              <w:jc w:val="both"/>
              <w:rPr>
                <w:lang w:val="en-US"/>
              </w:rPr>
            </w:pPr>
            <w:r w:rsidRPr="00822182">
              <w:rPr>
                <w:lang w:val="en-US"/>
              </w:rPr>
              <w:lastRenderedPageBreak/>
              <w:t>G</w:t>
            </w:r>
            <w:r w:rsidRPr="00822182">
              <w:rPr>
                <w:lang w:val="kk-KZ"/>
              </w:rPr>
              <w:t xml:space="preserve">. </w:t>
            </w:r>
            <w:proofErr w:type="spellStart"/>
            <w:r w:rsidRPr="00822182">
              <w:rPr>
                <w:lang w:val="en-US"/>
              </w:rPr>
              <w:t>Assylkhanova</w:t>
            </w:r>
            <w:proofErr w:type="spellEnd"/>
          </w:p>
          <w:p w:rsidR="00A70382" w:rsidRPr="00A70382" w:rsidRDefault="0008398C" w:rsidP="0008398C">
            <w:pPr>
              <w:jc w:val="both"/>
              <w:rPr>
                <w:lang w:val="en-US"/>
              </w:rPr>
            </w:pPr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</w:rPr>
              <w:t>S.</w:t>
            </w:r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C90">
              <w:rPr>
                <w:rStyle w:val="typography-modulelvnit"/>
                <w:u w:val="single"/>
                <w:bdr w:val="none" w:sz="0" w:space="0" w:color="auto" w:frame="1"/>
                <w:shd w:val="clear" w:color="auto" w:fill="FFFFFF"/>
              </w:rPr>
              <w:t>Aubakirova</w:t>
            </w:r>
            <w:proofErr w:type="spellEnd"/>
          </w:p>
        </w:tc>
      </w:tr>
      <w:tr w:rsidR="00A70382" w:rsidRPr="006A673C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58598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  <w:r w:rsidR="00585988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08398C" w:rsidP="00A70382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>The formation of a unified social morality under conditions of ethical relativism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A70382" w:rsidRDefault="00A70382" w:rsidP="00A70382">
            <w:pPr>
              <w:widowControl w:val="0"/>
              <w:jc w:val="center"/>
            </w:pPr>
            <w:proofErr w:type="spellStart"/>
            <w:r w:rsidRPr="00A70382">
              <w:t>Баспа</w:t>
            </w:r>
            <w:proofErr w:type="spellEnd"/>
          </w:p>
          <w:p w:rsidR="00A70382" w:rsidRPr="00A70382" w:rsidRDefault="00A70382" w:rsidP="00A70382">
            <w:pPr>
              <w:jc w:val="center"/>
              <w:rPr>
                <w:lang w:val="kk-KZ"/>
              </w:rPr>
            </w:pPr>
            <w:r w:rsidRPr="00A70382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8C" w:rsidRDefault="0008398C" w:rsidP="00F0227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218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XLinguae</w:t>
            </w:r>
            <w:proofErr w:type="spellEnd"/>
            <w:r w:rsidRPr="0082218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, Volume 17 Issue 3, June 2024</w:t>
            </w:r>
          </w:p>
          <w:p w:rsidR="00A70382" w:rsidRPr="00CA3764" w:rsidRDefault="0008398C" w:rsidP="00F0227E">
            <w:pPr>
              <w:jc w:val="both"/>
              <w:rPr>
                <w:lang w:val="en-US"/>
              </w:rPr>
            </w:pPr>
            <w:r w:rsidRPr="00822182">
              <w:rPr>
                <w:lang w:val="en-US"/>
              </w:rPr>
              <w:t xml:space="preserve">DOI: </w:t>
            </w:r>
            <w:hyperlink r:id="rId31" w:history="1">
              <w:r w:rsidR="00CA3764" w:rsidRPr="003C6C3A">
                <w:rPr>
                  <w:rStyle w:val="ac"/>
                  <w:lang w:val="en-US"/>
                </w:rPr>
                <w:t>https://doi.org/10.18355/XL.2024.17.03.14</w:t>
              </w:r>
            </w:hyperlink>
            <w:r w:rsidR="00CA3764">
              <w:rPr>
                <w:lang w:val="kk-KZ"/>
              </w:rPr>
              <w:t xml:space="preserve"> </w:t>
            </w:r>
            <w:r w:rsidRPr="00A46399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CA3764" w:rsidRDefault="00CA3764" w:rsidP="00CA37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8C" w:rsidRPr="00822182" w:rsidRDefault="0008398C" w:rsidP="0008398C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>K</w:t>
            </w:r>
            <w:r w:rsidRPr="00822182">
              <w:rPr>
                <w:color w:val="000000"/>
                <w:lang w:val="kk-KZ"/>
              </w:rPr>
              <w:t>.</w:t>
            </w:r>
            <w:r w:rsidRPr="00822182">
              <w:rPr>
                <w:color w:val="000000"/>
                <w:lang w:val="en-US"/>
              </w:rPr>
              <w:t xml:space="preserve"> </w:t>
            </w:r>
            <w:proofErr w:type="spellStart"/>
            <w:r w:rsidRPr="00822182">
              <w:rPr>
                <w:color w:val="000000"/>
                <w:lang w:val="en-US"/>
              </w:rPr>
              <w:t>Abisheva</w:t>
            </w:r>
            <w:proofErr w:type="spellEnd"/>
          </w:p>
          <w:p w:rsidR="0008398C" w:rsidRPr="00822182" w:rsidRDefault="0008398C" w:rsidP="0008398C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>L</w:t>
            </w:r>
            <w:r w:rsidRPr="00822182">
              <w:rPr>
                <w:color w:val="000000"/>
                <w:lang w:val="kk-KZ"/>
              </w:rPr>
              <w:t xml:space="preserve">. </w:t>
            </w:r>
            <w:proofErr w:type="spellStart"/>
            <w:r w:rsidRPr="00822182">
              <w:rPr>
                <w:color w:val="000000"/>
                <w:lang w:val="en-US"/>
              </w:rPr>
              <w:t>Umirzakova</w:t>
            </w:r>
            <w:proofErr w:type="spellEnd"/>
          </w:p>
          <w:p w:rsidR="0008398C" w:rsidRDefault="0008398C" w:rsidP="0008398C">
            <w:pPr>
              <w:jc w:val="both"/>
              <w:rPr>
                <w:color w:val="000000"/>
                <w:lang w:val="en-US"/>
              </w:rPr>
            </w:pPr>
            <w:r w:rsidRPr="00822182">
              <w:rPr>
                <w:color w:val="000000"/>
                <w:lang w:val="en-US"/>
              </w:rPr>
              <w:t>A</w:t>
            </w:r>
            <w:r w:rsidRPr="0082218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822182">
              <w:rPr>
                <w:color w:val="000000"/>
                <w:lang w:val="en-US"/>
              </w:rPr>
              <w:t>Nurgazina</w:t>
            </w:r>
            <w:proofErr w:type="spellEnd"/>
          </w:p>
          <w:p w:rsidR="00A70382" w:rsidRPr="00A70382" w:rsidRDefault="0008398C" w:rsidP="0008398C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Aubakirova</w:t>
            </w:r>
            <w:proofErr w:type="spellEnd"/>
          </w:p>
        </w:tc>
      </w:tr>
      <w:tr w:rsidR="00A70382" w:rsidRPr="001B4906" w:rsidTr="009866A1">
        <w:trPr>
          <w:trHeight w:val="20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2" w:rsidRPr="009866A1" w:rsidRDefault="00A70382" w:rsidP="00A70382">
            <w:pPr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en-US"/>
              </w:rPr>
              <w:t>3</w:t>
            </w:r>
            <w:r w:rsidRPr="001B4906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Монография</w:t>
            </w:r>
          </w:p>
        </w:tc>
      </w:tr>
      <w:tr w:rsidR="00A70382" w:rsidRPr="002018BA" w:rsidTr="00FA6DEF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9311C6" w:rsidRDefault="009311C6" w:rsidP="0058598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85988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9311C6" w:rsidRDefault="009311C6" w:rsidP="009311C6">
            <w:pPr>
              <w:widowControl w:val="0"/>
              <w:tabs>
                <w:tab w:val="left" w:pos="567"/>
              </w:tabs>
              <w:suppressAutoHyphens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en-US" w:eastAsia="ar-SA"/>
              </w:rPr>
              <w:t>C</w:t>
            </w:r>
            <w:r w:rsidRPr="009311C6">
              <w:rPr>
                <w:shd w:val="clear" w:color="auto" w:fill="FFFFFF"/>
                <w:lang w:val="kk-KZ" w:eastAsia="ar-SA"/>
              </w:rPr>
              <w:t xml:space="preserve">ultural and philosophical </w:t>
            </w:r>
            <w:r w:rsidRPr="009311C6">
              <w:rPr>
                <w:shd w:val="clear" w:color="auto" w:fill="FFFFFF"/>
                <w:lang w:val="en-US" w:eastAsia="ar-SA"/>
              </w:rPr>
              <w:t>fundamentals</w:t>
            </w:r>
            <w:r w:rsidRPr="009311C6">
              <w:rPr>
                <w:shd w:val="clear" w:color="auto" w:fill="FFFFFF"/>
                <w:lang w:val="kk-KZ" w:eastAsia="ar-SA"/>
              </w:rPr>
              <w:t xml:space="preserve"> of tolerance in kazakh society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B47533" w:rsidRDefault="00A70382" w:rsidP="00A7038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A70382" w:rsidRPr="001B4906" w:rsidRDefault="00A70382" w:rsidP="00A70382">
            <w:pPr>
              <w:jc w:val="center"/>
              <w:rPr>
                <w:bCs/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1B4906" w:rsidRDefault="0008398C" w:rsidP="002018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Монография.</w:t>
            </w:r>
            <w:r w:rsidR="00A70382" w:rsidRPr="001B4906">
              <w:rPr>
                <w:lang w:val="kk-KZ"/>
              </w:rPr>
              <w:t xml:space="preserve"> Павлодар</w:t>
            </w:r>
            <w:r>
              <w:rPr>
                <w:lang w:val="kk-KZ"/>
              </w:rPr>
              <w:t xml:space="preserve"> </w:t>
            </w:r>
            <w:r w:rsidRPr="002018BA">
              <w:rPr>
                <w:lang w:val="kk-KZ"/>
              </w:rPr>
              <w:t>:</w:t>
            </w:r>
            <w:r w:rsidR="00A70382" w:rsidRPr="001B4906">
              <w:rPr>
                <w:lang w:val="kk-KZ"/>
              </w:rPr>
              <w:t xml:space="preserve"> Toraighyrov University, 202</w:t>
            </w:r>
            <w:r w:rsidR="009311C6">
              <w:rPr>
                <w:lang w:val="kk-KZ"/>
              </w:rPr>
              <w:t>5</w:t>
            </w:r>
            <w:r>
              <w:rPr>
                <w:lang w:val="kk-KZ"/>
              </w:rPr>
              <w:t xml:space="preserve">. - </w:t>
            </w:r>
            <w:r w:rsidR="00A70382" w:rsidRPr="001B4906">
              <w:rPr>
                <w:lang w:val="kk-KZ"/>
              </w:rPr>
              <w:t>13</w:t>
            </w:r>
            <w:r w:rsidR="009311C6">
              <w:rPr>
                <w:lang w:val="kk-KZ"/>
              </w:rPr>
              <w:t>3</w:t>
            </w:r>
            <w:r w:rsidR="00A70382" w:rsidRPr="001B4906">
              <w:rPr>
                <w:lang w:val="kk-KZ"/>
              </w:rPr>
              <w:t xml:space="preserve"> б</w:t>
            </w:r>
            <w:r w:rsidR="00A70382">
              <w:rPr>
                <w:lang w:val="kk-KZ"/>
              </w:rPr>
              <w:t xml:space="preserve">. </w:t>
            </w:r>
            <w:r w:rsidRPr="002018BA">
              <w:rPr>
                <w:lang w:val="kk-KZ"/>
              </w:rPr>
              <w:t xml:space="preserve">- </w:t>
            </w:r>
            <w:r w:rsidR="00A70382" w:rsidRPr="001B4906">
              <w:rPr>
                <w:lang w:val="kk-KZ"/>
              </w:rPr>
              <w:t>ISBN 978-601-345-</w:t>
            </w:r>
            <w:r w:rsidR="002018BA">
              <w:rPr>
                <w:lang w:val="kk-KZ"/>
              </w:rPr>
              <w:t>619-5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08398C" w:rsidRDefault="002018BA" w:rsidP="002018BA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08398C" w:rsidRDefault="00A70382" w:rsidP="00A70382">
            <w:pPr>
              <w:jc w:val="center"/>
              <w:rPr>
                <w:bCs/>
                <w:lang w:val="kk-KZ"/>
              </w:rPr>
            </w:pPr>
            <w:r w:rsidRPr="0008398C">
              <w:rPr>
                <w:bCs/>
                <w:lang w:val="kk-KZ"/>
              </w:rPr>
              <w:t>-</w:t>
            </w:r>
          </w:p>
        </w:tc>
      </w:tr>
      <w:tr w:rsidR="00A70382" w:rsidRPr="001B4906" w:rsidTr="001B4906">
        <w:trPr>
          <w:trHeight w:val="454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82" w:rsidRPr="001B4906" w:rsidRDefault="00A70382" w:rsidP="00A70382">
            <w:pPr>
              <w:jc w:val="center"/>
              <w:rPr>
                <w:b/>
                <w:iCs/>
                <w:lang w:val="kk-KZ"/>
              </w:rPr>
            </w:pPr>
            <w:bookmarkStart w:id="4" w:name="_Hlk176453115"/>
            <w:r>
              <w:rPr>
                <w:b/>
                <w:iCs/>
                <w:lang w:val="kk-KZ"/>
              </w:rPr>
              <w:t xml:space="preserve">4. Шетелдік ғылыми </w:t>
            </w:r>
            <w:r w:rsidRPr="001B4906">
              <w:rPr>
                <w:b/>
                <w:iCs/>
                <w:lang w:val="kk-KZ"/>
              </w:rPr>
              <w:t xml:space="preserve">журналдар, халықаралық </w:t>
            </w:r>
            <w:r>
              <w:rPr>
                <w:b/>
                <w:iCs/>
                <w:lang w:val="kk-KZ"/>
              </w:rPr>
              <w:t xml:space="preserve">ғылыми </w:t>
            </w:r>
            <w:r w:rsidRPr="001B4906">
              <w:rPr>
                <w:b/>
                <w:iCs/>
                <w:lang w:val="kk-KZ"/>
              </w:rPr>
              <w:t>конференциялар</w:t>
            </w:r>
            <w:r>
              <w:rPr>
                <w:b/>
                <w:iCs/>
                <w:lang w:val="kk-KZ"/>
              </w:rPr>
              <w:t>дың материалдары</w:t>
            </w:r>
          </w:p>
          <w:p w:rsidR="00A70382" w:rsidRPr="001B4906" w:rsidRDefault="00A70382" w:rsidP="00A70382">
            <w:pPr>
              <w:jc w:val="center"/>
              <w:rPr>
                <w:b/>
              </w:rPr>
            </w:pPr>
            <w:r>
              <w:rPr>
                <w:b/>
                <w:iCs/>
                <w:lang w:val="kk-KZ"/>
              </w:rPr>
              <w:t xml:space="preserve">4. Зарубежные научные </w:t>
            </w:r>
            <w:r w:rsidRPr="001B4906">
              <w:rPr>
                <w:b/>
                <w:iCs/>
                <w:lang w:val="kk-KZ"/>
              </w:rPr>
              <w:t xml:space="preserve">журналы, </w:t>
            </w:r>
            <w:r>
              <w:rPr>
                <w:b/>
                <w:iCs/>
                <w:lang w:val="kk-KZ"/>
              </w:rPr>
              <w:t xml:space="preserve">материалы </w:t>
            </w:r>
            <w:r w:rsidRPr="001B4906">
              <w:rPr>
                <w:b/>
                <w:iCs/>
                <w:lang w:val="kk-KZ"/>
              </w:rPr>
              <w:t>международны</w:t>
            </w:r>
            <w:r>
              <w:rPr>
                <w:b/>
                <w:iCs/>
                <w:lang w:val="kk-KZ"/>
              </w:rPr>
              <w:t>х</w:t>
            </w:r>
            <w:r w:rsidRPr="001B4906">
              <w:rPr>
                <w:b/>
                <w:iCs/>
                <w:lang w:val="kk-KZ"/>
              </w:rPr>
              <w:t xml:space="preserve"> </w:t>
            </w:r>
            <w:r>
              <w:rPr>
                <w:b/>
                <w:iCs/>
                <w:lang w:val="kk-KZ"/>
              </w:rPr>
              <w:t xml:space="preserve">научных </w:t>
            </w:r>
            <w:r w:rsidRPr="001B4906">
              <w:rPr>
                <w:b/>
                <w:iCs/>
                <w:lang w:val="kk-KZ"/>
              </w:rPr>
              <w:t>конференций</w:t>
            </w:r>
            <w:bookmarkEnd w:id="4"/>
          </w:p>
        </w:tc>
      </w:tr>
      <w:tr w:rsidR="00877747" w:rsidRPr="00C8630D" w:rsidTr="00FA6DEF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877747" w:rsidRDefault="00877747" w:rsidP="0058598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85988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ED7FCC" w:rsidRDefault="00877747" w:rsidP="00877747">
            <w:pPr>
              <w:jc w:val="both"/>
              <w:rPr>
                <w:bCs/>
                <w:lang w:val="en-US"/>
              </w:rPr>
            </w:pPr>
            <w:r w:rsidRPr="00ED7FCC">
              <w:rPr>
                <w:color w:val="000000"/>
                <w:lang w:val="en-US"/>
              </w:rPr>
              <w:t>Interpretation of non-standard words in poetic discourse: Examples of Kazakh poetry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B47533" w:rsidRDefault="00877747" w:rsidP="00877747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877747" w:rsidRPr="00ED7FCC" w:rsidRDefault="00877747" w:rsidP="00877747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C8630D" w:rsidRDefault="00C8630D" w:rsidP="00C8630D">
            <w:pPr>
              <w:jc w:val="both"/>
              <w:rPr>
                <w:lang w:val="kk-KZ"/>
              </w:rPr>
            </w:pPr>
            <w:r w:rsidRPr="00C8630D">
              <w:rPr>
                <w:lang w:val="kk-KZ"/>
              </w:rPr>
              <w:t>Opción, Año 35, Regular No.90-2 (2019): 172-186</w:t>
            </w:r>
            <w:r>
              <w:rPr>
                <w:lang w:val="kk-KZ"/>
              </w:rPr>
              <w:t xml:space="preserve">. - </w:t>
            </w:r>
            <w:r w:rsidRPr="00C8630D">
              <w:rPr>
                <w:lang w:val="kk-KZ"/>
              </w:rPr>
              <w:t>ISSN 1012-1587/ISSNe: 2477-9385</w:t>
            </w:r>
            <w:r>
              <w:rPr>
                <w:lang w:val="kk-KZ"/>
              </w:rPr>
              <w:t xml:space="preserve">. </w:t>
            </w:r>
            <w:proofErr w:type="spellStart"/>
            <w:r w:rsidRPr="00ED7FCC">
              <w:rPr>
                <w:color w:val="111111"/>
                <w:shd w:val="clear" w:color="auto" w:fill="FBFBF3"/>
              </w:rPr>
              <w:t>Venezuela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ED7FCC" w:rsidRDefault="00CA3764" w:rsidP="002018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C8630D" w:rsidRDefault="00877747" w:rsidP="00877747">
            <w:pPr>
              <w:jc w:val="both"/>
              <w:rPr>
                <w:color w:val="000000"/>
                <w:lang w:val="kk-KZ"/>
              </w:rPr>
            </w:pPr>
            <w:r w:rsidRPr="00C8630D">
              <w:rPr>
                <w:color w:val="000000"/>
                <w:lang w:val="kk-KZ"/>
              </w:rPr>
              <w:t>S</w:t>
            </w:r>
            <w:r w:rsidRPr="00ED7FCC">
              <w:rPr>
                <w:color w:val="000000"/>
                <w:lang w:val="kk-KZ"/>
              </w:rPr>
              <w:t>.</w:t>
            </w:r>
            <w:r w:rsidRPr="00C8630D">
              <w:rPr>
                <w:color w:val="000000"/>
                <w:lang w:val="kk-KZ"/>
              </w:rPr>
              <w:t>Aubakir</w:t>
            </w:r>
          </w:p>
          <w:p w:rsidR="00877747" w:rsidRPr="00C8630D" w:rsidRDefault="00877747" w:rsidP="00877747">
            <w:pPr>
              <w:jc w:val="both"/>
              <w:rPr>
                <w:color w:val="000000"/>
                <w:lang w:val="kk-KZ"/>
              </w:rPr>
            </w:pPr>
            <w:r w:rsidRPr="00C8630D">
              <w:rPr>
                <w:color w:val="000000"/>
                <w:lang w:val="kk-KZ"/>
              </w:rPr>
              <w:t xml:space="preserve">A.Bizhkenova, , </w:t>
            </w:r>
          </w:p>
          <w:p w:rsidR="00877747" w:rsidRPr="00C8630D" w:rsidRDefault="00877747" w:rsidP="00877747">
            <w:pPr>
              <w:jc w:val="both"/>
              <w:rPr>
                <w:color w:val="000000"/>
                <w:lang w:val="kk-KZ"/>
              </w:rPr>
            </w:pPr>
            <w:r w:rsidRPr="00C8630D">
              <w:rPr>
                <w:color w:val="000000"/>
                <w:lang w:val="kk-KZ"/>
              </w:rPr>
              <w:t>Z Kapenova</w:t>
            </w:r>
          </w:p>
          <w:p w:rsidR="00877747" w:rsidRPr="00C8630D" w:rsidRDefault="00877747" w:rsidP="00877747">
            <w:pPr>
              <w:jc w:val="both"/>
              <w:rPr>
                <w:bCs/>
                <w:lang w:val="kk-KZ"/>
              </w:rPr>
            </w:pPr>
            <w:r w:rsidRPr="00C8630D">
              <w:rPr>
                <w:color w:val="000000"/>
                <w:lang w:val="kk-KZ"/>
              </w:rPr>
              <w:t xml:space="preserve">B.Zhumabekova, </w:t>
            </w:r>
          </w:p>
        </w:tc>
      </w:tr>
      <w:tr w:rsidR="00877747" w:rsidRPr="00C8630D" w:rsidTr="00FA6DEF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877747" w:rsidRDefault="00877747" w:rsidP="0058598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85988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C8630D" w:rsidRDefault="00877747" w:rsidP="00877747">
            <w:pPr>
              <w:jc w:val="both"/>
              <w:rPr>
                <w:bCs/>
                <w:lang w:val="kk-KZ"/>
              </w:rPr>
            </w:pPr>
            <w:r w:rsidRPr="00C8630D">
              <w:rPr>
                <w:color w:val="000000"/>
                <w:lang w:val="kk-KZ"/>
              </w:rPr>
              <w:t xml:space="preserve">Semiotics of traditional </w:t>
            </w:r>
            <w:r w:rsidR="00DE712A" w:rsidRPr="00C8630D">
              <w:rPr>
                <w:color w:val="000000"/>
                <w:lang w:val="kk-KZ"/>
              </w:rPr>
              <w:t>K</w:t>
            </w:r>
            <w:r w:rsidRPr="00C8630D">
              <w:rPr>
                <w:color w:val="000000"/>
                <w:lang w:val="kk-KZ"/>
              </w:rPr>
              <w:t>azakh food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C8630D" w:rsidRDefault="00877747" w:rsidP="00877747">
            <w:pPr>
              <w:widowControl w:val="0"/>
              <w:jc w:val="center"/>
              <w:rPr>
                <w:lang w:val="kk-KZ"/>
              </w:rPr>
            </w:pPr>
            <w:r w:rsidRPr="00C8630D">
              <w:rPr>
                <w:lang w:val="kk-KZ"/>
              </w:rPr>
              <w:t>Баспа</w:t>
            </w:r>
          </w:p>
          <w:p w:rsidR="00877747" w:rsidRPr="00ED7FCC" w:rsidRDefault="00877747" w:rsidP="00877747">
            <w:pPr>
              <w:jc w:val="center"/>
              <w:rPr>
                <w:lang w:val="kk-KZ"/>
              </w:rPr>
            </w:pPr>
            <w:r w:rsidRPr="00C8630D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C8630D" w:rsidRDefault="00C8630D" w:rsidP="00C8630D">
            <w:pPr>
              <w:jc w:val="both"/>
              <w:rPr>
                <w:lang w:val="kk-KZ"/>
              </w:rPr>
            </w:pPr>
            <w:r w:rsidRPr="00C8630D">
              <w:rPr>
                <w:lang w:val="kk-KZ"/>
              </w:rPr>
              <w:t>Opción, Año 35, Regular No.90-2 (2019): 742-754</w:t>
            </w:r>
            <w:r>
              <w:rPr>
                <w:lang w:val="kk-KZ"/>
              </w:rPr>
              <w:t xml:space="preserve">. - </w:t>
            </w:r>
            <w:r w:rsidRPr="00C8630D">
              <w:rPr>
                <w:lang w:val="kk-KZ"/>
              </w:rPr>
              <w:t>ISSN 1012-1587/ISSNe: 2477-9385</w:t>
            </w:r>
            <w:r>
              <w:rPr>
                <w:lang w:val="kk-KZ"/>
              </w:rPr>
              <w:t xml:space="preserve">. </w:t>
            </w:r>
            <w:proofErr w:type="spellStart"/>
            <w:r w:rsidRPr="00ED7FCC">
              <w:rPr>
                <w:color w:val="111111"/>
                <w:shd w:val="clear" w:color="auto" w:fill="FBFBF3"/>
              </w:rPr>
              <w:t>Venezuela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ED7FCC" w:rsidRDefault="00CA3764" w:rsidP="002018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747" w:rsidRPr="00ED7FCC" w:rsidRDefault="00877747" w:rsidP="00877747">
            <w:pPr>
              <w:jc w:val="both"/>
              <w:rPr>
                <w:bCs/>
                <w:lang w:val="kk-KZ"/>
              </w:rPr>
            </w:pPr>
            <w:r w:rsidRPr="00ED7FCC">
              <w:rPr>
                <w:bCs/>
                <w:lang w:val="kk-KZ"/>
              </w:rPr>
              <w:t>А.Uyzbayeva,</w:t>
            </w:r>
          </w:p>
          <w:p w:rsidR="00877747" w:rsidRPr="00ED7FCC" w:rsidRDefault="00877747" w:rsidP="00877747">
            <w:pPr>
              <w:jc w:val="both"/>
              <w:rPr>
                <w:bCs/>
                <w:lang w:val="kk-KZ"/>
              </w:rPr>
            </w:pPr>
            <w:r w:rsidRPr="00ED7FCC">
              <w:rPr>
                <w:bCs/>
                <w:lang w:val="kk-KZ"/>
              </w:rPr>
              <w:t>M. Kozhamzharova,</w:t>
            </w:r>
          </w:p>
          <w:p w:rsidR="00877747" w:rsidRPr="00ED7FCC" w:rsidRDefault="00877747" w:rsidP="00877747">
            <w:pPr>
              <w:jc w:val="both"/>
              <w:rPr>
                <w:bCs/>
                <w:lang w:val="kk-KZ"/>
              </w:rPr>
            </w:pPr>
            <w:r w:rsidRPr="00ED7FCC">
              <w:rPr>
                <w:bCs/>
                <w:lang w:val="kk-KZ"/>
              </w:rPr>
              <w:t>G. Artykbaeva,</w:t>
            </w:r>
          </w:p>
          <w:p w:rsidR="00877747" w:rsidRPr="00C8630D" w:rsidRDefault="00877747" w:rsidP="00877747">
            <w:pPr>
              <w:jc w:val="both"/>
              <w:rPr>
                <w:bCs/>
                <w:lang w:val="kk-KZ"/>
              </w:rPr>
            </w:pPr>
            <w:r w:rsidRPr="00C8630D">
              <w:rPr>
                <w:bCs/>
                <w:lang w:val="kk-KZ"/>
              </w:rPr>
              <w:t>Z. Ismagambetova</w:t>
            </w:r>
          </w:p>
          <w:p w:rsidR="00877747" w:rsidRPr="00C8630D" w:rsidRDefault="00877747" w:rsidP="00877747">
            <w:pPr>
              <w:jc w:val="both"/>
              <w:rPr>
                <w:bCs/>
                <w:lang w:val="kk-KZ"/>
              </w:rPr>
            </w:pPr>
          </w:p>
        </w:tc>
      </w:tr>
    </w:tbl>
    <w:p w:rsidR="00877747" w:rsidRDefault="00877747" w:rsidP="009B609D">
      <w:pPr>
        <w:jc w:val="both"/>
        <w:rPr>
          <w:b/>
          <w:color w:val="000000"/>
          <w:lang w:val="kk-KZ"/>
        </w:rPr>
      </w:pPr>
    </w:p>
    <w:p w:rsidR="009B609D" w:rsidRPr="00C8630D" w:rsidRDefault="005B7A56" w:rsidP="009B609D">
      <w:pPr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Барлығы</w:t>
      </w:r>
      <w:r w:rsidRPr="00C8630D">
        <w:rPr>
          <w:b/>
          <w:color w:val="000000"/>
          <w:lang w:val="kk-KZ"/>
        </w:rPr>
        <w:t xml:space="preserve"> / </w:t>
      </w:r>
      <w:r w:rsidR="009B609D" w:rsidRPr="00C8630D">
        <w:rPr>
          <w:b/>
          <w:color w:val="000000"/>
          <w:lang w:val="kk-KZ"/>
        </w:rPr>
        <w:t>Итого</w:t>
      </w:r>
      <w:r w:rsidRPr="00C8630D">
        <w:rPr>
          <w:b/>
          <w:color w:val="000000"/>
          <w:lang w:val="kk-KZ"/>
        </w:rPr>
        <w:t>:</w:t>
      </w:r>
    </w:p>
    <w:p w:rsidR="005B7A56" w:rsidRPr="005B7A56" w:rsidRDefault="005B7A56" w:rsidP="005B7A56">
      <w:pPr>
        <w:jc w:val="both"/>
        <w:rPr>
          <w:color w:val="000000"/>
        </w:rPr>
      </w:pPr>
      <w:r w:rsidRPr="00C8630D">
        <w:rPr>
          <w:color w:val="000000"/>
          <w:lang w:val="kk-KZ"/>
        </w:rPr>
        <w:t>1) ҚР ҒЖБМ ҒЖБССҚК ұсынатын ғылыми журна</w:t>
      </w:r>
      <w:proofErr w:type="spellStart"/>
      <w:r w:rsidRPr="005B7A56">
        <w:rPr>
          <w:color w:val="000000"/>
        </w:rPr>
        <w:t>лдары</w:t>
      </w:r>
      <w:proofErr w:type="spellEnd"/>
      <w:r w:rsidRPr="005B7A56">
        <w:rPr>
          <w:color w:val="000000"/>
        </w:rPr>
        <w:t xml:space="preserve"> / Научные журналы, рекомендованные КОКСН</w:t>
      </w:r>
      <w:r w:rsidR="00D2294A">
        <w:rPr>
          <w:color w:val="000000"/>
          <w:lang w:val="kk-KZ"/>
        </w:rPr>
        <w:t>и</w:t>
      </w:r>
      <w:r w:rsidRPr="005B7A56">
        <w:rPr>
          <w:color w:val="000000"/>
        </w:rPr>
        <w:t>ВО МН</w:t>
      </w:r>
      <w:r w:rsidR="00D2294A">
        <w:rPr>
          <w:color w:val="000000"/>
          <w:lang w:val="kk-KZ"/>
        </w:rPr>
        <w:t>и</w:t>
      </w:r>
      <w:r w:rsidRPr="005B7A56">
        <w:rPr>
          <w:color w:val="000000"/>
        </w:rPr>
        <w:t xml:space="preserve">ВО РК – </w:t>
      </w:r>
      <w:r w:rsidR="00C205B0">
        <w:rPr>
          <w:color w:val="000000"/>
          <w:lang w:val="kk-KZ"/>
        </w:rPr>
        <w:t>20</w:t>
      </w:r>
      <w:r>
        <w:rPr>
          <w:color w:val="000000"/>
        </w:rPr>
        <w:t>;</w:t>
      </w:r>
    </w:p>
    <w:p w:rsidR="005B7A56" w:rsidRPr="005B7A56" w:rsidRDefault="005B7A56" w:rsidP="005B7A56">
      <w:pPr>
        <w:jc w:val="both"/>
        <w:rPr>
          <w:color w:val="000000"/>
        </w:rPr>
      </w:pPr>
      <w:r>
        <w:rPr>
          <w:color w:val="000000"/>
        </w:rPr>
        <w:t xml:space="preserve">2) </w:t>
      </w:r>
      <w:proofErr w:type="spellStart"/>
      <w:r w:rsidRPr="005B7A56">
        <w:rPr>
          <w:color w:val="000000"/>
        </w:rPr>
        <w:t>Scopus</w:t>
      </w:r>
      <w:proofErr w:type="spellEnd"/>
      <w:r w:rsidRPr="005B7A56">
        <w:rPr>
          <w:color w:val="000000"/>
        </w:rPr>
        <w:t>/</w:t>
      </w:r>
      <w:proofErr w:type="spellStart"/>
      <w:r w:rsidRPr="005B7A56">
        <w:rPr>
          <w:color w:val="000000"/>
        </w:rPr>
        <w:t>Web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of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Science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базаларға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кіретін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халықаралық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рецензияланатын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ғылыми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журналдары</w:t>
      </w:r>
      <w:proofErr w:type="spellEnd"/>
      <w:r>
        <w:rPr>
          <w:color w:val="000000"/>
        </w:rPr>
        <w:t xml:space="preserve"> / </w:t>
      </w:r>
      <w:r w:rsidRPr="005B7A56">
        <w:rPr>
          <w:color w:val="000000"/>
        </w:rPr>
        <w:t xml:space="preserve">Международные рецензируемые научные журналы, входящие в базы </w:t>
      </w:r>
      <w:proofErr w:type="spellStart"/>
      <w:r w:rsidRPr="005B7A56">
        <w:rPr>
          <w:color w:val="000000"/>
        </w:rPr>
        <w:t>Scopus</w:t>
      </w:r>
      <w:proofErr w:type="spellEnd"/>
      <w:r w:rsidRPr="005B7A56">
        <w:rPr>
          <w:color w:val="000000"/>
        </w:rPr>
        <w:t>/</w:t>
      </w:r>
      <w:proofErr w:type="spellStart"/>
      <w:r w:rsidRPr="005B7A56">
        <w:rPr>
          <w:color w:val="000000"/>
        </w:rPr>
        <w:t>Web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of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Science</w:t>
      </w:r>
      <w:proofErr w:type="spellEnd"/>
      <w:r>
        <w:rPr>
          <w:color w:val="000000"/>
        </w:rPr>
        <w:t xml:space="preserve"> – </w:t>
      </w:r>
      <w:r w:rsidR="00C8630D">
        <w:rPr>
          <w:color w:val="000000"/>
          <w:lang w:val="kk-KZ"/>
        </w:rPr>
        <w:t>5</w:t>
      </w:r>
      <w:r>
        <w:rPr>
          <w:color w:val="000000"/>
        </w:rPr>
        <w:t>;</w:t>
      </w:r>
    </w:p>
    <w:p w:rsidR="005B7A56" w:rsidRDefault="005B7A56" w:rsidP="009B609D">
      <w:pPr>
        <w:jc w:val="both"/>
        <w:rPr>
          <w:lang w:val="kk-KZ"/>
        </w:rPr>
      </w:pPr>
      <w:r>
        <w:rPr>
          <w:lang w:val="kk-KZ"/>
        </w:rPr>
        <w:t>3) Монография – 1;</w:t>
      </w:r>
    </w:p>
    <w:p w:rsidR="005B7A56" w:rsidRPr="005B7A56" w:rsidRDefault="005B7A56" w:rsidP="005B7A56">
      <w:pPr>
        <w:jc w:val="both"/>
      </w:pPr>
      <w:r>
        <w:rPr>
          <w:lang w:val="kk-KZ"/>
        </w:rPr>
        <w:t xml:space="preserve">4) Шетелдік </w:t>
      </w:r>
      <w:r w:rsidRPr="005B7A56">
        <w:rPr>
          <w:lang w:val="kk-KZ"/>
        </w:rPr>
        <w:t>ғылыми журналдар, халықаралық ғылыми конференциялардың материалдары</w:t>
      </w:r>
      <w:r>
        <w:rPr>
          <w:lang w:val="kk-KZ"/>
        </w:rPr>
        <w:t xml:space="preserve"> / З</w:t>
      </w:r>
      <w:r w:rsidRPr="005B7A56">
        <w:rPr>
          <w:lang w:val="kk-KZ"/>
        </w:rPr>
        <w:t>арубежные научные журналы, материалы международных научных конференций</w:t>
      </w:r>
      <w:r>
        <w:rPr>
          <w:lang w:val="kk-KZ"/>
        </w:rPr>
        <w:t xml:space="preserve"> –</w:t>
      </w:r>
      <w:r w:rsidR="00877747">
        <w:rPr>
          <w:lang w:val="kk-KZ"/>
        </w:rPr>
        <w:t>2</w:t>
      </w:r>
      <w:r>
        <w:t>.</w:t>
      </w:r>
    </w:p>
    <w:p w:rsidR="005322A5" w:rsidRPr="005B7A56" w:rsidRDefault="005322A5" w:rsidP="00583379">
      <w:pPr>
        <w:jc w:val="both"/>
      </w:pPr>
    </w:p>
    <w:sectPr w:rsidR="005322A5" w:rsidRPr="005B7A56" w:rsidSect="00642148">
      <w:footerReference w:type="default" r:id="rId32"/>
      <w:pgSz w:w="16838" w:h="11906" w:orient="landscape"/>
      <w:pgMar w:top="1134" w:right="851" w:bottom="1134" w:left="1701" w:header="709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43" w:rsidRDefault="003B5443" w:rsidP="00A33700">
      <w:r>
        <w:separator/>
      </w:r>
    </w:p>
  </w:endnote>
  <w:endnote w:type="continuationSeparator" w:id="0">
    <w:p w:rsidR="003B5443" w:rsidRDefault="003B5443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43" w:rsidRDefault="004F0B43" w:rsidP="00642148">
    <w:pPr>
      <w:ind w:left="2832" w:firstLine="708"/>
      <w:rPr>
        <w:b/>
        <w:sz w:val="20"/>
        <w:lang w:val="kk-KZ"/>
      </w:rPr>
    </w:pPr>
  </w:p>
  <w:p w:rsidR="004F0B43" w:rsidRDefault="004F0B43" w:rsidP="00FA6DEF">
    <w:pPr>
      <w:ind w:firstLine="3"/>
      <w:rPr>
        <w:b/>
      </w:rPr>
    </w:pPr>
    <w:r w:rsidRPr="00FA6DEF">
      <w:rPr>
        <w:b/>
        <w:lang w:val="kk-KZ"/>
      </w:rPr>
      <w:t>Автор:</w:t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>
      <w:rPr>
        <w:rFonts w:eastAsia="Arial Unicode MS"/>
        <w:b/>
        <w:szCs w:val="20"/>
        <w:lang w:val="kk-KZ"/>
      </w:rPr>
      <w:t>С. С. Аубакирова</w:t>
    </w:r>
  </w:p>
  <w:p w:rsidR="004F0B43" w:rsidRPr="00FA6DEF" w:rsidRDefault="004F0B43" w:rsidP="00FA6DEF">
    <w:pPr>
      <w:ind w:firstLine="3"/>
      <w:rPr>
        <w:b/>
      </w:rPr>
    </w:pPr>
  </w:p>
  <w:p w:rsidR="004F0B43" w:rsidRPr="00FA6DEF" w:rsidRDefault="00DE712A" w:rsidP="00FA6DEF">
    <w:pPr>
      <w:ind w:firstLine="3"/>
      <w:rPr>
        <w:b/>
        <w:sz w:val="32"/>
      </w:rPr>
    </w:pPr>
    <w:r>
      <w:rPr>
        <w:b/>
        <w:szCs w:val="20"/>
        <w:lang w:val="kk-KZ"/>
      </w:rPr>
      <w:t>Ученый секретарь</w:t>
    </w:r>
    <w:r w:rsidR="004F0B43" w:rsidRPr="00FA6DEF">
      <w:rPr>
        <w:rFonts w:eastAsia="Arial Unicode MS"/>
        <w:b/>
        <w:szCs w:val="20"/>
        <w:lang w:val="kk-KZ"/>
      </w:rPr>
      <w:t>:</w:t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  <w:t>Ә</w:t>
    </w:r>
    <w:r w:rsidR="004F0B43" w:rsidRPr="00FA6DEF">
      <w:rPr>
        <w:rFonts w:eastAsia="Arial Unicode MS"/>
        <w:b/>
        <w:szCs w:val="20"/>
        <w:lang w:val="kk-KZ"/>
      </w:rPr>
      <w:t xml:space="preserve">. </w:t>
    </w:r>
    <w:r>
      <w:rPr>
        <w:rFonts w:eastAsia="Arial Unicode MS"/>
        <w:b/>
        <w:szCs w:val="20"/>
        <w:lang w:val="kk-KZ"/>
      </w:rPr>
      <w:t>П</w:t>
    </w:r>
    <w:r w:rsidR="004F0B43" w:rsidRPr="00FA6DEF">
      <w:rPr>
        <w:rFonts w:eastAsia="Arial Unicode MS"/>
        <w:b/>
        <w:szCs w:val="20"/>
        <w:lang w:val="kk-KZ"/>
      </w:rPr>
      <w:t xml:space="preserve">. </w:t>
    </w:r>
    <w:r>
      <w:rPr>
        <w:rFonts w:eastAsia="Arial Unicode MS"/>
        <w:b/>
        <w:szCs w:val="20"/>
        <w:lang w:val="kk-KZ"/>
      </w:rPr>
      <w:t>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43" w:rsidRDefault="003B5443" w:rsidP="00A33700">
      <w:r>
        <w:separator/>
      </w:r>
    </w:p>
  </w:footnote>
  <w:footnote w:type="continuationSeparator" w:id="0">
    <w:p w:rsidR="003B5443" w:rsidRDefault="003B5443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72558"/>
    <w:multiLevelType w:val="hybridMultilevel"/>
    <w:tmpl w:val="3828C4DE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3BFF"/>
    <w:multiLevelType w:val="multilevel"/>
    <w:tmpl w:val="A6D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759EB"/>
    <w:multiLevelType w:val="hybridMultilevel"/>
    <w:tmpl w:val="3BDAA682"/>
    <w:lvl w:ilvl="0" w:tplc="82C0A6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29D0"/>
    <w:multiLevelType w:val="hybridMultilevel"/>
    <w:tmpl w:val="0320474C"/>
    <w:lvl w:ilvl="0" w:tplc="A11296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F54"/>
    <w:multiLevelType w:val="hybridMultilevel"/>
    <w:tmpl w:val="4336CB60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B3A3E"/>
    <w:multiLevelType w:val="hybridMultilevel"/>
    <w:tmpl w:val="85E6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22DC7"/>
    <w:multiLevelType w:val="hybridMultilevel"/>
    <w:tmpl w:val="7AB0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F92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4CD3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19"/>
    <w:rsid w:val="000020BA"/>
    <w:rsid w:val="000050FE"/>
    <w:rsid w:val="000063E7"/>
    <w:rsid w:val="0000713C"/>
    <w:rsid w:val="000072BB"/>
    <w:rsid w:val="0001379E"/>
    <w:rsid w:val="00015EB2"/>
    <w:rsid w:val="00026203"/>
    <w:rsid w:val="000338FE"/>
    <w:rsid w:val="0003723A"/>
    <w:rsid w:val="00037F0F"/>
    <w:rsid w:val="0004405D"/>
    <w:rsid w:val="00047990"/>
    <w:rsid w:val="00047DFA"/>
    <w:rsid w:val="00050A8A"/>
    <w:rsid w:val="00051F1F"/>
    <w:rsid w:val="00056237"/>
    <w:rsid w:val="000600B9"/>
    <w:rsid w:val="00062E70"/>
    <w:rsid w:val="00064D26"/>
    <w:rsid w:val="00064ECF"/>
    <w:rsid w:val="00073741"/>
    <w:rsid w:val="00073B66"/>
    <w:rsid w:val="00076018"/>
    <w:rsid w:val="00076DEF"/>
    <w:rsid w:val="00081C6A"/>
    <w:rsid w:val="0008398C"/>
    <w:rsid w:val="00084A74"/>
    <w:rsid w:val="00084C00"/>
    <w:rsid w:val="00084D1E"/>
    <w:rsid w:val="00085CBE"/>
    <w:rsid w:val="000869FB"/>
    <w:rsid w:val="00090BF4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C43A4"/>
    <w:rsid w:val="000D4116"/>
    <w:rsid w:val="000D46E3"/>
    <w:rsid w:val="000D7CDD"/>
    <w:rsid w:val="000E1836"/>
    <w:rsid w:val="000E2B13"/>
    <w:rsid w:val="000F010A"/>
    <w:rsid w:val="000F3BCD"/>
    <w:rsid w:val="00100117"/>
    <w:rsid w:val="00104B61"/>
    <w:rsid w:val="00107736"/>
    <w:rsid w:val="001138C1"/>
    <w:rsid w:val="0011607A"/>
    <w:rsid w:val="00121689"/>
    <w:rsid w:val="0012597B"/>
    <w:rsid w:val="001319A8"/>
    <w:rsid w:val="00132B0F"/>
    <w:rsid w:val="00132DB0"/>
    <w:rsid w:val="001365A9"/>
    <w:rsid w:val="00137D9E"/>
    <w:rsid w:val="0014203D"/>
    <w:rsid w:val="0014400A"/>
    <w:rsid w:val="00144E51"/>
    <w:rsid w:val="0014574D"/>
    <w:rsid w:val="001463AF"/>
    <w:rsid w:val="00157F50"/>
    <w:rsid w:val="00160DC1"/>
    <w:rsid w:val="001644EE"/>
    <w:rsid w:val="00166693"/>
    <w:rsid w:val="001676A4"/>
    <w:rsid w:val="00167FA9"/>
    <w:rsid w:val="00172AC5"/>
    <w:rsid w:val="0018543C"/>
    <w:rsid w:val="00186956"/>
    <w:rsid w:val="001878A1"/>
    <w:rsid w:val="00194021"/>
    <w:rsid w:val="00194383"/>
    <w:rsid w:val="00197D84"/>
    <w:rsid w:val="001A00D2"/>
    <w:rsid w:val="001A3FC5"/>
    <w:rsid w:val="001A518A"/>
    <w:rsid w:val="001A6B7C"/>
    <w:rsid w:val="001B4906"/>
    <w:rsid w:val="001C6783"/>
    <w:rsid w:val="001D09DA"/>
    <w:rsid w:val="001D550D"/>
    <w:rsid w:val="001E15F7"/>
    <w:rsid w:val="001E1A91"/>
    <w:rsid w:val="001E2F55"/>
    <w:rsid w:val="001E4713"/>
    <w:rsid w:val="001F0DAB"/>
    <w:rsid w:val="00200833"/>
    <w:rsid w:val="002018BA"/>
    <w:rsid w:val="00211AE6"/>
    <w:rsid w:val="00213618"/>
    <w:rsid w:val="002256C0"/>
    <w:rsid w:val="00226085"/>
    <w:rsid w:val="00230C63"/>
    <w:rsid w:val="002318BC"/>
    <w:rsid w:val="00244F04"/>
    <w:rsid w:val="0025045B"/>
    <w:rsid w:val="00251DBB"/>
    <w:rsid w:val="00251DE4"/>
    <w:rsid w:val="00253296"/>
    <w:rsid w:val="00253D8A"/>
    <w:rsid w:val="002544F9"/>
    <w:rsid w:val="00256961"/>
    <w:rsid w:val="00260026"/>
    <w:rsid w:val="0026357A"/>
    <w:rsid w:val="0026398C"/>
    <w:rsid w:val="00263D52"/>
    <w:rsid w:val="00263EAB"/>
    <w:rsid w:val="00271A05"/>
    <w:rsid w:val="00275C70"/>
    <w:rsid w:val="0027688F"/>
    <w:rsid w:val="00283073"/>
    <w:rsid w:val="00283752"/>
    <w:rsid w:val="0028434E"/>
    <w:rsid w:val="00287F7D"/>
    <w:rsid w:val="002905B2"/>
    <w:rsid w:val="00293BCF"/>
    <w:rsid w:val="00294257"/>
    <w:rsid w:val="002957D5"/>
    <w:rsid w:val="002A3183"/>
    <w:rsid w:val="002A344C"/>
    <w:rsid w:val="002A3CFC"/>
    <w:rsid w:val="002A54C0"/>
    <w:rsid w:val="002A5AC6"/>
    <w:rsid w:val="002B6C76"/>
    <w:rsid w:val="002C248F"/>
    <w:rsid w:val="002C5217"/>
    <w:rsid w:val="002C53CC"/>
    <w:rsid w:val="002D1589"/>
    <w:rsid w:val="002D371E"/>
    <w:rsid w:val="002D7F57"/>
    <w:rsid w:val="002E56E3"/>
    <w:rsid w:val="002E61F5"/>
    <w:rsid w:val="00302347"/>
    <w:rsid w:val="00303202"/>
    <w:rsid w:val="003042BF"/>
    <w:rsid w:val="00304A85"/>
    <w:rsid w:val="003075EF"/>
    <w:rsid w:val="003117E7"/>
    <w:rsid w:val="00316128"/>
    <w:rsid w:val="00317634"/>
    <w:rsid w:val="00336BC8"/>
    <w:rsid w:val="003441B9"/>
    <w:rsid w:val="00345E9E"/>
    <w:rsid w:val="0034783B"/>
    <w:rsid w:val="00351D6E"/>
    <w:rsid w:val="00355C9B"/>
    <w:rsid w:val="00367A2B"/>
    <w:rsid w:val="00370A4A"/>
    <w:rsid w:val="0037544B"/>
    <w:rsid w:val="003765B2"/>
    <w:rsid w:val="00377E88"/>
    <w:rsid w:val="003804AA"/>
    <w:rsid w:val="003850BB"/>
    <w:rsid w:val="00386E7C"/>
    <w:rsid w:val="003936ED"/>
    <w:rsid w:val="00393A18"/>
    <w:rsid w:val="00394A0B"/>
    <w:rsid w:val="00394B0D"/>
    <w:rsid w:val="00396AA2"/>
    <w:rsid w:val="00397644"/>
    <w:rsid w:val="003A09B7"/>
    <w:rsid w:val="003A29B1"/>
    <w:rsid w:val="003B04B2"/>
    <w:rsid w:val="003B3E27"/>
    <w:rsid w:val="003B5443"/>
    <w:rsid w:val="003B5E0A"/>
    <w:rsid w:val="003C1092"/>
    <w:rsid w:val="003C53BB"/>
    <w:rsid w:val="003D51FF"/>
    <w:rsid w:val="003E31ED"/>
    <w:rsid w:val="003F1BBE"/>
    <w:rsid w:val="003F49C1"/>
    <w:rsid w:val="003F557E"/>
    <w:rsid w:val="003F5ADC"/>
    <w:rsid w:val="003F6696"/>
    <w:rsid w:val="00403196"/>
    <w:rsid w:val="00411D42"/>
    <w:rsid w:val="00414B01"/>
    <w:rsid w:val="004232F8"/>
    <w:rsid w:val="004266D6"/>
    <w:rsid w:val="00427554"/>
    <w:rsid w:val="0042756C"/>
    <w:rsid w:val="004332ED"/>
    <w:rsid w:val="00436724"/>
    <w:rsid w:val="0043684C"/>
    <w:rsid w:val="00437031"/>
    <w:rsid w:val="004404D1"/>
    <w:rsid w:val="004512AD"/>
    <w:rsid w:val="00451CDD"/>
    <w:rsid w:val="0045380B"/>
    <w:rsid w:val="00460A93"/>
    <w:rsid w:val="00461163"/>
    <w:rsid w:val="0047074B"/>
    <w:rsid w:val="00470C21"/>
    <w:rsid w:val="00473E7F"/>
    <w:rsid w:val="004813BA"/>
    <w:rsid w:val="00482301"/>
    <w:rsid w:val="00482860"/>
    <w:rsid w:val="00485FF0"/>
    <w:rsid w:val="0049017F"/>
    <w:rsid w:val="004914FD"/>
    <w:rsid w:val="00491699"/>
    <w:rsid w:val="00494549"/>
    <w:rsid w:val="004A5D96"/>
    <w:rsid w:val="004B2252"/>
    <w:rsid w:val="004B2FEF"/>
    <w:rsid w:val="004B7C2F"/>
    <w:rsid w:val="004C40CB"/>
    <w:rsid w:val="004C7BCF"/>
    <w:rsid w:val="004D34BE"/>
    <w:rsid w:val="004E7D45"/>
    <w:rsid w:val="004F0B43"/>
    <w:rsid w:val="0050740C"/>
    <w:rsid w:val="005104C3"/>
    <w:rsid w:val="0051136C"/>
    <w:rsid w:val="00522E08"/>
    <w:rsid w:val="00527BB2"/>
    <w:rsid w:val="005322A5"/>
    <w:rsid w:val="00532400"/>
    <w:rsid w:val="00534F19"/>
    <w:rsid w:val="0054009B"/>
    <w:rsid w:val="00555A87"/>
    <w:rsid w:val="00563B92"/>
    <w:rsid w:val="00570AE4"/>
    <w:rsid w:val="00580EF7"/>
    <w:rsid w:val="00583379"/>
    <w:rsid w:val="00585988"/>
    <w:rsid w:val="00590422"/>
    <w:rsid w:val="00591B61"/>
    <w:rsid w:val="00592D9C"/>
    <w:rsid w:val="00597B06"/>
    <w:rsid w:val="005A073B"/>
    <w:rsid w:val="005A6BDC"/>
    <w:rsid w:val="005B4E7A"/>
    <w:rsid w:val="005B7A56"/>
    <w:rsid w:val="005C0627"/>
    <w:rsid w:val="005C091D"/>
    <w:rsid w:val="005C0B58"/>
    <w:rsid w:val="005C0F52"/>
    <w:rsid w:val="005C4AC0"/>
    <w:rsid w:val="005C4EA0"/>
    <w:rsid w:val="005C5ADF"/>
    <w:rsid w:val="005D0007"/>
    <w:rsid w:val="005D0050"/>
    <w:rsid w:val="005D6A1F"/>
    <w:rsid w:val="005E2F5B"/>
    <w:rsid w:val="005E3D05"/>
    <w:rsid w:val="005E6CF4"/>
    <w:rsid w:val="005F132A"/>
    <w:rsid w:val="005F3FB1"/>
    <w:rsid w:val="005F5005"/>
    <w:rsid w:val="005F69CF"/>
    <w:rsid w:val="005F6C44"/>
    <w:rsid w:val="00601F4D"/>
    <w:rsid w:val="006110C9"/>
    <w:rsid w:val="00611C9B"/>
    <w:rsid w:val="00612A9C"/>
    <w:rsid w:val="00614652"/>
    <w:rsid w:val="006168C7"/>
    <w:rsid w:val="00617DF9"/>
    <w:rsid w:val="00623A76"/>
    <w:rsid w:val="00623D15"/>
    <w:rsid w:val="00626C32"/>
    <w:rsid w:val="00627BD6"/>
    <w:rsid w:val="006404E2"/>
    <w:rsid w:val="00642148"/>
    <w:rsid w:val="00644595"/>
    <w:rsid w:val="0064545B"/>
    <w:rsid w:val="00645EA7"/>
    <w:rsid w:val="006505A7"/>
    <w:rsid w:val="00652BCE"/>
    <w:rsid w:val="00657F42"/>
    <w:rsid w:val="00665CAF"/>
    <w:rsid w:val="00666C19"/>
    <w:rsid w:val="0067370A"/>
    <w:rsid w:val="00682BDC"/>
    <w:rsid w:val="006830C9"/>
    <w:rsid w:val="0069465D"/>
    <w:rsid w:val="006A504E"/>
    <w:rsid w:val="006A673C"/>
    <w:rsid w:val="006A6854"/>
    <w:rsid w:val="006B018E"/>
    <w:rsid w:val="006C1F34"/>
    <w:rsid w:val="006C5820"/>
    <w:rsid w:val="006C6040"/>
    <w:rsid w:val="006E3BF5"/>
    <w:rsid w:val="006E56CD"/>
    <w:rsid w:val="006E6780"/>
    <w:rsid w:val="006F7388"/>
    <w:rsid w:val="00700420"/>
    <w:rsid w:val="0070171F"/>
    <w:rsid w:val="007028DD"/>
    <w:rsid w:val="00703B0E"/>
    <w:rsid w:val="007122B0"/>
    <w:rsid w:val="00714012"/>
    <w:rsid w:val="00714BDE"/>
    <w:rsid w:val="00745088"/>
    <w:rsid w:val="00746C6C"/>
    <w:rsid w:val="00753297"/>
    <w:rsid w:val="0076337E"/>
    <w:rsid w:val="00765A83"/>
    <w:rsid w:val="00785226"/>
    <w:rsid w:val="007868F3"/>
    <w:rsid w:val="00793B6A"/>
    <w:rsid w:val="00794FEF"/>
    <w:rsid w:val="007A03B9"/>
    <w:rsid w:val="007A26F7"/>
    <w:rsid w:val="007A5ABB"/>
    <w:rsid w:val="007A63FE"/>
    <w:rsid w:val="007B1327"/>
    <w:rsid w:val="007C1321"/>
    <w:rsid w:val="007C26DB"/>
    <w:rsid w:val="007E4683"/>
    <w:rsid w:val="007F0FCD"/>
    <w:rsid w:val="007F27C6"/>
    <w:rsid w:val="007F2804"/>
    <w:rsid w:val="007F509A"/>
    <w:rsid w:val="007F66F4"/>
    <w:rsid w:val="007F775B"/>
    <w:rsid w:val="00805586"/>
    <w:rsid w:val="00805967"/>
    <w:rsid w:val="00820A72"/>
    <w:rsid w:val="00820E37"/>
    <w:rsid w:val="008314B4"/>
    <w:rsid w:val="00833C46"/>
    <w:rsid w:val="008427FA"/>
    <w:rsid w:val="008511A1"/>
    <w:rsid w:val="00852BEC"/>
    <w:rsid w:val="008549C6"/>
    <w:rsid w:val="00856E64"/>
    <w:rsid w:val="00857B33"/>
    <w:rsid w:val="00857D31"/>
    <w:rsid w:val="00861096"/>
    <w:rsid w:val="00872FA6"/>
    <w:rsid w:val="00874380"/>
    <w:rsid w:val="00877747"/>
    <w:rsid w:val="00880D1C"/>
    <w:rsid w:val="00882814"/>
    <w:rsid w:val="00885571"/>
    <w:rsid w:val="00885FAA"/>
    <w:rsid w:val="00890D97"/>
    <w:rsid w:val="00892D1F"/>
    <w:rsid w:val="00895429"/>
    <w:rsid w:val="008955C5"/>
    <w:rsid w:val="0089582C"/>
    <w:rsid w:val="008A1877"/>
    <w:rsid w:val="008A2ECF"/>
    <w:rsid w:val="008A5228"/>
    <w:rsid w:val="008A787D"/>
    <w:rsid w:val="008A7EEA"/>
    <w:rsid w:val="008B0CA5"/>
    <w:rsid w:val="008B27D6"/>
    <w:rsid w:val="008B548A"/>
    <w:rsid w:val="008C6494"/>
    <w:rsid w:val="008C6CD5"/>
    <w:rsid w:val="008C6F1E"/>
    <w:rsid w:val="008D05EA"/>
    <w:rsid w:val="008D1C05"/>
    <w:rsid w:val="008D6EB3"/>
    <w:rsid w:val="008D7A1A"/>
    <w:rsid w:val="008E314D"/>
    <w:rsid w:val="008E4D74"/>
    <w:rsid w:val="008F09A3"/>
    <w:rsid w:val="008F315F"/>
    <w:rsid w:val="008F59D4"/>
    <w:rsid w:val="008F5A56"/>
    <w:rsid w:val="008F6B4B"/>
    <w:rsid w:val="00911B8D"/>
    <w:rsid w:val="00912862"/>
    <w:rsid w:val="009311C6"/>
    <w:rsid w:val="009318AF"/>
    <w:rsid w:val="00931C07"/>
    <w:rsid w:val="009322BA"/>
    <w:rsid w:val="00934219"/>
    <w:rsid w:val="00936398"/>
    <w:rsid w:val="00936EC0"/>
    <w:rsid w:val="0094150B"/>
    <w:rsid w:val="00950372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500"/>
    <w:rsid w:val="00970FB2"/>
    <w:rsid w:val="00985354"/>
    <w:rsid w:val="009866A1"/>
    <w:rsid w:val="009866DD"/>
    <w:rsid w:val="00990BC4"/>
    <w:rsid w:val="009921C7"/>
    <w:rsid w:val="00994CD8"/>
    <w:rsid w:val="00994F40"/>
    <w:rsid w:val="00995222"/>
    <w:rsid w:val="009A46E6"/>
    <w:rsid w:val="009A60C3"/>
    <w:rsid w:val="009B44C4"/>
    <w:rsid w:val="009B4CD5"/>
    <w:rsid w:val="009B609D"/>
    <w:rsid w:val="009C0013"/>
    <w:rsid w:val="009C0534"/>
    <w:rsid w:val="009C5B01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EB3"/>
    <w:rsid w:val="00A33700"/>
    <w:rsid w:val="00A35300"/>
    <w:rsid w:val="00A3671D"/>
    <w:rsid w:val="00A409BA"/>
    <w:rsid w:val="00A4614A"/>
    <w:rsid w:val="00A46498"/>
    <w:rsid w:val="00A4782F"/>
    <w:rsid w:val="00A53D0E"/>
    <w:rsid w:val="00A56217"/>
    <w:rsid w:val="00A66594"/>
    <w:rsid w:val="00A70382"/>
    <w:rsid w:val="00A72732"/>
    <w:rsid w:val="00A73B8F"/>
    <w:rsid w:val="00A81EE4"/>
    <w:rsid w:val="00A866C9"/>
    <w:rsid w:val="00A913D5"/>
    <w:rsid w:val="00AA1404"/>
    <w:rsid w:val="00AB6CC8"/>
    <w:rsid w:val="00AC3576"/>
    <w:rsid w:val="00AC6A3E"/>
    <w:rsid w:val="00AD3A3D"/>
    <w:rsid w:val="00AD52C0"/>
    <w:rsid w:val="00AD5DFF"/>
    <w:rsid w:val="00AE4DCE"/>
    <w:rsid w:val="00AE6450"/>
    <w:rsid w:val="00AE6573"/>
    <w:rsid w:val="00AF65D9"/>
    <w:rsid w:val="00B050B8"/>
    <w:rsid w:val="00B10A2F"/>
    <w:rsid w:val="00B13082"/>
    <w:rsid w:val="00B144A2"/>
    <w:rsid w:val="00B247D5"/>
    <w:rsid w:val="00B30C93"/>
    <w:rsid w:val="00B361D5"/>
    <w:rsid w:val="00B40EF9"/>
    <w:rsid w:val="00B443DE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1901"/>
    <w:rsid w:val="00BC2546"/>
    <w:rsid w:val="00BC3925"/>
    <w:rsid w:val="00BC66E2"/>
    <w:rsid w:val="00BD2C09"/>
    <w:rsid w:val="00BD2D45"/>
    <w:rsid w:val="00BE1CD7"/>
    <w:rsid w:val="00BE51D0"/>
    <w:rsid w:val="00BE5980"/>
    <w:rsid w:val="00BF3224"/>
    <w:rsid w:val="00C01859"/>
    <w:rsid w:val="00C05C86"/>
    <w:rsid w:val="00C13597"/>
    <w:rsid w:val="00C205B0"/>
    <w:rsid w:val="00C22DB7"/>
    <w:rsid w:val="00C245A3"/>
    <w:rsid w:val="00C250D5"/>
    <w:rsid w:val="00C327A5"/>
    <w:rsid w:val="00C35A59"/>
    <w:rsid w:val="00C361EF"/>
    <w:rsid w:val="00C455C8"/>
    <w:rsid w:val="00C51668"/>
    <w:rsid w:val="00C51891"/>
    <w:rsid w:val="00C660D5"/>
    <w:rsid w:val="00C70014"/>
    <w:rsid w:val="00C71E44"/>
    <w:rsid w:val="00C8630D"/>
    <w:rsid w:val="00C8664D"/>
    <w:rsid w:val="00C874BE"/>
    <w:rsid w:val="00C93658"/>
    <w:rsid w:val="00C93F14"/>
    <w:rsid w:val="00C959A7"/>
    <w:rsid w:val="00CA3764"/>
    <w:rsid w:val="00CA38C5"/>
    <w:rsid w:val="00CA5E56"/>
    <w:rsid w:val="00CA71BA"/>
    <w:rsid w:val="00CB03B4"/>
    <w:rsid w:val="00CB600B"/>
    <w:rsid w:val="00CB78CB"/>
    <w:rsid w:val="00CC07B5"/>
    <w:rsid w:val="00CC4B68"/>
    <w:rsid w:val="00CD2099"/>
    <w:rsid w:val="00CE02B0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2294A"/>
    <w:rsid w:val="00D36909"/>
    <w:rsid w:val="00D37FE3"/>
    <w:rsid w:val="00D422F1"/>
    <w:rsid w:val="00D450BB"/>
    <w:rsid w:val="00D463F6"/>
    <w:rsid w:val="00D46A8E"/>
    <w:rsid w:val="00D4755C"/>
    <w:rsid w:val="00D50263"/>
    <w:rsid w:val="00D571A4"/>
    <w:rsid w:val="00D66FCD"/>
    <w:rsid w:val="00D708F2"/>
    <w:rsid w:val="00D76045"/>
    <w:rsid w:val="00D76ADC"/>
    <w:rsid w:val="00D76D42"/>
    <w:rsid w:val="00D80353"/>
    <w:rsid w:val="00D819D0"/>
    <w:rsid w:val="00D864E5"/>
    <w:rsid w:val="00D915B3"/>
    <w:rsid w:val="00D943DC"/>
    <w:rsid w:val="00DA53AD"/>
    <w:rsid w:val="00DB0981"/>
    <w:rsid w:val="00DB52C2"/>
    <w:rsid w:val="00DB63F2"/>
    <w:rsid w:val="00DC158B"/>
    <w:rsid w:val="00DC1C09"/>
    <w:rsid w:val="00DC4590"/>
    <w:rsid w:val="00DC6122"/>
    <w:rsid w:val="00DD1F16"/>
    <w:rsid w:val="00DE3169"/>
    <w:rsid w:val="00DE4620"/>
    <w:rsid w:val="00DE55CD"/>
    <w:rsid w:val="00DE6F34"/>
    <w:rsid w:val="00DE712A"/>
    <w:rsid w:val="00DF1A27"/>
    <w:rsid w:val="00DF3151"/>
    <w:rsid w:val="00DF4522"/>
    <w:rsid w:val="00DF499A"/>
    <w:rsid w:val="00DF7A98"/>
    <w:rsid w:val="00E027BB"/>
    <w:rsid w:val="00E229B6"/>
    <w:rsid w:val="00E22C03"/>
    <w:rsid w:val="00E23525"/>
    <w:rsid w:val="00E24541"/>
    <w:rsid w:val="00E259E7"/>
    <w:rsid w:val="00E279E6"/>
    <w:rsid w:val="00E33356"/>
    <w:rsid w:val="00E34B89"/>
    <w:rsid w:val="00E3586C"/>
    <w:rsid w:val="00E360C3"/>
    <w:rsid w:val="00E37469"/>
    <w:rsid w:val="00E44B1E"/>
    <w:rsid w:val="00E46193"/>
    <w:rsid w:val="00E462FD"/>
    <w:rsid w:val="00E4702F"/>
    <w:rsid w:val="00E5688F"/>
    <w:rsid w:val="00E63C58"/>
    <w:rsid w:val="00E641D4"/>
    <w:rsid w:val="00E65E6B"/>
    <w:rsid w:val="00E666FD"/>
    <w:rsid w:val="00E676B7"/>
    <w:rsid w:val="00E67887"/>
    <w:rsid w:val="00E71153"/>
    <w:rsid w:val="00E756BD"/>
    <w:rsid w:val="00E85CA1"/>
    <w:rsid w:val="00E879E7"/>
    <w:rsid w:val="00E87E83"/>
    <w:rsid w:val="00E96925"/>
    <w:rsid w:val="00EA1AAA"/>
    <w:rsid w:val="00EA3050"/>
    <w:rsid w:val="00EA4611"/>
    <w:rsid w:val="00EA4CD7"/>
    <w:rsid w:val="00EA5E6F"/>
    <w:rsid w:val="00EA5FF6"/>
    <w:rsid w:val="00EA7F7C"/>
    <w:rsid w:val="00EB2A99"/>
    <w:rsid w:val="00EB3E92"/>
    <w:rsid w:val="00EB5595"/>
    <w:rsid w:val="00EB793A"/>
    <w:rsid w:val="00EC0C81"/>
    <w:rsid w:val="00EC2463"/>
    <w:rsid w:val="00EC4EB6"/>
    <w:rsid w:val="00ED411A"/>
    <w:rsid w:val="00ED4C47"/>
    <w:rsid w:val="00ED60AF"/>
    <w:rsid w:val="00ED7D2F"/>
    <w:rsid w:val="00EE0C97"/>
    <w:rsid w:val="00EE3768"/>
    <w:rsid w:val="00EF763D"/>
    <w:rsid w:val="00F0227E"/>
    <w:rsid w:val="00F0283E"/>
    <w:rsid w:val="00F069AC"/>
    <w:rsid w:val="00F21526"/>
    <w:rsid w:val="00F2353C"/>
    <w:rsid w:val="00F31995"/>
    <w:rsid w:val="00F358C7"/>
    <w:rsid w:val="00F3669F"/>
    <w:rsid w:val="00F406BB"/>
    <w:rsid w:val="00F40705"/>
    <w:rsid w:val="00F40B51"/>
    <w:rsid w:val="00F42B87"/>
    <w:rsid w:val="00F50F71"/>
    <w:rsid w:val="00F72894"/>
    <w:rsid w:val="00F734F3"/>
    <w:rsid w:val="00F738DD"/>
    <w:rsid w:val="00F74C5D"/>
    <w:rsid w:val="00F77CF4"/>
    <w:rsid w:val="00F81640"/>
    <w:rsid w:val="00F83AFA"/>
    <w:rsid w:val="00F87A77"/>
    <w:rsid w:val="00F94900"/>
    <w:rsid w:val="00FA14D0"/>
    <w:rsid w:val="00FA2F5A"/>
    <w:rsid w:val="00FA5A4B"/>
    <w:rsid w:val="00FA6DEF"/>
    <w:rsid w:val="00FB1860"/>
    <w:rsid w:val="00FB232A"/>
    <w:rsid w:val="00FB748C"/>
    <w:rsid w:val="00FC3F97"/>
    <w:rsid w:val="00FC628D"/>
    <w:rsid w:val="00FC7C5B"/>
    <w:rsid w:val="00FE0C32"/>
    <w:rsid w:val="00FE0E25"/>
    <w:rsid w:val="00FE26DC"/>
    <w:rsid w:val="00FE339D"/>
    <w:rsid w:val="00FE659B"/>
    <w:rsid w:val="00FE71E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CBE09A-6664-4700-93E6-39B0B7D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customStyle="1" w:styleId="highlight-moduleako5d">
    <w:name w:val="highlight-module__ako5d"/>
    <w:rsid w:val="00BC1901"/>
  </w:style>
  <w:style w:type="character" w:customStyle="1" w:styleId="typography-modulelvnit">
    <w:name w:val="typography-module__lvnit"/>
    <w:rsid w:val="00BC1901"/>
  </w:style>
  <w:style w:type="character" w:customStyle="1" w:styleId="author-modulewfeox">
    <w:name w:val="author-module__wfeox"/>
    <w:rsid w:val="00BC1901"/>
  </w:style>
  <w:style w:type="character" w:customStyle="1" w:styleId="UnresolvedMention">
    <w:name w:val="Unresolved Mention"/>
    <w:basedOn w:val="a0"/>
    <w:uiPriority w:val="99"/>
    <w:semiHidden/>
    <w:unhideWhenUsed/>
    <w:rsid w:val="00DE4620"/>
    <w:rPr>
      <w:color w:val="605E5C"/>
      <w:shd w:val="clear" w:color="auto" w:fill="E1DFDD"/>
    </w:rPr>
  </w:style>
  <w:style w:type="paragraph" w:customStyle="1" w:styleId="Pa1">
    <w:name w:val="Pa1"/>
    <w:basedOn w:val="a"/>
    <w:next w:val="a"/>
    <w:uiPriority w:val="99"/>
    <w:rsid w:val="006E3BF5"/>
    <w:pPr>
      <w:autoSpaceDE w:val="0"/>
      <w:autoSpaceDN w:val="0"/>
      <w:adjustRightInd w:val="0"/>
      <w:spacing w:line="240" w:lineRule="atLeast"/>
    </w:pPr>
    <w:rPr>
      <w:rFonts w:eastAsiaTheme="minorHAnsi"/>
      <w:lang w:eastAsia="en-US"/>
    </w:rPr>
  </w:style>
  <w:style w:type="character" w:customStyle="1" w:styleId="A60">
    <w:name w:val="A6"/>
    <w:uiPriority w:val="99"/>
    <w:rsid w:val="006E3BF5"/>
    <w:rPr>
      <w:color w:val="000000"/>
      <w:sz w:val="18"/>
      <w:szCs w:val="18"/>
    </w:rPr>
  </w:style>
  <w:style w:type="character" w:customStyle="1" w:styleId="value">
    <w:name w:val="value"/>
    <w:basedOn w:val="a0"/>
    <w:rsid w:val="00880D1C"/>
  </w:style>
  <w:style w:type="character" w:customStyle="1" w:styleId="linktext">
    <w:name w:val="link__text"/>
    <w:basedOn w:val="a0"/>
    <w:rsid w:val="00A70382"/>
  </w:style>
  <w:style w:type="character" w:customStyle="1" w:styleId="text-meta">
    <w:name w:val="text-meta"/>
    <w:basedOn w:val="a0"/>
    <w:rsid w:val="00A70382"/>
  </w:style>
  <w:style w:type="character" w:customStyle="1" w:styleId="marginright1">
    <w:name w:val="marginright1"/>
    <w:basedOn w:val="a0"/>
    <w:rsid w:val="00A70382"/>
  </w:style>
  <w:style w:type="character" w:customStyle="1" w:styleId="right">
    <w:name w:val="right"/>
    <w:basedOn w:val="a0"/>
    <w:rsid w:val="00A70382"/>
  </w:style>
  <w:style w:type="character" w:customStyle="1" w:styleId="doiinsummary">
    <w:name w:val="doiinsummary"/>
    <w:basedOn w:val="a0"/>
    <w:rsid w:val="0039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in-philospolit.kaznu.kz/index.php/1-pol/article/view/356" TargetMode="External"/><Relationship Id="rId13" Type="http://schemas.openxmlformats.org/officeDocument/2006/relationships/hyperlink" Target="https://doi.org/10.48010/2022.1/1999-5849.03" TargetMode="External"/><Relationship Id="rId18" Type="http://schemas.openxmlformats.org/officeDocument/2006/relationships/hyperlink" Target="https://doi.org/10.31489/2023HPh2/392-400" TargetMode="External"/><Relationship Id="rId26" Type="http://schemas.openxmlformats.org/officeDocument/2006/relationships/hyperlink" Target="https://www.scopus.com/record/display.uri?eid=2-s2.0-85146972999&amp;origin=resultslist&amp;sort=plf-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6577/jpcp.2024.v90.i4.a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amalemijournal.com/index.php/aa/issue/view/20/19" TargetMode="External"/><Relationship Id="rId17" Type="http://schemas.openxmlformats.org/officeDocument/2006/relationships/hyperlink" Target="https://doi.org/10.31489/2023ph4/292-299" TargetMode="External"/><Relationship Id="rId25" Type="http://schemas.openxmlformats.org/officeDocument/2006/relationships/hyperlink" Target="https://www.scopus.com/record/display.uri?eid=2-s2.0-85146972999&amp;origin=resultslist&amp;sort=plf-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48010/2022.2/1999-5911.08" TargetMode="External"/><Relationship Id="rId20" Type="http://schemas.openxmlformats.org/officeDocument/2006/relationships/hyperlink" Target="https://doi.org/10.26577/jpcp.2023.v.86.i4.02" TargetMode="External"/><Relationship Id="rId29" Type="http://schemas.openxmlformats.org/officeDocument/2006/relationships/hyperlink" Target="https://www.scopus.com/authid/detail.uri?authorId=571957714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lletin-philospolit.kaznu.kz/index.php/1-pol/article/view/1051/1012" TargetMode="External"/><Relationship Id="rId24" Type="http://schemas.openxmlformats.org/officeDocument/2006/relationships/hyperlink" Target="https://doi.org/10.32523/2616-7255-2024-146-1-269-28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489/2022hph3/315-325" TargetMode="External"/><Relationship Id="rId23" Type="http://schemas.openxmlformats.org/officeDocument/2006/relationships/hyperlink" Target="https://doi.org/10.31489/2024HPh3/418-426" TargetMode="External"/><Relationship Id="rId28" Type="http://schemas.openxmlformats.org/officeDocument/2006/relationships/hyperlink" Target="https://www.scopus.com/authid/detail.uri?authorId=58082161400" TargetMode="External"/><Relationship Id="rId10" Type="http://schemas.openxmlformats.org/officeDocument/2006/relationships/hyperlink" Target="https://adamalemijournal.com/index.php/aa/issue/view/11/10" TargetMode="External"/><Relationship Id="rId19" Type="http://schemas.openxmlformats.org/officeDocument/2006/relationships/hyperlink" Target="https://doi.org/10.32523/2616-7255-2023-144-3-219-231" TargetMode="External"/><Relationship Id="rId31" Type="http://schemas.openxmlformats.org/officeDocument/2006/relationships/hyperlink" Target="https://doi.org/10.18355/XL.2024.17.03.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lletin-philospolit.kaznu.kz/index.php/1-pol/article/view/402" TargetMode="External"/><Relationship Id="rId14" Type="http://schemas.openxmlformats.org/officeDocument/2006/relationships/hyperlink" Target="https://doi.org/10.31489/2022hph3/373-379" TargetMode="External"/><Relationship Id="rId22" Type="http://schemas.openxmlformats.org/officeDocument/2006/relationships/hyperlink" Target="https://doi.org/10.48010/2024.4/1999-5911.05" TargetMode="External"/><Relationship Id="rId27" Type="http://schemas.openxmlformats.org/officeDocument/2006/relationships/hyperlink" Target="https://doi.org/10.1111/meta.12601" TargetMode="External"/><Relationship Id="rId30" Type="http://schemas.openxmlformats.org/officeDocument/2006/relationships/hyperlink" Target="https://doi.org/10.1007/s00146-024-01928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4F23-1E8B-481B-9CB6-D02B0F22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10854</CharactersWithSpaces>
  <SharedDoc>false</SharedDoc>
  <HLinks>
    <vt:vector size="24" baseType="variant"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http://dx.doi.org/10.21506/j.ponte.2017.1.15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https://www.scopus.com/sourceid/21100814517?origin=resultslist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https://www.scopus.com/sourceid/21100398825?origin=resultslist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Аубакирова Салтанат Советовна</cp:lastModifiedBy>
  <cp:revision>16</cp:revision>
  <cp:lastPrinted>2025-02-11T07:42:00Z</cp:lastPrinted>
  <dcterms:created xsi:type="dcterms:W3CDTF">2025-02-05T06:48:00Z</dcterms:created>
  <dcterms:modified xsi:type="dcterms:W3CDTF">2025-02-11T11:13:00Z</dcterms:modified>
</cp:coreProperties>
</file>