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D2CF8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00DCD">
        <w:rPr>
          <w:rFonts w:ascii="Times New Roman" w:hAnsi="Times New Roman" w:cs="Times New Roman"/>
          <w:sz w:val="24"/>
          <w:szCs w:val="24"/>
          <w:lang w:val="kk-KZ"/>
        </w:rPr>
        <w:t>###001</w:t>
      </w:r>
    </w:p>
    <w:p w14:paraId="6596D197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шығармашылық дағдыларын дамытудағы жобалық оқытудың рөлі қандай? Кез-келген пәндік салада қолдану мысалын келтіріңіз. </w:t>
      </w:r>
    </w:p>
    <w:p w14:paraId="593A4ADB" w14:textId="2418C6FE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###002</w:t>
      </w:r>
    </w:p>
    <w:p w14:paraId="2C569CD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eastAsia="Times New Roman" w:hAnsi="Times New Roman" w:cs="Times New Roman"/>
          <w:sz w:val="24"/>
          <w:szCs w:val="24"/>
          <w:lang w:val="kk-KZ"/>
        </w:rPr>
        <w:t>Проблемалық оқытудың артықшылығын сипаттаңыз және оны оқу үдерісінде қолдану мысалын көрсетіңіз.</w:t>
      </w:r>
    </w:p>
    <w:p w14:paraId="11CB791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###003</w:t>
      </w:r>
    </w:p>
    <w:p w14:paraId="56AC96FE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беруде геймификацияны қолданудың мәні неде? Оқу курсына біріктірілуі мүмкін ойын элементтерінің мысалдарын келтіріңіз. </w:t>
      </w:r>
    </w:p>
    <w:p w14:paraId="4CD0385D" w14:textId="4AE53845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DCD">
        <w:rPr>
          <w:rFonts w:ascii="Times New Roman" w:hAnsi="Times New Roman" w:cs="Times New Roman"/>
          <w:sz w:val="24"/>
          <w:szCs w:val="24"/>
        </w:rPr>
        <w:t>###004</w:t>
      </w:r>
    </w:p>
    <w:p w14:paraId="6B0F16F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CD">
        <w:rPr>
          <w:rFonts w:ascii="Times New Roman" w:eastAsia="Times New Roman" w:hAnsi="Times New Roman" w:cs="Times New Roman"/>
          <w:sz w:val="24"/>
          <w:szCs w:val="24"/>
        </w:rPr>
        <w:t>АКТ (ақпараттық коммуникациялық технологиялар) дербес оқыту технологиясы ретінде қарастыруға бола ма? Жауаптарыңызды дәлелдермен негіздеңіз.</w:t>
      </w:r>
    </w:p>
    <w:p w14:paraId="3CF19B2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###005</w:t>
      </w:r>
    </w:p>
    <w:p w14:paraId="72F46905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«Оқытуды даралау» ұғымын түсіндіріп, оқу процесін даралау үшін қолдануға болатын бірнеше әдістер мен құралдарды ұсыныңыз. </w:t>
      </w:r>
    </w:p>
    <w:p w14:paraId="224966EF" w14:textId="6E55F712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###006</w:t>
      </w:r>
    </w:p>
    <w:p w14:paraId="5182FD5E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Дәстүрлі оқыту түрлерімен салыстырғанда онлайн оқытуды пайдаланудың қандай артықшылықтары бар? Білім беру процесінде пайдалы болуы мүмкін онлайн платформалардың немесе ресурстардың нақты мысалдарын келтіріңіз. </w:t>
      </w:r>
    </w:p>
    <w:p w14:paraId="6916796A" w14:textId="057AC2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###007</w:t>
      </w:r>
    </w:p>
    <w:p w14:paraId="1008377D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«Интерактивті оқыту» ұғымын түсіндіріңіз және студенттердің оқу процесіне қатысуын арттыру үшін қолдануға болатын интерактивті әдістердің мысалдарын келтіріңіз. </w:t>
      </w:r>
    </w:p>
    <w:p w14:paraId="1ADC6474" w14:textId="0ECE00FA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###008</w:t>
      </w:r>
    </w:p>
    <w:p w14:paraId="140672C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eastAsia="Times New Roman" w:hAnsi="Times New Roman" w:cs="Times New Roman"/>
          <w:sz w:val="24"/>
          <w:szCs w:val="24"/>
          <w:lang w:val="kk-KZ"/>
        </w:rPr>
        <w:t>Қандай жағдайларда оқыту әдістерін оқыту технологиясы, қандай – педагогикалық технология деп атауға болады? Бірнеше мысал келтіріңіз.</w:t>
      </w:r>
    </w:p>
    <w:p w14:paraId="566D544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###009</w:t>
      </w:r>
    </w:p>
    <w:p w14:paraId="05F0ECE7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ресурстарына қолжетімділігі шектеулі өңірлердегі білім алушыларға қашықтықтан оқыту қандай практикалық артықшылықтарын ұсына алады? </w:t>
      </w:r>
    </w:p>
    <w:p w14:paraId="4468F46C" w14:textId="1E177BB1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###010</w:t>
      </w:r>
    </w:p>
    <w:p w14:paraId="148FF918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берудегі медианың рөлі туралы айтыңыз және интерактивті оқыту мазмұнын жасау үшін пайдаланылуы мүмкін технологиялық құралдардың немесе қолданбалардың мысалдарын келтіріңіз. </w:t>
      </w:r>
    </w:p>
    <w:p w14:paraId="04FBA6DE" w14:textId="7898AF74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###011</w:t>
      </w:r>
    </w:p>
    <w:p w14:paraId="453D4B8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eastAsia="Times New Roman" w:hAnsi="Times New Roman" w:cs="Times New Roman"/>
          <w:sz w:val="24"/>
          <w:szCs w:val="24"/>
          <w:lang w:val="kk-KZ"/>
        </w:rPr>
        <w:t>Оқу үдерісінде тренингтерді қолданудың мәні неде? Кез-келген пән аймағы бойынша тренингтерге мысалдар келтіріңіз.</w:t>
      </w:r>
    </w:p>
    <w:p w14:paraId="5B8701FC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###012</w:t>
      </w:r>
    </w:p>
    <w:p w14:paraId="6338A02A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Бірлескен оқытудың қандай артықшылықтары бар және студенттердің оқу процесінде ынтымақтастығын дамыту үшін қандай әдістер мен құралдарды қолдануға болады? </w:t>
      </w:r>
    </w:p>
    <w:p w14:paraId="48FF28D3" w14:textId="3B486432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###013</w:t>
      </w:r>
    </w:p>
    <w:p w14:paraId="51B4A2B6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Оқу процесінде рөлдік ойын алгоритмін сипаттаңыз. Рөлдік ойын арқылы қандай мақсаттар мен міндеттерге қол жеткізуге болады? </w:t>
      </w:r>
    </w:p>
    <w:p w14:paraId="1D1831E5" w14:textId="70283636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###014</w:t>
      </w:r>
    </w:p>
    <w:p w14:paraId="443EEC7E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eastAsia="Times New Roman" w:hAnsi="Times New Roman" w:cs="Times New Roman"/>
          <w:sz w:val="24"/>
          <w:szCs w:val="24"/>
          <w:lang w:val="kk-KZ"/>
        </w:rPr>
        <w:t>Жобалық-проблемалық оқыту әдісінің артықшылықтары мен кемшіліктерін сипаттаңыз. Оны оқытуда қолдану мысалын келтіріңіз.</w:t>
      </w:r>
    </w:p>
    <w:p w14:paraId="3D03707F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###015</w:t>
      </w:r>
    </w:p>
    <w:p w14:paraId="000DDB48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Миға шабуыл техникасын оқытуда қалай қолдануға болады? Миға шабуыл пайдалы құрал бола алатын жағдайларға мысалдар келтіріңіз. </w:t>
      </w:r>
    </w:p>
    <w:p w14:paraId="2FDE1488" w14:textId="430DB60D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###016</w:t>
      </w:r>
    </w:p>
    <w:p w14:paraId="75C6766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lastRenderedPageBreak/>
        <w:t>Дидактикалық ойынды өткізу алгоритмі қандай?</w:t>
      </w:r>
    </w:p>
    <w:p w14:paraId="59B934D1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###017</w:t>
      </w:r>
    </w:p>
    <w:p w14:paraId="312C293E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Күрделілік деңгейі бойынша дидактикалық ойынның қандай түрлері бар?</w:t>
      </w:r>
    </w:p>
    <w:p w14:paraId="0636F7E8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###018</w:t>
      </w:r>
    </w:p>
    <w:p w14:paraId="05D14498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Дидактикалық ойын мен оқытуды ұйымдастырудың дәстүрлі тәсілдерімен салыстырғанда қандай артықшылықтары бар?</w:t>
      </w:r>
    </w:p>
    <w:p w14:paraId="48412F5E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###019</w:t>
      </w:r>
    </w:p>
    <w:p w14:paraId="07C3132D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Дидактикалық ойын ережелеріне қандай талаптар қойылады?</w:t>
      </w:r>
    </w:p>
    <w:p w14:paraId="61C359A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###020</w:t>
      </w:r>
    </w:p>
    <w:p w14:paraId="1E5306E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М. В. Кларин бойынша ойын әрекетінің моделі қандай?</w:t>
      </w:r>
    </w:p>
    <w:p w14:paraId="723C9E5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###021</w:t>
      </w:r>
    </w:p>
    <w:p w14:paraId="54F1D381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процесінде іскерлік ойындарды пайдаланудың артықшылықтары мен ерекшеліктерін сипаттаңыз. Іскерлік ойындарға мысалдар келтіріп, олардың оқу дағдылары мен құзыреттіліктерін қалай дамытатынын түсіндіріңіз. </w:t>
      </w:r>
    </w:p>
    <w:p w14:paraId="1E55F919" w14:textId="18F04773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###022</w:t>
      </w:r>
    </w:p>
    <w:p w14:paraId="6341E42F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Студенттердің ойын мінез-құлқының нәтижелілігін қалай бағалауға болады?</w:t>
      </w:r>
    </w:p>
    <w:p w14:paraId="71DBD070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###023</w:t>
      </w:r>
    </w:p>
    <w:p w14:paraId="18D8521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Дидактикалық ойынның мүмкін нұсқасын көрсетіңіз.</w:t>
      </w:r>
    </w:p>
    <w:p w14:paraId="3DD1604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###024</w:t>
      </w:r>
    </w:p>
    <w:p w14:paraId="246707D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Дидактикалық ойынның педагогикалық тиімділігі неде?</w:t>
      </w:r>
    </w:p>
    <w:p w14:paraId="1FA4959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###025</w:t>
      </w:r>
    </w:p>
    <w:p w14:paraId="080C0E4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Неліктен дидактикалық ойын мамандарды даярлаудың маңызды элементі болып табылады?</w:t>
      </w:r>
    </w:p>
    <w:p w14:paraId="518BE79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###026</w:t>
      </w:r>
    </w:p>
    <w:p w14:paraId="7F40A874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Дидактикалық ойынды өткізудің ұйымдастырушылық нысандары қандай?</w:t>
      </w:r>
    </w:p>
    <w:p w14:paraId="6E8B5C1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###027</w:t>
      </w:r>
    </w:p>
    <w:p w14:paraId="73595C4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Ойынның адам өміріндегі рөлі қандай?</w:t>
      </w:r>
    </w:p>
    <w:p w14:paraId="46364CB0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###028</w:t>
      </w:r>
    </w:p>
    <w:p w14:paraId="2C28D2A2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Дидактикалық ойынның тәрбиелік мүмкіндіктері қандай?</w:t>
      </w:r>
    </w:p>
    <w:p w14:paraId="35254A6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###029</w:t>
      </w:r>
    </w:p>
    <w:p w14:paraId="72A3F1B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Қазіргі заманғы педагогикалық технологияларды пайдаланып ұйымдастырылған сабақ пен дəстүрлі оқыту əдісімен өткізілген сабақты салыстырыңыз және жауабыңызды негіздеңіз.</w:t>
      </w:r>
    </w:p>
    <w:p w14:paraId="167CB7F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###030</w:t>
      </w:r>
    </w:p>
    <w:p w14:paraId="49AA91AA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Педагогикалық технология түрлерін сипаттаңыз және тәжірибеде қолдану мысалын келтіріңіз.</w:t>
      </w:r>
    </w:p>
    <w:p w14:paraId="2FA3082A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###031</w:t>
      </w:r>
    </w:p>
    <w:p w14:paraId="1C7D1232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Кейстерді әзірлеу кезінде оқытушы қателіктер жіберуі мүмкін. Негізгі қателер тізімін көрсетіңіз.</w:t>
      </w:r>
    </w:p>
    <w:p w14:paraId="052FC0F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###032</w:t>
      </w:r>
    </w:p>
    <w:p w14:paraId="140A6B12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Оқытуды нәтижелі және тиімді етуге мүмкіндік беретін жақсы оқу кейсінің белгілерін сипаттаңыз.</w:t>
      </w:r>
    </w:p>
    <w:p w14:paraId="6EBA52E0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###033</w:t>
      </w:r>
    </w:p>
    <w:p w14:paraId="7D0A4432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Оқу үдерісінде қандай белгілерді ескере отырып, кейстерді әзірлеу және іске асыру керек?</w:t>
      </w:r>
    </w:p>
    <w:p w14:paraId="0DE736DE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###034</w:t>
      </w:r>
    </w:p>
    <w:p w14:paraId="7A308A22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Кәсіби-субъектілік позициясын қалыптастыру технологиясындағы оқытушы мен студенттің іс-әрекетінің мазмұнын сипаттаңыз.</w:t>
      </w:r>
    </w:p>
    <w:p w14:paraId="33302FFD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###035</w:t>
      </w:r>
    </w:p>
    <w:p w14:paraId="5AADDD7E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Жағдайлық тапсырма және кейс – олардың арасында айырмашылықтар бар ма немесе олар синонимдер ме? Жауабыңызды негіздеңіз.</w:t>
      </w:r>
    </w:p>
    <w:p w14:paraId="5B1709C8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###036</w:t>
      </w:r>
    </w:p>
    <w:p w14:paraId="1DDF23C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Оқушылардың оқу жетістіктерін бағалау технологиясының мәнін ашыңыз.</w:t>
      </w:r>
    </w:p>
    <w:p w14:paraId="146C9F9A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###037</w:t>
      </w:r>
    </w:p>
    <w:p w14:paraId="263398A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Мұғалімнің кейсін баяндау ретін сипаттаңыз.</w:t>
      </w:r>
    </w:p>
    <w:p w14:paraId="24744A5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###038</w:t>
      </w:r>
    </w:p>
    <w:p w14:paraId="1C548EE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Сіздің ойыңызша, мектеп практикасында қандай кейстер түрлері неғұрлым қолдануға жарамды? Неге?</w:t>
      </w:r>
    </w:p>
    <w:p w14:paraId="72FAD63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###039</w:t>
      </w:r>
    </w:p>
    <w:p w14:paraId="1BF99CF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Кейс-технологиялар көмегімен қандай білім беру нәтижелерін өлшеуге болады? Олардың сандық сипаты бар ма?</w:t>
      </w:r>
    </w:p>
    <w:p w14:paraId="5208134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###040</w:t>
      </w:r>
    </w:p>
    <w:p w14:paraId="1AD8CA0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Кейс шешімін презентациямен аяқтау міндетті ме? </w:t>
      </w:r>
      <w:r w:rsidRPr="00700DCD">
        <w:rPr>
          <w:rFonts w:ascii="Times New Roman" w:hAnsi="Times New Roman" w:cs="Times New Roman"/>
          <w:sz w:val="24"/>
          <w:szCs w:val="24"/>
        </w:rPr>
        <w:t>Ауызша презентация сапасының критерийлер</w:t>
      </w:r>
      <w:r w:rsidRPr="00700DCD">
        <w:rPr>
          <w:rFonts w:ascii="Times New Roman" w:hAnsi="Times New Roman" w:cs="Times New Roman"/>
          <w:sz w:val="24"/>
          <w:szCs w:val="24"/>
          <w:lang w:val="kk-KZ"/>
        </w:rPr>
        <w:t>ін атаңыз</w:t>
      </w:r>
      <w:r w:rsidRPr="00700DCD">
        <w:rPr>
          <w:rFonts w:ascii="Times New Roman" w:hAnsi="Times New Roman" w:cs="Times New Roman"/>
          <w:sz w:val="24"/>
          <w:szCs w:val="24"/>
        </w:rPr>
        <w:t>.</w:t>
      </w:r>
    </w:p>
    <w:p w14:paraId="09CA9D8D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###041</w:t>
      </w:r>
    </w:p>
    <w:p w14:paraId="3D0AD02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Сабақта кейс-стади әдісін қолданудың оң және теріс жақтарын сипаттаңыз.</w:t>
      </w:r>
    </w:p>
    <w:p w14:paraId="62DFA51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###042</w:t>
      </w:r>
    </w:p>
    <w:p w14:paraId="38CDE73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Кейспен жеке-дара жұмыс істеу мүмкін бе немесе бұл топтық технология ма? Мысал келтіріңіз.</w:t>
      </w:r>
    </w:p>
    <w:p w14:paraId="4E2BB36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###043</w:t>
      </w:r>
    </w:p>
    <w:p w14:paraId="7D8E0D0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Жобалық қызметке анықтама беріңіз.</w:t>
      </w:r>
    </w:p>
    <w:p w14:paraId="4D9759A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###044</w:t>
      </w:r>
    </w:p>
    <w:p w14:paraId="425742D8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Жобаның тиімділігіне қандай факторлар әсер етеді?</w:t>
      </w:r>
    </w:p>
    <w:p w14:paraId="28AC36E1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###045</w:t>
      </w:r>
    </w:p>
    <w:p w14:paraId="71C22A7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Жобаны іске асыру мерзімін басқарудың мақсаты қандай?</w:t>
      </w:r>
    </w:p>
    <w:p w14:paraId="40E49B3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###046</w:t>
      </w:r>
    </w:p>
    <w:p w14:paraId="1D240B84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Оқу іс-әрекетінде жоба әдісін қолданудың артықшылықтары мен кемшіліктерін атаңыз.</w:t>
      </w:r>
    </w:p>
    <w:p w14:paraId="0ADA7BB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###047</w:t>
      </w:r>
    </w:p>
    <w:p w14:paraId="7AC87D6E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Білім беру жүйесіндегі жобалық қызметтің рөлі мен орны қандай?</w:t>
      </w:r>
    </w:p>
    <w:p w14:paraId="7880EB61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###048</w:t>
      </w:r>
    </w:p>
    <w:p w14:paraId="04D2E33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Жобаның өмірлік циклі қандай?</w:t>
      </w:r>
    </w:p>
    <w:p w14:paraId="2962D1DA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###049</w:t>
      </w:r>
    </w:p>
    <w:p w14:paraId="4F19661F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Тәуекел ұғымы және түрлері. «SWOT талдау».</w:t>
      </w:r>
    </w:p>
    <w:p w14:paraId="1C6F8982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###050</w:t>
      </w:r>
    </w:p>
    <w:p w14:paraId="7DFAF652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Жобалаудың негізгі мақсаттарын көрсетіңіз.</w:t>
      </w:r>
    </w:p>
    <w:p w14:paraId="1FC8AD8A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###051</w:t>
      </w:r>
    </w:p>
    <w:p w14:paraId="70B6437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Жобалық қызметтің мазмұны мен кезеңдерін ашыңыз.</w:t>
      </w:r>
    </w:p>
    <w:p w14:paraId="1B46751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###052</w:t>
      </w:r>
    </w:p>
    <w:p w14:paraId="79068C74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Жобаның мақсаттарын жоспарлау және анықтау үдерістерін атап өтіңіз.</w:t>
      </w:r>
    </w:p>
    <w:p w14:paraId="0B473894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###053</w:t>
      </w:r>
    </w:p>
    <w:p w14:paraId="46523199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 бағдарламасының негізгі бөлімдерін атаңыз.</w:t>
      </w:r>
    </w:p>
    <w:p w14:paraId="5A459E6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###054</w:t>
      </w:r>
    </w:p>
    <w:p w14:paraId="3BDA13B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Жобаның нәтижелілігі мен тиімділігін бағалауға мүмкіндік беретін индикаторларды анықтаңыз.</w:t>
      </w:r>
    </w:p>
    <w:p w14:paraId="3832D521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###055</w:t>
      </w:r>
    </w:p>
    <w:p w14:paraId="11272CAE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Оқу іс-әрекетінде жоба әдісін қолданудың артықшылықтары мен кемшіліктерін сипаттаңыз. Оларды  дәлелдеңіз.</w:t>
      </w:r>
    </w:p>
    <w:p w14:paraId="26E9D2F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###056</w:t>
      </w:r>
    </w:p>
    <w:p w14:paraId="734E6F8B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Идеяларды құру әдістерін тізіп, оларға толық сипаттама беріңіз.</w:t>
      </w:r>
    </w:p>
    <w:p w14:paraId="231A1B56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###057</w:t>
      </w:r>
    </w:p>
    <w:p w14:paraId="3B97850A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Білім беру практикасында оқу жобаларының қандай түрлері бар?</w:t>
      </w:r>
    </w:p>
    <w:p w14:paraId="3ED79F75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###058</w:t>
      </w:r>
    </w:p>
    <w:p w14:paraId="710D28A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Сыни ойлауды дамыту технологиясының тәсілдерін атаңыз.</w:t>
      </w:r>
    </w:p>
    <w:p w14:paraId="20DCECF4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###059</w:t>
      </w:r>
    </w:p>
    <w:p w14:paraId="6DB932A6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Оқу процесінде пікірталастың ережелері мен ұйымдастырудың негізгі талаптары қандай? Пікірталас тақырыптарына мысалдар келтіріп, пікірталастың белсенді оқуға қалай ықпал ететінін түсіндіріңіз. </w:t>
      </w:r>
    </w:p>
    <w:p w14:paraId="49417F3E" w14:textId="75F9081D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###060</w:t>
      </w:r>
    </w:p>
    <w:p w14:paraId="47F81F07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Ақпаратты жүйелеуде аналитикалық дағдылар мен қабілетті дамыту үшін қандай әдістерді қолдануға болады?</w:t>
      </w:r>
    </w:p>
    <w:p w14:paraId="5957A75B" w14:textId="7F35A49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###061</w:t>
      </w:r>
    </w:p>
    <w:p w14:paraId="12BC34A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Педагогтың негізгі құзыреттілігінің құрамдас бөлігі ретінде сыни ойлау технологиясының мәнісі неде?</w:t>
      </w:r>
    </w:p>
    <w:p w14:paraId="593C1E3D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###062</w:t>
      </w:r>
    </w:p>
    <w:p w14:paraId="057E18C5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Шығармашылық ойлауды дамыту технологияларын білім беру процесіне қалай біріктіруге болады? </w:t>
      </w:r>
    </w:p>
    <w:p w14:paraId="0E44F591" w14:textId="3745A2AA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###063</w:t>
      </w:r>
    </w:p>
    <w:p w14:paraId="5499DFA8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шығармашылық ойлауын дамытудағы оқытушының рөлі қандай? </w:t>
      </w:r>
    </w:p>
    <w:p w14:paraId="7B163B07" w14:textId="05A63708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###064</w:t>
      </w:r>
    </w:p>
    <w:p w14:paraId="1EE367F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Білім беру жүйесіндегі заманауи педагогикалық технологияларды атаңыз.</w:t>
      </w:r>
    </w:p>
    <w:p w14:paraId="15184247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###065</w:t>
      </w:r>
    </w:p>
    <w:p w14:paraId="5EB36593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Сыни ойлаудың ерекшеліктері қандай? Сыни ойлаудың міндеттері.</w:t>
      </w:r>
    </w:p>
    <w:p w14:paraId="234C92B1" w14:textId="7777777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###066</w:t>
      </w:r>
    </w:p>
    <w:p w14:paraId="42C191E2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процестің тұтастығын қандай факторлар бұзуы мүмкін және оларды қалай жеңуге болады? </w:t>
      </w:r>
    </w:p>
    <w:p w14:paraId="7CD3A0E5" w14:textId="10706439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###067</w:t>
      </w:r>
    </w:p>
    <w:p w14:paraId="7B43C2E4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процестің тұтастығын дамыту және сақтау үшін практикалық ұсыныстар беріңіз? </w:t>
      </w:r>
    </w:p>
    <w:p w14:paraId="1F33B188" w14:textId="2D0A3298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###068</w:t>
      </w:r>
    </w:p>
    <w:p w14:paraId="30858582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қарым-қатынас стилін таңдау оқу үдерісіне және білім алушылармен қарым-қатынасқа қалай әсер етеді? </w:t>
      </w:r>
    </w:p>
    <w:p w14:paraId="19D2313B" w14:textId="6BE0F78B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###069</w:t>
      </w:r>
    </w:p>
    <w:p w14:paraId="250E2943" w14:textId="77777777" w:rsidR="00C80EAC" w:rsidRPr="00700DCD" w:rsidRDefault="00C80EAC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Педагогикалық қарым-қатынастың әртүрлі кезеңдеріндегі қарым-қатынастың ерекшеліктері қандай? </w:t>
      </w:r>
    </w:p>
    <w:p w14:paraId="28527035" w14:textId="7CCB79D7" w:rsidR="00E92D22" w:rsidRPr="00700DCD" w:rsidRDefault="00E92D22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###070</w:t>
      </w:r>
    </w:p>
    <w:p w14:paraId="17E0364E" w14:textId="7666A319" w:rsidR="00E92D22" w:rsidRPr="00700DCD" w:rsidRDefault="00C80EAC" w:rsidP="00C80E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700DCD">
        <w:rPr>
          <w:rFonts w:ascii="Times New Roman" w:hAnsi="Times New Roman" w:cs="Times New Roman"/>
          <w:sz w:val="24"/>
          <w:szCs w:val="24"/>
          <w:lang w:val="kk-KZ"/>
        </w:rPr>
        <w:t>Педагог жағдайға байланысты педагогикалық қарым-қатынастың әртүрлі стильдерін қалай тиімді біріктіре алады</w:t>
      </w:r>
    </w:p>
    <w:p w14:paraId="0F90184B" w14:textId="77777777" w:rsidR="002D5579" w:rsidRPr="00700DCD" w:rsidRDefault="002D5579" w:rsidP="00AB2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D5579" w:rsidRPr="00700DCD" w:rsidSect="00B44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D22"/>
    <w:rsid w:val="001266C8"/>
    <w:rsid w:val="00141023"/>
    <w:rsid w:val="001B341C"/>
    <w:rsid w:val="00212576"/>
    <w:rsid w:val="002D5579"/>
    <w:rsid w:val="00311C8F"/>
    <w:rsid w:val="00315D5C"/>
    <w:rsid w:val="005F41B3"/>
    <w:rsid w:val="006036AD"/>
    <w:rsid w:val="00667D74"/>
    <w:rsid w:val="00700DCD"/>
    <w:rsid w:val="007D7974"/>
    <w:rsid w:val="0087078D"/>
    <w:rsid w:val="00955A13"/>
    <w:rsid w:val="00987441"/>
    <w:rsid w:val="009C665E"/>
    <w:rsid w:val="00A03D85"/>
    <w:rsid w:val="00A42224"/>
    <w:rsid w:val="00A50217"/>
    <w:rsid w:val="00AB2C2F"/>
    <w:rsid w:val="00B44030"/>
    <w:rsid w:val="00BC3DB2"/>
    <w:rsid w:val="00C21515"/>
    <w:rsid w:val="00C80EAC"/>
    <w:rsid w:val="00CE4AC7"/>
    <w:rsid w:val="00E06B5B"/>
    <w:rsid w:val="00E07904"/>
    <w:rsid w:val="00E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A064"/>
  <w15:docId w15:val="{BBF390A7-C27D-44EB-B2EB-7784A979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Дюсенова Алуа Жакановна</cp:lastModifiedBy>
  <cp:revision>3</cp:revision>
  <dcterms:created xsi:type="dcterms:W3CDTF">2024-06-21T07:17:00Z</dcterms:created>
  <dcterms:modified xsi:type="dcterms:W3CDTF">2024-07-16T04:29:00Z</dcterms:modified>
</cp:coreProperties>
</file>