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4A2EB" w14:textId="4CC28676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###001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12F0307" w14:textId="77777777" w:rsidR="00050928" w:rsidRPr="00DD1313" w:rsidRDefault="00050928" w:rsidP="0005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313">
        <w:rPr>
          <w:rFonts w:ascii="Times New Roman" w:eastAsia="Times New Roman" w:hAnsi="Times New Roman" w:cs="Times New Roman"/>
          <w:sz w:val="24"/>
          <w:szCs w:val="24"/>
        </w:rPr>
        <w:t>Персоналдарды басқару түсінігі және маңызы</w:t>
      </w:r>
    </w:p>
    <w:p w14:paraId="214DA823" w14:textId="77777777" w:rsidR="00AB0EED" w:rsidRPr="00264255" w:rsidRDefault="00AB0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381697" w14:textId="583E1941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###002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1C76A75" w14:textId="4649277E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Персоналды басқарудың негізгі қағидаттары </w:t>
      </w:r>
    </w:p>
    <w:p w14:paraId="4570208D" w14:textId="77777777" w:rsidR="00AB0EED" w:rsidRPr="00264255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D9DE8" w14:textId="15D3E5BA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###003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7E68BD0" w14:textId="77777777" w:rsidR="00050928" w:rsidRPr="00E2798A" w:rsidRDefault="00050928" w:rsidP="0005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798A">
        <w:rPr>
          <w:rFonts w:ascii="Times New Roman" w:eastAsia="Times New Roman" w:hAnsi="Times New Roman" w:cs="Times New Roman"/>
          <w:sz w:val="24"/>
          <w:szCs w:val="24"/>
        </w:rPr>
        <w:t>HRM түсінігі және мәні. HRM мен персоналды басқару арасындағы айырмашылық</w:t>
      </w:r>
    </w:p>
    <w:p w14:paraId="21299B8A" w14:textId="77777777" w:rsidR="004A4805" w:rsidRPr="00264255" w:rsidRDefault="004A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23143" w14:textId="708EA9AE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###004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B421697" w14:textId="77777777" w:rsidR="00050928" w:rsidRPr="003B604A" w:rsidRDefault="00050928" w:rsidP="0005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04A">
        <w:rPr>
          <w:rFonts w:ascii="Times New Roman" w:eastAsia="Times New Roman" w:hAnsi="Times New Roman" w:cs="Times New Roman"/>
          <w:sz w:val="24"/>
          <w:szCs w:val="24"/>
        </w:rPr>
        <w:t>Адам капиталын басқару, адам ресурстарын басқару, персоналды басқару ұғымы және мәні</w:t>
      </w:r>
    </w:p>
    <w:p w14:paraId="7C74E58D" w14:textId="77777777" w:rsidR="00AB0EED" w:rsidRPr="00264255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974AA2" w14:textId="0BE5EEEB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###005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86E8499" w14:textId="77777777" w:rsidR="00050928" w:rsidRPr="00E77796" w:rsidRDefault="00050928" w:rsidP="0005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796">
        <w:rPr>
          <w:rFonts w:ascii="Times New Roman" w:eastAsia="Times New Roman" w:hAnsi="Times New Roman" w:cs="Times New Roman"/>
          <w:sz w:val="24"/>
          <w:szCs w:val="24"/>
        </w:rPr>
        <w:t>Стратегиялық жоспарлау мен адам ресурстарын басқарудың түсінігі, мәні және өзара байланысы</w:t>
      </w:r>
    </w:p>
    <w:p w14:paraId="271D4684" w14:textId="77777777" w:rsidR="00AB0EED" w:rsidRPr="00264255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26F904" w14:textId="4252D938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###006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E45B956" w14:textId="77777777" w:rsidR="00050928" w:rsidRPr="0007485C" w:rsidRDefault="00050928" w:rsidP="0005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85C">
        <w:rPr>
          <w:rFonts w:ascii="Times New Roman" w:eastAsia="Times New Roman" w:hAnsi="Times New Roman" w:cs="Times New Roman"/>
          <w:sz w:val="24"/>
          <w:szCs w:val="24"/>
        </w:rPr>
        <w:t>Стратегиялық жоспарлау және адам ресурстарын басқару байланысының негізгі түрлері</w:t>
      </w:r>
    </w:p>
    <w:p w14:paraId="78732040" w14:textId="77777777" w:rsidR="00AB0EED" w:rsidRPr="00264255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A93461" w14:textId="3EA81395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###007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81CE1E1" w14:textId="77777777" w:rsidR="00050928" w:rsidRPr="001B1B83" w:rsidRDefault="00050928" w:rsidP="0005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B83">
        <w:rPr>
          <w:rFonts w:ascii="Times New Roman" w:eastAsia="Times New Roman" w:hAnsi="Times New Roman" w:cs="Times New Roman"/>
          <w:sz w:val="24"/>
          <w:szCs w:val="24"/>
        </w:rPr>
        <w:t>Персоналды стратегиялық басқарудың мазмұны мен құрылымы</w:t>
      </w:r>
    </w:p>
    <w:p w14:paraId="1066CC92" w14:textId="77777777" w:rsidR="00AB0EED" w:rsidRPr="00264255" w:rsidRDefault="00AB0E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2C2C32C" w14:textId="22215CBD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###008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E48EDA4" w14:textId="77777777" w:rsidR="00050928" w:rsidRPr="00566983" w:rsidRDefault="00050928" w:rsidP="0005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983">
        <w:rPr>
          <w:rFonts w:ascii="Times New Roman" w:eastAsia="Times New Roman" w:hAnsi="Times New Roman" w:cs="Times New Roman"/>
          <w:sz w:val="24"/>
          <w:szCs w:val="24"/>
        </w:rPr>
        <w:t xml:space="preserve">Персоналды стратегиялық басқарудың негізгі кезеңдері </w:t>
      </w:r>
    </w:p>
    <w:p w14:paraId="2B3D0158" w14:textId="77777777" w:rsidR="00AB0EED" w:rsidRPr="00264255" w:rsidRDefault="00AB0E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E6962E9" w14:textId="21453707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###009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D72C781" w14:textId="7387EC50" w:rsidR="00AB0EED" w:rsidRDefault="0005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F35">
        <w:rPr>
          <w:rFonts w:ascii="Times New Roman" w:eastAsia="Times New Roman" w:hAnsi="Times New Roman" w:cs="Times New Roman"/>
          <w:sz w:val="24"/>
          <w:szCs w:val="24"/>
        </w:rPr>
        <w:t xml:space="preserve">Персоналды қабылдау және іріктеу түсінігі және мәні             </w:t>
      </w:r>
    </w:p>
    <w:p w14:paraId="4081A70F" w14:textId="77777777" w:rsidR="00050928" w:rsidRPr="00264255" w:rsidRDefault="0005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C8F81" w14:textId="3C9EF38E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###010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E8AFB53" w14:textId="77777777" w:rsidR="00050928" w:rsidRPr="00C35CB3" w:rsidRDefault="00050928" w:rsidP="00050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5CB3">
        <w:rPr>
          <w:rFonts w:ascii="Times New Roman" w:eastAsia="Times New Roman" w:hAnsi="Times New Roman" w:cs="Times New Roman"/>
          <w:sz w:val="24"/>
          <w:szCs w:val="24"/>
        </w:rPr>
        <w:t>Ұйым персоналын тарту көздері</w:t>
      </w:r>
    </w:p>
    <w:p w14:paraId="4E934290" w14:textId="77777777" w:rsidR="004A4805" w:rsidRPr="00264255" w:rsidRDefault="004A4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36D1B" w14:textId="480CDEB7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###011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8ED6757" w14:textId="2A7F3A4B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Персоналды іріктеу процесі</w:t>
      </w:r>
    </w:p>
    <w:p w14:paraId="66E1D5A7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CE445C" w14:textId="287D87AF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###012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42124FD" w14:textId="10AEB99A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Жұмысқа қабылдау кезіндегі тілдесу және сұхбат түрлері</w:t>
      </w:r>
    </w:p>
    <w:p w14:paraId="63EC1E02" w14:textId="77777777" w:rsidR="00AB0EED" w:rsidRPr="00264255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81867" w14:textId="74AE21F0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###013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06D10F1" w14:textId="0D011D7E" w:rsidR="00492D2D" w:rsidRPr="00264255" w:rsidRDefault="004A4805" w:rsidP="00264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Style w:val="jlqj4b"/>
          <w:rFonts w:ascii="Times New Roman" w:hAnsi="Times New Roman" w:cs="Times New Roman"/>
          <w:lang w:val="kk-KZ"/>
        </w:rPr>
        <w:t>Қызметкерлерді ынталандыру.</w:t>
      </w:r>
      <w:r w:rsidRPr="00264255">
        <w:rPr>
          <w:rStyle w:val="viiyi"/>
          <w:rFonts w:ascii="Times New Roman" w:hAnsi="Times New Roman" w:cs="Times New Roman"/>
          <w:lang w:val="kk-KZ"/>
        </w:rPr>
        <w:t xml:space="preserve"> </w:t>
      </w:r>
      <w:r w:rsidRPr="00264255">
        <w:rPr>
          <w:rStyle w:val="jlqj4b"/>
          <w:rFonts w:ascii="Times New Roman" w:hAnsi="Times New Roman" w:cs="Times New Roman"/>
          <w:lang w:val="kk-KZ"/>
        </w:rPr>
        <w:t>А.Маслоуи бойынша қажеттіліктер теориясы</w:t>
      </w:r>
    </w:p>
    <w:p w14:paraId="1619D462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55E75" w14:textId="07689753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###014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B35AAD0" w14:textId="21D1F8E0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Персоналға еңбекақы төлеу түсінігі, маңызы, мәні. Еңбекке ақы төлеу жүйесі</w:t>
      </w:r>
    </w:p>
    <w:p w14:paraId="0CAC2CA3" w14:textId="77777777" w:rsidR="00AB0EED" w:rsidRPr="00264255" w:rsidRDefault="00AB0E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4391439" w14:textId="60B0510C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###015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E79205A" w14:textId="77777777" w:rsidR="00050928" w:rsidRPr="007D4875" w:rsidRDefault="00050928" w:rsidP="0005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875">
        <w:rPr>
          <w:rFonts w:ascii="Times New Roman" w:eastAsia="Times New Roman" w:hAnsi="Times New Roman" w:cs="Times New Roman"/>
          <w:sz w:val="24"/>
          <w:szCs w:val="24"/>
        </w:rPr>
        <w:t>Еңбекке ақы төлеудің негізгі нысандары</w:t>
      </w:r>
    </w:p>
    <w:p w14:paraId="6720E181" w14:textId="77777777" w:rsidR="00AB0EED" w:rsidRPr="00264255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77F870" w14:textId="21BD37E6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###016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C82D413" w14:textId="4D68DBD3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Қазіргі еңбекақының құрылымы</w:t>
      </w:r>
    </w:p>
    <w:p w14:paraId="3C602D61" w14:textId="77777777" w:rsidR="00AB0EED" w:rsidRPr="00264255" w:rsidRDefault="00AB0E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B9C8BD" w14:textId="37194BE9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###017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D884050" w14:textId="77777777" w:rsidR="00050928" w:rsidRPr="009F0863" w:rsidRDefault="00050928" w:rsidP="0005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0863">
        <w:rPr>
          <w:rFonts w:ascii="Times New Roman" w:eastAsia="Times New Roman" w:hAnsi="Times New Roman" w:cs="Times New Roman"/>
          <w:sz w:val="24"/>
          <w:szCs w:val="24"/>
        </w:rPr>
        <w:t>Кадрларды оқыту: кәсіптік даярлаудың мақсаттары, түрлері және әдістері</w:t>
      </w:r>
    </w:p>
    <w:p w14:paraId="0F512B64" w14:textId="77777777" w:rsidR="00AB0EED" w:rsidRPr="00264255" w:rsidRDefault="00AB0E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FA6702" w14:textId="760EC640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###018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E2BB487" w14:textId="01C9FD47" w:rsidR="00492D2D" w:rsidRPr="00264255" w:rsidRDefault="004A4805" w:rsidP="00264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Style w:val="jlqj4b"/>
          <w:rFonts w:ascii="Times New Roman" w:hAnsi="Times New Roman" w:cs="Times New Roman"/>
          <w:lang w:val="kk-KZ"/>
        </w:rPr>
        <w:t>Тәлімгерлік және коучинг персоналды дамыту факторы ретінде</w:t>
      </w:r>
    </w:p>
    <w:p w14:paraId="7713430F" w14:textId="77777777" w:rsidR="00AB0EED" w:rsidRPr="00264255" w:rsidRDefault="00AB0E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009C7F" w14:textId="20F77FB7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###019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BF60D60" w14:textId="77777777" w:rsidR="00050928" w:rsidRPr="009D6F0E" w:rsidRDefault="00050928" w:rsidP="0005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F0E">
        <w:rPr>
          <w:rFonts w:ascii="Times New Roman" w:eastAsia="Times New Roman" w:hAnsi="Times New Roman" w:cs="Times New Roman"/>
          <w:sz w:val="24"/>
          <w:szCs w:val="24"/>
        </w:rPr>
        <w:t>Персоналды басқару тиімділігінің ұғымы және мәні</w:t>
      </w:r>
    </w:p>
    <w:p w14:paraId="3F1A6D06" w14:textId="77777777" w:rsidR="00AB0EED" w:rsidRPr="00264255" w:rsidRDefault="00AB0E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D54BAE" w14:textId="4E7968DE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###020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8C53D82" w14:textId="1EDDC333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Персоналды басқару жүйесінің тиімділігін бағалау көрсеткіштері</w:t>
      </w:r>
    </w:p>
    <w:p w14:paraId="079D3F1A" w14:textId="77777777" w:rsidR="00AB0EED" w:rsidRPr="00264255" w:rsidRDefault="00AB0E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68A854A" w14:textId="2A43FD06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###021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B282E3D" w14:textId="77777777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Персоналды аттестаттау, бағалау және сертификаттау түсінігі мен маңызы. Персонал аудиті</w:t>
      </w:r>
    </w:p>
    <w:p w14:paraId="2F4E573D" w14:textId="77777777" w:rsidR="00AB0EED" w:rsidRPr="00264255" w:rsidRDefault="00AB0E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757D93" w14:textId="1B69B101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###022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886BA4D" w14:textId="77777777" w:rsidR="00050928" w:rsidRPr="001A7B9D" w:rsidRDefault="00050928" w:rsidP="0005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9D">
        <w:rPr>
          <w:rFonts w:ascii="Times New Roman" w:eastAsia="Times New Roman" w:hAnsi="Times New Roman" w:cs="Times New Roman"/>
          <w:sz w:val="24"/>
          <w:szCs w:val="24"/>
        </w:rPr>
        <w:t>ҚР Еңбек кодексі. Еңбек қатынастарын, еңбек тәртібін, еңбек қауіпсіздігі мен еңбекті қорғауды көрсететін бөлімдердің маңызы, мәні, негізгі құраушылары</w:t>
      </w:r>
    </w:p>
    <w:p w14:paraId="19BE7256" w14:textId="77777777" w:rsidR="004A4805" w:rsidRPr="00264255" w:rsidRDefault="004A480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162F240" w14:textId="73C53721" w:rsidR="00AB0EED" w:rsidRPr="00264255" w:rsidRDefault="00094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###023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D5F0274" w14:textId="77777777" w:rsidR="00050928" w:rsidRPr="006A15EC" w:rsidRDefault="00050928" w:rsidP="000509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EC">
        <w:rPr>
          <w:rFonts w:ascii="Times New Roman" w:eastAsia="Times New Roman" w:hAnsi="Times New Roman" w:cs="Times New Roman"/>
          <w:sz w:val="24"/>
          <w:szCs w:val="24"/>
        </w:rPr>
        <w:t>Еңбек шартының түсінігі, мәні, түрлері</w:t>
      </w:r>
    </w:p>
    <w:p w14:paraId="67DAB38A" w14:textId="77777777" w:rsidR="004A4805" w:rsidRPr="00264255" w:rsidRDefault="004A4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B0CB96" w14:textId="1FD086F7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###024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56ABF4C" w14:textId="77777777" w:rsidR="00050928" w:rsidRPr="00EC79CA" w:rsidRDefault="00050928" w:rsidP="00050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9CA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Инноватика теориясының қалыптасуы және оның заманауи тұжырымдамалары</w:t>
      </w:r>
    </w:p>
    <w:p w14:paraId="671EE939" w14:textId="77777777" w:rsidR="002B0141" w:rsidRPr="00264255" w:rsidRDefault="002B0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84F91" w14:textId="480ED03B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###025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6611A1D" w14:textId="77777777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color w:val="000000"/>
          <w:sz w:val="24"/>
          <w:szCs w:val="24"/>
        </w:rPr>
        <w:t>«Толқындық теория» және инноватика</w:t>
      </w:r>
    </w:p>
    <w:p w14:paraId="4918E64D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7FBDA" w14:textId="5F641599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###026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395B8E7" w14:textId="6175C98C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Инновацияның мәні, түсінігі және жіктелуі</w:t>
      </w:r>
    </w:p>
    <w:p w14:paraId="328F04D4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901EC" w14:textId="3C70B540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###027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ADE622E" w14:textId="77777777" w:rsidR="00050928" w:rsidRPr="00CD4960" w:rsidRDefault="00050928" w:rsidP="00050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960">
        <w:rPr>
          <w:rFonts w:ascii="Times New Roman" w:eastAsia="Times New Roman" w:hAnsi="Times New Roman" w:cs="Times New Roman"/>
          <w:color w:val="000000"/>
          <w:sz w:val="24"/>
          <w:szCs w:val="24"/>
        </w:rPr>
        <w:t>Идеяларды өңдеу. Гипотезаны жүйелік талдау алгоритмі</w:t>
      </w:r>
    </w:p>
    <w:p w14:paraId="4143B5E6" w14:textId="77777777" w:rsidR="003868B1" w:rsidRPr="00264255" w:rsidRDefault="00386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E2CE6" w14:textId="7A284487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###028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FAD2CBA" w14:textId="77777777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Инновациялық процестің түсінігі мен мазмұны</w:t>
      </w:r>
    </w:p>
    <w:p w14:paraId="614D0E3D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283424" w14:textId="42E4AAD8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###029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010A876" w14:textId="77777777" w:rsidR="00050928" w:rsidRPr="00B27B58" w:rsidRDefault="00050928" w:rsidP="00050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7B58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Инновациялық процесс: кезеңдері, субъектілері мен шарттары</w:t>
      </w:r>
    </w:p>
    <w:p w14:paraId="19A4EE72" w14:textId="77777777" w:rsidR="003868B1" w:rsidRPr="00264255" w:rsidRDefault="00386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16BA6" w14:textId="5CAB0856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###030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05B9EEA" w14:textId="69ECD33A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Инновациялық қызметтің ұйымдастырушылық нысандары</w:t>
      </w:r>
    </w:p>
    <w:p w14:paraId="4B0F40EF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3B0052" w14:textId="480D013F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###031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988080E" w14:textId="15FDB4E3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Инновациялық процесті басқарудың ұйымдық құрылымы</w:t>
      </w:r>
    </w:p>
    <w:p w14:paraId="2DAB6B21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9945A" w14:textId="29957A3F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###032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EDF9E56" w14:textId="77777777" w:rsidR="00050928" w:rsidRPr="00DD780E" w:rsidRDefault="00050928" w:rsidP="000509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8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Ұйымның инновациялық әлеуетінің деңгейі туралы түсінік, талдау және анықтау</w:t>
      </w:r>
    </w:p>
    <w:p w14:paraId="297CC1F9" w14:textId="77777777" w:rsidR="003868B1" w:rsidRPr="00264255" w:rsidRDefault="00386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746369" w14:textId="48282331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###033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416A87C" w14:textId="4880BD30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Компанияның инновациялық стратегиясының оның даму стратегиясындағы орны мен рөлі</w:t>
      </w:r>
    </w:p>
    <w:p w14:paraId="46DDD6F0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8B8CDA" w14:textId="56B431E8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###034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BF77EB5" w14:textId="272FAFA2" w:rsidR="00AB0EED" w:rsidRPr="00264255" w:rsidRDefault="003868B1" w:rsidP="00264255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264255">
        <w:rPr>
          <w:rStyle w:val="jlqj4b"/>
          <w:rFonts w:ascii="Times New Roman" w:hAnsi="Times New Roman" w:cs="Times New Roman"/>
          <w:sz w:val="24"/>
          <w:szCs w:val="24"/>
          <w:lang w:val="kk-KZ"/>
        </w:rPr>
        <w:t>Инновациялық стратегияның жүзеге асыру механизмі</w:t>
      </w:r>
    </w:p>
    <w:p w14:paraId="6B446FA6" w14:textId="77777777" w:rsidR="003868B1" w:rsidRPr="00264255" w:rsidRDefault="00386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C4EE32" w14:textId="36A49F81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###035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DF2EB85" w14:textId="675C90ED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Инновациялық стратегия түрлері және оны таңдау тәсілдері</w:t>
      </w:r>
    </w:p>
    <w:p w14:paraId="67227995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F3BD8" w14:textId="4DF45C33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###036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7C7AAD4" w14:textId="1CB7E65F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Инновациялық стратегияны әзірлеу технологиясы</w:t>
      </w:r>
    </w:p>
    <w:p w14:paraId="0CE8F1AD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8C3989" w14:textId="3F7B8DA1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###037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E044B73" w14:textId="730196A6" w:rsidR="00277443" w:rsidRPr="00F54AE3" w:rsidRDefault="00DB4FBD" w:rsidP="002774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F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Жобаларды басқару. </w:t>
      </w:r>
      <w:r w:rsidRPr="00DB4F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/>
        </w:rPr>
        <w:t>«</w:t>
      </w:r>
      <w:r w:rsidRPr="00DB4F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Инновациялық жоба</w:t>
      </w:r>
      <w:r w:rsidRPr="00DB4F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/>
        </w:rPr>
        <w:t>»</w:t>
      </w:r>
      <w:r w:rsidRPr="00DB4F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ұғымы және олардың жіктелуі</w:t>
      </w:r>
    </w:p>
    <w:p w14:paraId="5C4AD5AE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45877" w14:textId="34468BA4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###038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7EF8C93" w14:textId="77777777" w:rsidR="0071230B" w:rsidRPr="001933FB" w:rsidRDefault="0071230B" w:rsidP="00712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3FB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Инновациялық жобаларды басқару ерекшеліктері. Инновациялық жобаларды қаржыландыру көздері</w:t>
      </w:r>
    </w:p>
    <w:p w14:paraId="19A4329B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61709" w14:textId="58B806A2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###039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51E8CFB" w14:textId="7210DD5F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Инновациялық жобалардың өмірлік циклі</w:t>
      </w:r>
    </w:p>
    <w:p w14:paraId="3E6A0EFA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D6311" w14:textId="7CB5A6C9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###040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35E3946" w14:textId="0C097529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Инновациялық жобаларды әзірлеу және іске асыру. Инновациялық жобаның бизнес-жоспары. Жобаның орындалуын бақылау әдістері</w:t>
      </w:r>
    </w:p>
    <w:p w14:paraId="44CABBF5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98FF4" w14:textId="3D4DFA7F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###041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E345757" w14:textId="74CBFA76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Инновациялық ұйымдар мен компаниялардың персоналды басқару ерекшеліктері</w:t>
      </w:r>
    </w:p>
    <w:p w14:paraId="482A7660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C2103" w14:textId="69ECFB84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###042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C5B254B" w14:textId="1E6926ED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Инновациялық компаниялардың стратегиялық персоналды басқару  </w:t>
      </w:r>
    </w:p>
    <w:p w14:paraId="301C6A19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F0890" w14:textId="38EECC7F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###043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A986117" w14:textId="43071469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Зияткерлік меншік объектілерін қалыптастыру және пайдалану ерекшеліктері </w:t>
      </w:r>
    </w:p>
    <w:p w14:paraId="36201FF8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7406B" w14:textId="65A32D5A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###044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0FC6C1E" w14:textId="77777777" w:rsidR="0071230B" w:rsidRPr="00BA262B" w:rsidRDefault="0071230B" w:rsidP="00712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62B">
        <w:rPr>
          <w:rFonts w:ascii="Times New Roman" w:eastAsia="Times New Roman" w:hAnsi="Times New Roman" w:cs="Times New Roman"/>
          <w:color w:val="000000"/>
          <w:sz w:val="24"/>
          <w:szCs w:val="24"/>
        </w:rPr>
        <w:t>Зияткерлік меншік объектілерін құқықтық қорғау</w:t>
      </w:r>
    </w:p>
    <w:p w14:paraId="54F62FCA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944748" w14:textId="37F887F9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###045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A7F4209" w14:textId="2ADA379F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color w:val="000000"/>
          <w:sz w:val="24"/>
          <w:szCs w:val="24"/>
        </w:rPr>
        <w:t>Патенттік қорғау: патент иесінің құқықтары: Лицензиялық сауда. Лицензия түрлері</w:t>
      </w:r>
    </w:p>
    <w:p w14:paraId="2EB2A4EC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DC07D" w14:textId="139A0A76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###046</w:t>
      </w:r>
      <w:r w:rsidR="00BC710A" w:rsidRPr="00264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B7E2B38" w14:textId="77777777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Коммерциялық ұйымдағы инновациялық қызметті бақылау</w:t>
      </w:r>
    </w:p>
    <w:p w14:paraId="4BC3241A" w14:textId="77777777" w:rsidR="00AB0EED" w:rsidRPr="00264255" w:rsidRDefault="00AB0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4CC8F2" w14:textId="098DC675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###047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D2DF1A5" w14:textId="35A23E28" w:rsidR="001E5771" w:rsidRDefault="00712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4C8">
        <w:rPr>
          <w:rFonts w:ascii="Times New Roman" w:eastAsia="Times New Roman" w:hAnsi="Times New Roman" w:cs="Times New Roman"/>
          <w:sz w:val="24"/>
          <w:szCs w:val="24"/>
        </w:rPr>
        <w:t>Ұйым үшін миссияны әзірлеу мәні</w:t>
      </w:r>
    </w:p>
    <w:p w14:paraId="2C374605" w14:textId="77777777" w:rsidR="0071230B" w:rsidRPr="00264255" w:rsidRDefault="00712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5231A7F" w14:textId="572956F5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4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###048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EBC6510" w14:textId="10949F50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Жоспарлау түрлері (ұзақ мерзімді, орта мерзімді, қысқа мерзімді) олардың мақсаттары мен әзірлеу тетігі</w:t>
      </w:r>
    </w:p>
    <w:p w14:paraId="207B9DCA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6123CD" w14:textId="78C2A0A2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###049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6A74C02" w14:textId="30B07DA8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Кәсіпорынның (фирманың) нарықтық стратегиясын анықтау</w:t>
      </w:r>
    </w:p>
    <w:p w14:paraId="0C637177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04A24B" w14:textId="6021E0B2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###050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2D2FCB2" w14:textId="7DD15558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2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PEST-талдаудың мәні. Талдау ерекшеліктері</w:t>
      </w:r>
    </w:p>
    <w:p w14:paraId="1CFE9055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F3CBBE" w14:textId="747547BB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###051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F6E2789" w14:textId="77777777" w:rsidR="0071230B" w:rsidRPr="00F26EC9" w:rsidRDefault="0071230B" w:rsidP="00712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EC9">
        <w:rPr>
          <w:rFonts w:ascii="Times New Roman" w:eastAsia="Times New Roman" w:hAnsi="Times New Roman" w:cs="Times New Roman"/>
          <w:sz w:val="24"/>
          <w:szCs w:val="24"/>
        </w:rPr>
        <w:t>Стратегиялық жоспарлау және стратегиялық басқару</w:t>
      </w:r>
    </w:p>
    <w:p w14:paraId="5E04D427" w14:textId="77777777" w:rsidR="00277443" w:rsidRDefault="00277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23770" w14:textId="6ECA329E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###052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0C58758" w14:textId="62C3FD77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Нарықтық экономикадағы фирмалардың негізгі стратегиялары</w:t>
      </w:r>
    </w:p>
    <w:p w14:paraId="4728CAF6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FF09A0" w14:textId="7D42F62A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###053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8105FB0" w14:textId="0FEF7648" w:rsidR="00277443" w:rsidRPr="0071230B" w:rsidRDefault="007113E4" w:rsidP="00277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113E4">
        <w:rPr>
          <w:rFonts w:ascii="Times New Roman" w:eastAsia="Times New Roman" w:hAnsi="Times New Roman" w:cs="Times New Roman"/>
          <w:sz w:val="24"/>
          <w:szCs w:val="24"/>
          <w:highlight w:val="yellow"/>
        </w:rPr>
        <w:t>Монополистік компанияның нарықтық стратегиялары</w:t>
      </w:r>
      <w:r w:rsidR="0071230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ерекшелігі</w:t>
      </w:r>
    </w:p>
    <w:p w14:paraId="0F9F5581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FF5C6" w14:textId="218DC461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###054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9A4AAD0" w14:textId="77777777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Стратегиялық жоспарлау эволюциясы</w:t>
      </w:r>
    </w:p>
    <w:p w14:paraId="126F76FB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44117" w14:textId="3D178CBB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###055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2E35A98" w14:textId="21E74A9C" w:rsidR="00AB0EED" w:rsidRPr="00264255" w:rsidRDefault="004B12F1" w:rsidP="00264255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264255">
        <w:rPr>
          <w:rStyle w:val="jlqj4b"/>
          <w:rFonts w:ascii="Times New Roman" w:hAnsi="Times New Roman" w:cs="Times New Roman"/>
          <w:sz w:val="24"/>
          <w:szCs w:val="24"/>
          <w:lang w:val="kk-KZ"/>
        </w:rPr>
        <w:t>Корпоративтік стратегия және оның тиімділігі</w:t>
      </w:r>
    </w:p>
    <w:p w14:paraId="41261312" w14:textId="77777777" w:rsidR="004B12F1" w:rsidRPr="00264255" w:rsidRDefault="004B1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174E2F" w14:textId="56D9D967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###056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41F6087" w14:textId="77777777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>Стратегиялық жоспарлау принциптері</w:t>
      </w:r>
    </w:p>
    <w:p w14:paraId="4D99E1D9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A312D" w14:textId="18089265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###057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1BD620B" w14:textId="28770CEC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4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М. Портердің «Құндылықтар тізбегі» тұжырымдамасы; оны талдау және қолдану</w:t>
      </w:r>
    </w:p>
    <w:p w14:paraId="11F88D19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49C556" w14:textId="3AA03371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###058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4243222" w14:textId="7A37833C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4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Ұйымның ағымдағы стратегиясын анықтау. А. Томпсон мен А. Стриклендтің бес факторы бойынша бағалау</w:t>
      </w:r>
    </w:p>
    <w:p w14:paraId="41014E61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8B434" w14:textId="3C841F77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###059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2492D13" w14:textId="77777777" w:rsidR="0071230B" w:rsidRPr="004C18E4" w:rsidRDefault="0071230B" w:rsidP="00712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C18E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М. Портер бәсекесінің бес күшінің моделі. Тұжырымдама, құрылым, қолдану</w:t>
      </w:r>
    </w:p>
    <w:p w14:paraId="1E6035ED" w14:textId="77777777" w:rsidR="004B12F1" w:rsidRPr="00264255" w:rsidRDefault="004B1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AFF9B" w14:textId="30E5C433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###060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74C9128" w14:textId="5BBAA944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4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М. Портер бойынша бәсекелестік стратегиялар және заманауи бәсекелестік стратегиялар</w:t>
      </w:r>
    </w:p>
    <w:p w14:paraId="4DF48869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220088" w14:textId="3A0BC37B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###061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87B39D2" w14:textId="22FC8845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4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Шығындар бойынша көшбасшылық стратегиясы</w:t>
      </w:r>
    </w:p>
    <w:p w14:paraId="3121A7FB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60A1E" w14:textId="5AC59950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###062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B2F1B1A" w14:textId="4D048E7D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4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Кең дифференция стратегиясы</w:t>
      </w:r>
    </w:p>
    <w:p w14:paraId="76D36AA5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AF3780" w14:textId="74F02219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###063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45518B2" w14:textId="77777777" w:rsidR="0071230B" w:rsidRPr="005F7B9A" w:rsidRDefault="0071230B" w:rsidP="00712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F7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Төмен шығындар мен дифференцияның бағытталған стратегиялары</w:t>
      </w:r>
    </w:p>
    <w:p w14:paraId="7F0F733A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47295" w14:textId="645F94F0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###064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16C7102" w14:textId="0B81EBF3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4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Оңтайлы шығындар стратегиясы</w:t>
      </w:r>
    </w:p>
    <w:p w14:paraId="026B0A02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6BB04A" w14:textId="077ACF92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###065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156DE40" w14:textId="12458BE4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4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SWOT талдауының мәні. Мүмкіндіктер мен қауіптер</w:t>
      </w:r>
    </w:p>
    <w:p w14:paraId="3285CCF5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149FCE" w14:textId="13D98546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###066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E0921B3" w14:textId="77777777" w:rsidR="0071230B" w:rsidRPr="00B02E0B" w:rsidRDefault="0071230B" w:rsidP="00712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02E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Бәсекелестік артықшылықты сақтау үшін шабуыл стратегиялары</w:t>
      </w:r>
    </w:p>
    <w:p w14:paraId="4DA17B85" w14:textId="77777777" w:rsidR="004B12F1" w:rsidRPr="00264255" w:rsidRDefault="004B1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3894C" w14:textId="4EBBB02A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###067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3B6DE68" w14:textId="580C8B52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6425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Бәсекелестік артықшылықты қорғауға арналған қорғаныс стратегиялары</w:t>
      </w:r>
    </w:p>
    <w:p w14:paraId="59106E50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4EB2C" w14:textId="7B574BAC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###068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83DF211" w14:textId="77777777" w:rsidR="0071230B" w:rsidRPr="00C078CA" w:rsidRDefault="0071230B" w:rsidP="00712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078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Мак Кинси матрицасы (GE McKinsey): құру әдісі, матрицаны құру нәтижелері бойынша шешім қабылдау</w:t>
      </w:r>
    </w:p>
    <w:p w14:paraId="67008D26" w14:textId="77777777" w:rsidR="003868B1" w:rsidRPr="00264255" w:rsidRDefault="00386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8AE110" w14:textId="7830E69E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###069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EC85A9D" w14:textId="77777777" w:rsidR="0071230B" w:rsidRPr="00DF345E" w:rsidRDefault="0071230B" w:rsidP="00712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F34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БКГ матрицасы: құру әдісі, матрицаны құру нәтижелері бойынша шешім қабылдау</w:t>
      </w:r>
    </w:p>
    <w:p w14:paraId="03F378C4" w14:textId="77777777" w:rsidR="00AB0EED" w:rsidRPr="00264255" w:rsidRDefault="00AB0E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E6C9FE4" w14:textId="776C21E6" w:rsidR="00AB0EED" w:rsidRPr="00264255" w:rsidRDefault="00094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255">
        <w:rPr>
          <w:rFonts w:ascii="Times New Roman" w:eastAsia="Times New Roman" w:hAnsi="Times New Roman" w:cs="Times New Roman"/>
          <w:sz w:val="24"/>
          <w:szCs w:val="24"/>
        </w:rPr>
        <w:t xml:space="preserve">###070 </w:t>
      </w:r>
      <w:r w:rsidR="00BC710A" w:rsidRPr="00264255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42C816E" w14:textId="77777777" w:rsidR="0071230B" w:rsidRPr="000D3105" w:rsidRDefault="0071230B" w:rsidP="007123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105">
        <w:rPr>
          <w:rFonts w:ascii="Times New Roman" w:eastAsia="Times New Roman" w:hAnsi="Times New Roman" w:cs="Times New Roman"/>
          <w:color w:val="000000"/>
          <w:sz w:val="24"/>
          <w:szCs w:val="24"/>
        </w:rPr>
        <w:t>Жоспарлаудағы стратегия ұғымы</w:t>
      </w:r>
    </w:p>
    <w:p w14:paraId="01FE839F" w14:textId="354B4896" w:rsidR="00AB0EED" w:rsidRPr="00264255" w:rsidRDefault="00AB0EED" w:rsidP="0071230B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AB0EED" w:rsidRPr="0026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hideSpelling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ED"/>
    <w:rsid w:val="00050928"/>
    <w:rsid w:val="00094A9D"/>
    <w:rsid w:val="00094CF7"/>
    <w:rsid w:val="00140CD3"/>
    <w:rsid w:val="00144548"/>
    <w:rsid w:val="001826E8"/>
    <w:rsid w:val="001E5771"/>
    <w:rsid w:val="0022719E"/>
    <w:rsid w:val="00264255"/>
    <w:rsid w:val="00277443"/>
    <w:rsid w:val="002B0141"/>
    <w:rsid w:val="00302321"/>
    <w:rsid w:val="003868B1"/>
    <w:rsid w:val="003F0FE8"/>
    <w:rsid w:val="00487693"/>
    <w:rsid w:val="00492D2D"/>
    <w:rsid w:val="004A4805"/>
    <w:rsid w:val="004B12F1"/>
    <w:rsid w:val="00546CA1"/>
    <w:rsid w:val="005A222C"/>
    <w:rsid w:val="00600DD7"/>
    <w:rsid w:val="00663F39"/>
    <w:rsid w:val="00676503"/>
    <w:rsid w:val="00685956"/>
    <w:rsid w:val="006C675D"/>
    <w:rsid w:val="006D2664"/>
    <w:rsid w:val="007113E4"/>
    <w:rsid w:val="0071230B"/>
    <w:rsid w:val="007E771B"/>
    <w:rsid w:val="008C31D1"/>
    <w:rsid w:val="00914054"/>
    <w:rsid w:val="009F780F"/>
    <w:rsid w:val="00A91259"/>
    <w:rsid w:val="00AB0EED"/>
    <w:rsid w:val="00B16445"/>
    <w:rsid w:val="00B80B97"/>
    <w:rsid w:val="00BC710A"/>
    <w:rsid w:val="00BD1FA1"/>
    <w:rsid w:val="00C74977"/>
    <w:rsid w:val="00C8347E"/>
    <w:rsid w:val="00CB05CD"/>
    <w:rsid w:val="00D231AD"/>
    <w:rsid w:val="00D4689E"/>
    <w:rsid w:val="00DB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9583"/>
  <w15:docId w15:val="{F9773886-B697-4F17-853F-81F3794B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4A4805"/>
  </w:style>
  <w:style w:type="character" w:customStyle="1" w:styleId="viiyi">
    <w:name w:val="viiyi"/>
    <w:basedOn w:val="a0"/>
    <w:rsid w:val="004A4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Дюсенова Алуа Жакановна</cp:lastModifiedBy>
  <cp:revision>45</cp:revision>
  <dcterms:created xsi:type="dcterms:W3CDTF">2021-07-16T13:01:00Z</dcterms:created>
  <dcterms:modified xsi:type="dcterms:W3CDTF">2024-07-18T11:05:00Z</dcterms:modified>
</cp:coreProperties>
</file>