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$$$001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Биологиялық ұйымның принциптері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33594A">
        <w:rPr>
          <w:rFonts w:ascii="Times New Roman" w:hAnsi="Times New Roman" w:cs="Times New Roman"/>
          <w:sz w:val="28"/>
          <w:szCs w:val="28"/>
        </w:rPr>
        <w:t xml:space="preserve"> өмірдің мәнін түсіну үшін биологиялық сағаттардың рөлін декодтау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Заманауи  микробиологияның энергетикалық, экологиялық, медициналық және ауылшаруашылық мәселелерін шешудегі маңызы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Паразитологияның заманауи мәселелері. Паразитизм.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 xml:space="preserve">Өсімдіктердің су режимінің экологиялық ерекшеліктері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Биосфераның құрылымы мен эволюциясы туралы заманауи көріністері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 xml:space="preserve">Биосфера және адам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 xml:space="preserve">ГМО-ның зияны немесе пайдасы 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 xml:space="preserve">Биология мен медицинаның заманауи жетістіктері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 xml:space="preserve">Бағаналы (діңгек) жасушаларды қолданудың этикалық мәселесіндегі ғылымның рөлі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$$$010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 xml:space="preserve">Бионика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 xml:space="preserve">Адамның пайда болу мәселелері. Адам маймылдан шыққан деген деректер рас па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 xml:space="preserve">Биологияның адамзат өміріндегі рөлі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Эпидемиологиялық қадағалау әдістері мен алдын алу құралдарын құрудың заманауи тәсілдері мен перспективалары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C217CC" w:rsidRPr="00280DFB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94A">
        <w:rPr>
          <w:rFonts w:ascii="Times New Roman" w:hAnsi="Times New Roman" w:cs="Times New Roman"/>
          <w:sz w:val="28"/>
          <w:szCs w:val="28"/>
        </w:rPr>
        <w:t>Инвазиялық аурулар кезіндегі иммунитет пен эпизоотологияның заманауи аспектілері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>$$$015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 xml:space="preserve">Физиологияның заманауи мәселелері 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>$$$016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 xml:space="preserve">Қазіргі заманғы хронобиология мәселелері. Хронобиологияның жетістіктері 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>$$$017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>Тіршілік ету ортасы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және </w:t>
      </w:r>
      <w:r w:rsidRPr="00C217CC">
        <w:rPr>
          <w:rFonts w:ascii="Times New Roman" w:hAnsi="Times New Roman" w:cs="Times New Roman"/>
          <w:sz w:val="28"/>
          <w:szCs w:val="28"/>
          <w:lang w:val="kk-KZ"/>
        </w:rPr>
        <w:t>азық-түлікті химияландыру (ластау), көптеген паразиттердің таралу аймағын кеңейту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>$$$018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>Тағамдық биотехнологияның заманауи мәселелері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>$$$019</w:t>
      </w:r>
    </w:p>
    <w:p w:rsidR="00C217CC" w:rsidRP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7CC">
        <w:rPr>
          <w:rFonts w:ascii="Times New Roman" w:hAnsi="Times New Roman" w:cs="Times New Roman"/>
          <w:sz w:val="28"/>
          <w:szCs w:val="28"/>
          <w:lang w:val="kk-KZ"/>
        </w:rPr>
        <w:t>Табиғаттағы жәндіктердің алуантүрлілігі мен биомассасы, олардың рөлі және жәндіктердің адам өміріндегі маңызы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217CC" w:rsidRPr="0033594A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33594A">
        <w:rPr>
          <w:rFonts w:ascii="Times New Roman" w:hAnsi="Times New Roman" w:cs="Times New Roman"/>
          <w:sz w:val="28"/>
          <w:szCs w:val="28"/>
        </w:rPr>
        <w:t>Эмбриологияның заманауи мәселелері</w:t>
      </w:r>
    </w:p>
    <w:p w:rsidR="00CC188E" w:rsidRDefault="00CC188E" w:rsidP="00440E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C217CC" w:rsidRDefault="00C217CC" w:rsidP="00440E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$$$010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Биоалуантүрлілік және қоршаған ортаның биологиялық ластануы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$$$012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Биологиялық ресурстарды қорғау саласындағы мемлекеттік саясат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$$$017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Ботаникалық бақтар және олардың өсімдіктер интродукциясындағы және биоалуантүрлілікті сақтаудағы рөлі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$$$018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Қазіргі эмбриология және оның болашақ перспективалары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$$$019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Гистология мен цитологияның өзекті мәселелері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$$$020</w:t>
      </w:r>
    </w:p>
    <w:p w:rsidR="00C217CC" w:rsidRDefault="00C217CC" w:rsidP="00C217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Органикалық әлемнің эволюциясы</w:t>
      </w:r>
    </w:p>
    <w:p w:rsidR="00C217CC" w:rsidRPr="005E25EB" w:rsidRDefault="00C217CC" w:rsidP="00440E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C217CC" w:rsidRPr="005E25EB" w:rsidSect="005F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4BA1"/>
    <w:rsid w:val="0016238B"/>
    <w:rsid w:val="001A039C"/>
    <w:rsid w:val="00245EA6"/>
    <w:rsid w:val="002931E0"/>
    <w:rsid w:val="002B5ECD"/>
    <w:rsid w:val="0038125A"/>
    <w:rsid w:val="0038182A"/>
    <w:rsid w:val="003903EB"/>
    <w:rsid w:val="003D78F4"/>
    <w:rsid w:val="00421486"/>
    <w:rsid w:val="00440E3A"/>
    <w:rsid w:val="00461BF9"/>
    <w:rsid w:val="004E2593"/>
    <w:rsid w:val="00547F72"/>
    <w:rsid w:val="005E25EB"/>
    <w:rsid w:val="005F47A3"/>
    <w:rsid w:val="00654BA1"/>
    <w:rsid w:val="00780382"/>
    <w:rsid w:val="008462CE"/>
    <w:rsid w:val="008C0380"/>
    <w:rsid w:val="009657FC"/>
    <w:rsid w:val="009E04BF"/>
    <w:rsid w:val="00A73E35"/>
    <w:rsid w:val="00A85ACC"/>
    <w:rsid w:val="00BB3690"/>
    <w:rsid w:val="00C217CC"/>
    <w:rsid w:val="00CC188E"/>
    <w:rsid w:val="00D74443"/>
    <w:rsid w:val="00DB2B94"/>
    <w:rsid w:val="00DC6BD2"/>
    <w:rsid w:val="00EC3803"/>
    <w:rsid w:val="00F02540"/>
    <w:rsid w:val="00F87780"/>
    <w:rsid w:val="00FA0FB7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30448-8C33-4D8F-AEC7-C54C060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BC4-86E8-4733-A705-6FD17D58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Дюсенова Алуа Жакановна</cp:lastModifiedBy>
  <cp:revision>21</cp:revision>
  <dcterms:created xsi:type="dcterms:W3CDTF">2021-07-19T06:19:00Z</dcterms:created>
  <dcterms:modified xsi:type="dcterms:W3CDTF">2024-07-16T09:16:00Z</dcterms:modified>
</cp:coreProperties>
</file>