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5A" w:rsidRPr="00F6315A" w:rsidRDefault="00F6315A" w:rsidP="00F6315A">
      <w:pPr>
        <w:rPr>
          <w:lang w:val="kk-KZ"/>
        </w:rPr>
      </w:pPr>
      <w:r w:rsidRPr="00F6315A">
        <w:rPr>
          <w:lang w:val="kk-KZ"/>
        </w:rPr>
        <w:t>$$$001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Түрлендіруші қондырғыларын қорғау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$$$002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Геркондар арқылы релелік қорғаныста токтарды өлшеу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$$$003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Геркондардағы қорғанысты тесттік және функционалды диагностикалауға арналған құрылғылар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$$$004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Геркондарды монтаждау құрылымдары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$$$005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Геркондардағы көлденең дифференциалды қорғаныстары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$$$006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Электрлік қозғалтқыштардың геркондағы релелік қорғанысы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$$$007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Геркондардағы максималды ток қорғанысы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$$$008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Геркондардағы трансформатордың дифференциалды қорғанысы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$$$009</w:t>
      </w:r>
    </w:p>
    <w:p w:rsidR="00F6315A" w:rsidRPr="00F6315A" w:rsidRDefault="00F6315A" w:rsidP="00F63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Геркондағы кедергі релесі</w:t>
      </w:r>
    </w:p>
    <w:p w:rsidR="00F6315A" w:rsidRPr="00F6315A" w:rsidRDefault="00F6315A" w:rsidP="00F6315A">
      <w:pPr>
        <w:rPr>
          <w:lang w:val="kk-KZ"/>
        </w:rPr>
      </w:pPr>
      <w:r w:rsidRPr="00F6315A">
        <w:rPr>
          <w:lang w:val="kk-KZ"/>
        </w:rPr>
        <w:t>$$$01</w:t>
      </w:r>
      <w:r>
        <w:rPr>
          <w:lang w:val="kk-KZ"/>
        </w:rPr>
        <w:t>0</w:t>
      </w:r>
    </w:p>
    <w:p w:rsidR="003537A0" w:rsidRDefault="00F6315A" w:rsidP="0035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15A">
        <w:rPr>
          <w:rFonts w:ascii="Times New Roman" w:hAnsi="Times New Roman" w:cs="Times New Roman"/>
          <w:sz w:val="28"/>
          <w:szCs w:val="28"/>
          <w:lang w:val="kk-KZ"/>
        </w:rPr>
        <w:t>Автоматты қайта қосу және резервін автоматты қосу</w:t>
      </w:r>
    </w:p>
    <w:p w:rsidR="003537A0" w:rsidRDefault="003537A0" w:rsidP="0035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15A" w:rsidRPr="00F6315A" w:rsidRDefault="00F6315A" w:rsidP="003537A0">
      <w:pPr>
        <w:spacing w:after="0" w:line="240" w:lineRule="auto"/>
        <w:ind w:firstLine="567"/>
        <w:jc w:val="both"/>
        <w:rPr>
          <w:lang w:val="kk-KZ"/>
        </w:rPr>
      </w:pPr>
      <w:bookmarkStart w:id="0" w:name="_GoBack"/>
      <w:bookmarkEnd w:id="0"/>
      <w:r>
        <w:rPr>
          <w:lang w:val="kk-KZ"/>
        </w:rPr>
        <w:t>$$$0</w:t>
      </w:r>
      <w:r w:rsidRPr="00F6315A">
        <w:rPr>
          <w:lang w:val="kk-KZ"/>
        </w:rPr>
        <w:t>1</w:t>
      </w:r>
      <w:r>
        <w:rPr>
          <w:lang w:val="kk-KZ"/>
        </w:rPr>
        <w:t>1</w:t>
      </w:r>
    </w:p>
    <w:p w:rsidR="00F6315A" w:rsidRPr="00F6315A" w:rsidRDefault="00F6315A" w:rsidP="00F6315A">
      <w:pPr>
        <w:rPr>
          <w:lang w:val="kk-KZ"/>
        </w:rPr>
      </w:pPr>
      <w:r w:rsidRPr="00F6315A">
        <w:rPr>
          <w:lang w:val="kk-KZ"/>
        </w:rPr>
        <w:t>Фазалық экрандалған ток өткізгіштері бар электр қондырғыларына арналған геркондар негізіндегі ток қорғаныстары</w:t>
      </w:r>
    </w:p>
    <w:p w:rsidR="00F6315A" w:rsidRPr="00F6315A" w:rsidRDefault="00F6315A" w:rsidP="00F6315A">
      <w:pPr>
        <w:rPr>
          <w:lang w:val="kk-KZ"/>
        </w:rPr>
      </w:pPr>
      <w:r>
        <w:rPr>
          <w:lang w:val="kk-KZ"/>
        </w:rPr>
        <w:t>$$$</w:t>
      </w:r>
      <w:r w:rsidRPr="00F6315A">
        <w:rPr>
          <w:lang w:val="kk-KZ"/>
        </w:rPr>
        <w:t>0</w:t>
      </w:r>
      <w:r>
        <w:rPr>
          <w:lang w:val="kk-KZ"/>
        </w:rPr>
        <w:t>1</w:t>
      </w:r>
      <w:r w:rsidRPr="00F6315A">
        <w:rPr>
          <w:lang w:val="kk-KZ"/>
        </w:rPr>
        <w:t>2</w:t>
      </w:r>
    </w:p>
    <w:p w:rsidR="00F6315A" w:rsidRPr="00F6315A" w:rsidRDefault="00F6315A" w:rsidP="00F6315A">
      <w:pPr>
        <w:rPr>
          <w:lang w:val="kk-KZ"/>
        </w:rPr>
      </w:pPr>
      <w:r w:rsidRPr="00F6315A">
        <w:rPr>
          <w:lang w:val="kk-KZ"/>
        </w:rPr>
        <w:t>Жинақы тарату құрылғыларының ұяшықтарына қосылған электр қондырғыларына арналған геркондар негізіндегі ток қорғаныстар</w:t>
      </w:r>
    </w:p>
    <w:p w:rsidR="00F6315A" w:rsidRPr="00F6315A" w:rsidRDefault="00F6315A" w:rsidP="00F6315A">
      <w:pPr>
        <w:rPr>
          <w:lang w:val="kk-KZ"/>
        </w:rPr>
      </w:pPr>
    </w:p>
    <w:p w:rsidR="00F6315A" w:rsidRDefault="00F6315A" w:rsidP="00F6315A">
      <w:r>
        <w:t>$$$0</w:t>
      </w:r>
      <w:r>
        <w:rPr>
          <w:lang w:val="kk-KZ"/>
        </w:rPr>
        <w:t>1</w:t>
      </w:r>
      <w:r>
        <w:t>3</w:t>
      </w:r>
    </w:p>
    <w:p w:rsidR="00F6315A" w:rsidRDefault="00F6315A" w:rsidP="00F6315A">
      <w:r>
        <w:t>Индуктивтілік  катушкаларындағы қорғаныстар</w:t>
      </w:r>
    </w:p>
    <w:p w:rsidR="00F6315A" w:rsidRPr="00625C0D" w:rsidRDefault="00F6315A" w:rsidP="00625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315A" w:rsidRPr="0062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21"/>
    <w:rsid w:val="00114E63"/>
    <w:rsid w:val="003537A0"/>
    <w:rsid w:val="00356A21"/>
    <w:rsid w:val="00625C0D"/>
    <w:rsid w:val="00945DAF"/>
    <w:rsid w:val="00EB14E8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DC37-1C8B-4529-B645-9FD4C36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5</cp:revision>
  <dcterms:created xsi:type="dcterms:W3CDTF">2024-06-24T10:50:00Z</dcterms:created>
  <dcterms:modified xsi:type="dcterms:W3CDTF">2024-07-14T11:08:00Z</dcterms:modified>
</cp:coreProperties>
</file>