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F" w:rsidRDefault="001F0CBF" w:rsidP="001F0CBF">
      <w:pPr>
        <w:pStyle w:val="2"/>
        <w:ind w:left="57" w:hanging="1475"/>
        <w:rPr>
          <w:bCs/>
          <w:szCs w:val="28"/>
        </w:rPr>
      </w:pPr>
      <w:r w:rsidRPr="00BF3DDB">
        <w:rPr>
          <w:b w:val="0"/>
          <w:noProof/>
        </w:rPr>
        <w:drawing>
          <wp:inline distT="0" distB="0" distL="0" distR="0" wp14:anchorId="337E4FE3" wp14:editId="0FCB8C5D">
            <wp:extent cx="143510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BF" w:rsidRDefault="001F0CBF" w:rsidP="001F0CBF">
      <w:pPr>
        <w:rPr>
          <w:lang w:bidi="ar-SA"/>
        </w:rPr>
      </w:pPr>
    </w:p>
    <w:p w:rsidR="001F0CBF" w:rsidRPr="001F0CBF" w:rsidRDefault="001F0CBF" w:rsidP="001F0CBF">
      <w:pPr>
        <w:rPr>
          <w:lang w:bidi="ar-SA"/>
        </w:rPr>
      </w:pPr>
    </w:p>
    <w:p w:rsidR="00F44CBB" w:rsidRPr="00F44CBB" w:rsidRDefault="00F44CBB" w:rsidP="00D41815">
      <w:pPr>
        <w:pStyle w:val="2"/>
        <w:ind w:left="57" w:firstLine="5897"/>
        <w:jc w:val="left"/>
        <w:rPr>
          <w:szCs w:val="28"/>
        </w:rPr>
      </w:pPr>
      <w:r w:rsidRPr="00F44CBB">
        <w:rPr>
          <w:bCs/>
          <w:szCs w:val="28"/>
        </w:rPr>
        <w:t>БЕКІТЕМІН</w:t>
      </w:r>
    </w:p>
    <w:p w:rsidR="00F44CBB" w:rsidRPr="00F44CBB" w:rsidRDefault="00F44CBB" w:rsidP="00D41815">
      <w:pPr>
        <w:ind w:left="-426" w:firstLine="6380"/>
        <w:rPr>
          <w:sz w:val="28"/>
          <w:szCs w:val="28"/>
          <w:lang w:val="kk-KZ"/>
        </w:rPr>
      </w:pPr>
      <w:r w:rsidRPr="00F44CBB">
        <w:rPr>
          <w:sz w:val="28"/>
          <w:szCs w:val="28"/>
          <w:lang w:val="kk-KZ"/>
        </w:rPr>
        <w:t>Инженерия ф</w:t>
      </w:r>
      <w:proofErr w:type="spellStart"/>
      <w:r w:rsidRPr="00F44CBB">
        <w:rPr>
          <w:sz w:val="28"/>
          <w:szCs w:val="28"/>
        </w:rPr>
        <w:t>акультет</w:t>
      </w:r>
      <w:proofErr w:type="spellEnd"/>
      <w:r w:rsidRPr="00F44CBB">
        <w:rPr>
          <w:sz w:val="28"/>
          <w:szCs w:val="28"/>
          <w:lang w:val="kk-KZ"/>
        </w:rPr>
        <w:t>і</w:t>
      </w:r>
      <w:r w:rsidRPr="00F44CBB">
        <w:rPr>
          <w:sz w:val="28"/>
          <w:szCs w:val="28"/>
        </w:rPr>
        <w:t xml:space="preserve"> деканы</w:t>
      </w:r>
    </w:p>
    <w:p w:rsidR="00F44CBB" w:rsidRPr="00F44CBB" w:rsidRDefault="00F44CBB" w:rsidP="001F0CBF">
      <w:pPr>
        <w:pStyle w:val="8"/>
        <w:ind w:left="57" w:firstLine="6039"/>
        <w:rPr>
          <w:i/>
          <w:szCs w:val="28"/>
          <w:lang w:val="kk-KZ"/>
        </w:rPr>
      </w:pPr>
      <w:r w:rsidRPr="00F44CBB">
        <w:rPr>
          <w:szCs w:val="28"/>
        </w:rPr>
        <w:t>___________</w:t>
      </w:r>
      <w:r w:rsidR="00FB34B6">
        <w:rPr>
          <w:szCs w:val="28"/>
        </w:rPr>
        <w:t xml:space="preserve"> </w:t>
      </w:r>
      <w:proofErr w:type="spellStart"/>
      <w:r w:rsidR="00FB34B6">
        <w:rPr>
          <w:szCs w:val="28"/>
        </w:rPr>
        <w:t>Абишев</w:t>
      </w:r>
      <w:proofErr w:type="spellEnd"/>
      <w:r w:rsidR="00FB34B6">
        <w:rPr>
          <w:szCs w:val="28"/>
        </w:rPr>
        <w:t xml:space="preserve"> К. К.</w:t>
      </w:r>
    </w:p>
    <w:p w:rsidR="00F44CBB" w:rsidRPr="00274C70" w:rsidRDefault="00F44CBB" w:rsidP="001F0CBF">
      <w:pPr>
        <w:ind w:left="57" w:firstLine="6039"/>
        <w:rPr>
          <w:sz w:val="16"/>
          <w:szCs w:val="16"/>
          <w:lang w:val="kk-KZ"/>
        </w:rPr>
      </w:pPr>
      <w:r w:rsidRPr="00F44CBB">
        <w:rPr>
          <w:sz w:val="28"/>
          <w:szCs w:val="28"/>
          <w:lang w:val="kk-KZ"/>
        </w:rPr>
        <w:t xml:space="preserve">    </w:t>
      </w:r>
      <w:r w:rsidRPr="00274C70">
        <w:rPr>
          <w:sz w:val="16"/>
          <w:szCs w:val="16"/>
          <w:lang w:val="kk-KZ"/>
        </w:rPr>
        <w:t xml:space="preserve">  (</w:t>
      </w:r>
      <w:r w:rsidRPr="00274C70">
        <w:rPr>
          <w:color w:val="000000"/>
          <w:sz w:val="16"/>
          <w:szCs w:val="16"/>
          <w:lang w:val="kk-KZ"/>
        </w:rPr>
        <w:t>қолы</w:t>
      </w:r>
      <w:r w:rsidRPr="00274C70">
        <w:rPr>
          <w:sz w:val="16"/>
          <w:szCs w:val="16"/>
          <w:lang w:val="kk-KZ"/>
        </w:rPr>
        <w:t>)</w:t>
      </w:r>
    </w:p>
    <w:p w:rsidR="000935FD" w:rsidRPr="000935FD" w:rsidRDefault="000935FD" w:rsidP="001F0CBF">
      <w:pPr>
        <w:ind w:left="57" w:firstLine="6039"/>
        <w:rPr>
          <w:sz w:val="24"/>
          <w:szCs w:val="24"/>
          <w:lang w:val="kk-KZ"/>
        </w:rPr>
      </w:pPr>
      <w:r w:rsidRPr="00F44CBB">
        <w:rPr>
          <w:sz w:val="28"/>
          <w:szCs w:val="28"/>
          <w:lang w:val="kk-KZ"/>
        </w:rPr>
        <w:t>Инженерия ф</w:t>
      </w:r>
      <w:r w:rsidRPr="001F0CBF">
        <w:rPr>
          <w:sz w:val="28"/>
          <w:szCs w:val="28"/>
          <w:lang w:val="kk-KZ"/>
        </w:rPr>
        <w:t>акультет</w:t>
      </w:r>
      <w:r w:rsidRPr="00F44CBB">
        <w:rPr>
          <w:sz w:val="28"/>
          <w:szCs w:val="28"/>
          <w:lang w:val="kk-KZ"/>
        </w:rPr>
        <w:t>і</w:t>
      </w:r>
      <w:r w:rsidRPr="001F0CBF">
        <w:rPr>
          <w:sz w:val="28"/>
          <w:szCs w:val="28"/>
          <w:lang w:val="kk-KZ"/>
        </w:rPr>
        <w:t xml:space="preserve"> </w:t>
      </w:r>
      <w:r w:rsidRPr="00F44CBB">
        <w:rPr>
          <w:sz w:val="28"/>
          <w:szCs w:val="28"/>
          <w:lang w:val="kk-KZ"/>
        </w:rPr>
        <w:t>ОӘК</w:t>
      </w:r>
    </w:p>
    <w:p w:rsidR="00FB34B6" w:rsidRDefault="00FB34B6" w:rsidP="001F0CBF">
      <w:pPr>
        <w:ind w:firstLine="603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0935FD" w:rsidRPr="001F0CBF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_____ </w:t>
      </w:r>
      <w:r w:rsidR="000935FD" w:rsidRPr="001F0CBF">
        <w:rPr>
          <w:sz w:val="28"/>
          <w:szCs w:val="28"/>
          <w:lang w:val="kk-KZ"/>
        </w:rPr>
        <w:t>хаттама</w:t>
      </w:r>
      <w:r>
        <w:rPr>
          <w:sz w:val="28"/>
          <w:szCs w:val="28"/>
          <w:lang w:val="kk-KZ"/>
        </w:rPr>
        <w:t xml:space="preserve"> </w:t>
      </w:r>
    </w:p>
    <w:p w:rsidR="00F44CBB" w:rsidRPr="000935FD" w:rsidRDefault="00D41815" w:rsidP="001F0CBF">
      <w:pPr>
        <w:ind w:firstLine="603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 </w:t>
      </w:r>
      <w:r w:rsidR="00FB34B6">
        <w:rPr>
          <w:sz w:val="28"/>
          <w:szCs w:val="28"/>
          <w:lang w:val="kk-KZ"/>
        </w:rPr>
        <w:t>___________</w:t>
      </w:r>
      <w:r w:rsidR="00FB34B6" w:rsidRPr="00F44CBB">
        <w:rPr>
          <w:sz w:val="28"/>
          <w:szCs w:val="28"/>
          <w:lang w:val="kk-KZ"/>
        </w:rPr>
        <w:t>202</w:t>
      </w:r>
      <w:r w:rsidR="00FB34B6">
        <w:rPr>
          <w:sz w:val="28"/>
          <w:szCs w:val="28"/>
          <w:lang w:val="kk-KZ"/>
        </w:rPr>
        <w:t xml:space="preserve">3 </w:t>
      </w:r>
      <w:r w:rsidR="00FB34B6" w:rsidRPr="00F44CBB">
        <w:rPr>
          <w:sz w:val="28"/>
          <w:szCs w:val="28"/>
          <w:lang w:val="kk-KZ"/>
        </w:rPr>
        <w:t>ж</w:t>
      </w:r>
      <w:r w:rsidR="00FB34B6">
        <w:rPr>
          <w:sz w:val="28"/>
          <w:szCs w:val="28"/>
          <w:lang w:val="kk-KZ"/>
        </w:rPr>
        <w:t>ыл</w:t>
      </w:r>
    </w:p>
    <w:p w:rsidR="00F44CBB" w:rsidRDefault="00F44CBB" w:rsidP="00F44CBB">
      <w:pPr>
        <w:jc w:val="both"/>
        <w:rPr>
          <w:sz w:val="28"/>
          <w:szCs w:val="28"/>
          <w:lang w:val="kk-KZ"/>
        </w:rPr>
      </w:pPr>
    </w:p>
    <w:p w:rsidR="000935FD" w:rsidRPr="000935FD" w:rsidRDefault="000935FD" w:rsidP="000935FD">
      <w:pPr>
        <w:jc w:val="center"/>
        <w:rPr>
          <w:b/>
          <w:sz w:val="28"/>
          <w:szCs w:val="28"/>
          <w:lang w:val="kk-KZ"/>
        </w:rPr>
      </w:pPr>
      <w:r w:rsidRPr="000935FD">
        <w:rPr>
          <w:b/>
          <w:sz w:val="28"/>
          <w:szCs w:val="28"/>
          <w:lang w:val="kk-KZ"/>
        </w:rPr>
        <w:t>8D07101 - Машина жасау білім беру бағдарламасы бойынша Эссе</w:t>
      </w:r>
    </w:p>
    <w:p w:rsidR="00F44CBB" w:rsidRDefault="00F44CBB" w:rsidP="00F44CBB">
      <w:pPr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$$$001</w:t>
      </w:r>
    </w:p>
    <w:p w:rsidR="004748DB" w:rsidRPr="00D41815" w:rsidRDefault="00FB34B6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Сіздің зерттеу бойынша қазіргі ғылымның өзекті мәселелері</w:t>
      </w:r>
      <w:r w:rsidR="004748DB" w:rsidRPr="00D41815">
        <w:rPr>
          <w:sz w:val="28"/>
          <w:szCs w:val="28"/>
          <w:lang w:val="kk-KZ"/>
        </w:rPr>
        <w:t xml:space="preserve"> (research statement)</w:t>
      </w: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$$$002</w:t>
      </w: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Сіздің диссертациялық жұмысыңыздың ғылыми және практикалық құндылығы (research proposal)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$$$003</w:t>
      </w: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Сіздің ойыңызша, машина жасау саласындағы ғылыми-зерттеу қызметінде өзін-өзі жүзеге асыру үшін қажетті жеке сипаттамалар (research statement)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$$$004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Докторантурада оқу жағдайында болжанатын сіздің зерттеуіңіздің негізгі тақырыбы, өзектілігі және әдіснамасы) (research proposal)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$$$005</w:t>
      </w: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Сіздің жеке тәжірибеңіз тұрғысынан машина жасау саласындағы ғылыми-зерттеу қызметі (research proposal)</w:t>
      </w:r>
    </w:p>
    <w:p w:rsidR="004748DB" w:rsidRPr="00D41815" w:rsidRDefault="004748D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$$$006</w:t>
      </w:r>
    </w:p>
    <w:p w:rsidR="004748DB" w:rsidRPr="00D41815" w:rsidRDefault="00FB34B6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Қазақстанда машина жасауды дамыту шеңберіндегі ғылымның рөлі. Осы мәселе бойынша Сіздің көзқарасыңызды сипаттаңыз</w:t>
      </w:r>
      <w:r w:rsidR="004748DB" w:rsidRPr="00D41815">
        <w:rPr>
          <w:sz w:val="28"/>
          <w:szCs w:val="28"/>
          <w:lang w:val="kk-KZ"/>
        </w:rPr>
        <w:t xml:space="preserve">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$$$007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Машина бөлшектерінің сенімділігі мен ұзақ мерзімділігін қамтамасыз етудің бәсекелес нұсқалары туралы өз көзқарасыңызды сипаттаңыз (проблемалық-тақырыптық)</w:t>
      </w:r>
    </w:p>
    <w:p w:rsidR="000B341B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D41815" w:rsidRDefault="00D41815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D41815" w:rsidRPr="00D41815" w:rsidRDefault="00D41815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lastRenderedPageBreak/>
        <w:t>$$$008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Әртүрлі мақсаттағы машина жасау өндірістерін және олардың бұйымдарын жаңғыртуға жеке көзқарас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$$$009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Сіздің көзқарасыңыз бойынша машина жасау өндірістерінің өнімдерін өндірудің қолданыстағы технологияларын немесе оларды жабдықтаудың әртүрлі құралдарын жетілдіру мәселесі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$$$010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СББ-мен жабдықталған білдектерде машина бөлшектерін өңдеуді дамыту перспективасы туралы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$$$011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Металл емес өнімдерді өңдеу процестерінің даму перспективасын қалай елестетесіз (проблемалық-тақырыптық)?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$$$012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Прогрессивті және жаңа материалдарды өңдеу технологиясының даму перспективасын қалай елестетесіз (проблемалық-тақырыптық)?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$$$013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Қазақстан Республикасының өңдеу өнеркәсібінің жай-күйін жеке талдау (research proposal)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$$$014</w:t>
      </w:r>
    </w:p>
    <w:p w:rsidR="004748DB" w:rsidRPr="00D41815" w:rsidRDefault="004748DB" w:rsidP="004748DB">
      <w:pPr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Бәсекелестік тұрғысынан машина жасаудағы баламалы өңдеу технологиялары (research proposal)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$$$015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Зерттеу немесе практикалық міндеттерді шешу кезінде жаңа идеяларды генерациялау ерекшеліктері (research proposal)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$$$016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Жүзді кесетін құралдарды қолданудың тиімділігін арттырудың бәсекелес нұсқалары туралы өз көзқарасыңызды сипаттаңыз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$$$017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Машина бөлшектерін өндіруді конструкторлық-технологиялық қамтамасыз етудің бәсекелес нұсқалары туралы өз көзқарасыңызды сипаттаңыз)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$$$018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Қолданыстағы өңдеу технологияларын жетілдіруді дамыту перспективасы туралы өз көзқарасыңызды көрсетіңіз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$$$019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Машина бөлшектерін кесу арқылы металды өңдеудің балама әдістері туралы ойыңызды сипаттаңыз (проблемалық-тақырыптық)</w:t>
      </w: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0B341B" w:rsidRPr="00D41815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$$$020</w:t>
      </w:r>
    </w:p>
    <w:p w:rsidR="000B341B" w:rsidRPr="00F44CBB" w:rsidRDefault="000B341B" w:rsidP="000B341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41815">
        <w:rPr>
          <w:sz w:val="28"/>
          <w:szCs w:val="28"/>
          <w:lang w:val="kk-KZ"/>
        </w:rPr>
        <w:t>Прогрессивті өңдеу технологияларын пайдалану кезінде өндірілетін өнімдердің сапа көрсеткіштерін жақсарту мәселесі бойынша өз көзқарасыңызды сипаттаңыз) (проблемалық-тақырыптық)</w:t>
      </w:r>
    </w:p>
    <w:p w:rsidR="00EA5EF1" w:rsidRPr="00F44CBB" w:rsidRDefault="00EA5EF1" w:rsidP="00EA5EF1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6B7DE2" w:rsidRPr="00F44CBB" w:rsidRDefault="006B7DE2" w:rsidP="00EA5EF1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6B7DE2" w:rsidRPr="00F44CBB" w:rsidRDefault="006B7DE2" w:rsidP="00EA5EF1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6B7DE2" w:rsidRPr="00F44CBB" w:rsidRDefault="006B7DE2" w:rsidP="00EA5EF1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6B7DE2" w:rsidRPr="00F44CBB" w:rsidRDefault="006B7DE2" w:rsidP="00EA5EF1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6B7DE2" w:rsidRPr="00F44CBB" w:rsidRDefault="006B7DE2" w:rsidP="006B7DE2">
      <w:pPr>
        <w:jc w:val="both"/>
        <w:rPr>
          <w:sz w:val="28"/>
          <w:szCs w:val="28"/>
          <w:lang w:val="kk-KZ"/>
        </w:rPr>
      </w:pPr>
    </w:p>
    <w:sectPr w:rsidR="006B7DE2" w:rsidRPr="00F44CBB" w:rsidSect="00D41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2F0B"/>
    <w:multiLevelType w:val="hybridMultilevel"/>
    <w:tmpl w:val="4BEA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2F1"/>
    <w:rsid w:val="000935FD"/>
    <w:rsid w:val="000B341B"/>
    <w:rsid w:val="001F0CBF"/>
    <w:rsid w:val="00274C70"/>
    <w:rsid w:val="002806BC"/>
    <w:rsid w:val="002C06F0"/>
    <w:rsid w:val="003A5F00"/>
    <w:rsid w:val="004748DB"/>
    <w:rsid w:val="00526385"/>
    <w:rsid w:val="006B7DE2"/>
    <w:rsid w:val="00761A31"/>
    <w:rsid w:val="007932F1"/>
    <w:rsid w:val="00885AB0"/>
    <w:rsid w:val="00D41815"/>
    <w:rsid w:val="00E94F28"/>
    <w:rsid w:val="00EA5EF1"/>
    <w:rsid w:val="00EC0572"/>
    <w:rsid w:val="00F44CBB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8F87-6AA7-4BF9-AEC0-AE01E0AE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5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qFormat/>
    <w:rsid w:val="00F44CBB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F44CBB"/>
    <w:pPr>
      <w:keepNext/>
      <w:widowControl/>
      <w:autoSpaceDE/>
      <w:autoSpaceDN/>
      <w:ind w:left="6521" w:firstLine="41"/>
      <w:outlineLvl w:val="7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4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4C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C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B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Балтабаева Диана Касымжомартовна</dc:creator>
  <cp:keywords/>
  <dc:description/>
  <cp:lastModifiedBy>Каканова Арайлым Маргулановна</cp:lastModifiedBy>
  <cp:revision>20</cp:revision>
  <cp:lastPrinted>2022-06-27T06:08:00Z</cp:lastPrinted>
  <dcterms:created xsi:type="dcterms:W3CDTF">2021-04-29T08:53:00Z</dcterms:created>
  <dcterms:modified xsi:type="dcterms:W3CDTF">2024-06-26T09:35:00Z</dcterms:modified>
</cp:coreProperties>
</file>