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60629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 (номер вопроса)</w:t>
      </w:r>
    </w:p>
    <w:p w14:paraId="11E722FF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Фонетика как наука. Предмет фонетики. Речевые механизмы. Органы речи.</w:t>
      </w:r>
    </w:p>
    <w:p w14:paraId="6B364AC7" w14:textId="77777777" w:rsidR="0016313E" w:rsidRPr="0016313E" w:rsidRDefault="0016313E" w:rsidP="0016313E">
      <w:pPr>
        <w:pStyle w:val="a3"/>
        <w:tabs>
          <w:tab w:val="left" w:pos="5040"/>
        </w:tabs>
        <w:spacing w:after="0"/>
        <w:ind w:left="0"/>
        <w:rPr>
          <w:sz w:val="24"/>
          <w:szCs w:val="24"/>
        </w:rPr>
      </w:pPr>
    </w:p>
    <w:p w14:paraId="1CDFB2B3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###002 (номер вопроса)</w:t>
      </w:r>
    </w:p>
    <w:p w14:paraId="4CD740FD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Латеральный и носовой взрыв в английском языке.</w:t>
      </w:r>
    </w:p>
    <w:p w14:paraId="78E4FA15" w14:textId="77777777" w:rsidR="0016313E" w:rsidRPr="0016313E" w:rsidRDefault="0016313E" w:rsidP="0016313E">
      <w:pPr>
        <w:pStyle w:val="a3"/>
        <w:spacing w:after="0"/>
        <w:ind w:left="0"/>
        <w:rPr>
          <w:sz w:val="24"/>
          <w:szCs w:val="24"/>
        </w:rPr>
      </w:pPr>
    </w:p>
    <w:p w14:paraId="035ADF1C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###003 (номер вопроса)</w:t>
      </w:r>
    </w:p>
    <w:p w14:paraId="502DE2CD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Типы слогов в английском языке.</w:t>
      </w:r>
    </w:p>
    <w:p w14:paraId="0B62C411" w14:textId="77777777" w:rsidR="0016313E" w:rsidRPr="0016313E" w:rsidRDefault="0016313E" w:rsidP="0016313E"/>
    <w:p w14:paraId="670881BC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###004 (номер вопроса)</w:t>
      </w:r>
    </w:p>
    <w:p w14:paraId="4C660707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Активные и пассивные органы речи в английском языке.</w:t>
      </w:r>
    </w:p>
    <w:p w14:paraId="01286972" w14:textId="77777777" w:rsidR="0016313E" w:rsidRPr="0016313E" w:rsidRDefault="0016313E" w:rsidP="0016313E"/>
    <w:p w14:paraId="0661DBFC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###005 (номер вопроса)</w:t>
      </w:r>
    </w:p>
    <w:p w14:paraId="73411468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Дайте определение термину «ударение» в английском языке и расскажите о его видах</w:t>
      </w:r>
      <w:r w:rsidRPr="0016313E">
        <w:rPr>
          <w:rFonts w:ascii="Times New Roman" w:hAnsi="Times New Roman" w:cs="Times New Roman"/>
          <w:sz w:val="24"/>
          <w:szCs w:val="24"/>
        </w:rPr>
        <w:t>.</w:t>
      </w:r>
    </w:p>
    <w:p w14:paraId="22B8D885" w14:textId="77777777" w:rsidR="0016313E" w:rsidRPr="0016313E" w:rsidRDefault="0016313E" w:rsidP="0016313E">
      <w:pPr>
        <w:shd w:val="clear" w:color="auto" w:fill="FFFFFF"/>
        <w:jc w:val="both"/>
      </w:pPr>
    </w:p>
    <w:p w14:paraId="28572EC6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###006 (номер вопроса)</w:t>
      </w:r>
    </w:p>
    <w:p w14:paraId="33AA2E35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Основные грамматические понятия.</w:t>
      </w:r>
    </w:p>
    <w:p w14:paraId="22BB7DA6" w14:textId="77777777" w:rsidR="0016313E" w:rsidRPr="0016313E" w:rsidRDefault="0016313E" w:rsidP="0016313E">
      <w:pPr>
        <w:shd w:val="clear" w:color="auto" w:fill="FFFFFF"/>
        <w:jc w:val="both"/>
      </w:pPr>
    </w:p>
    <w:p w14:paraId="0DD00D58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###007 (номер вопроса)</w:t>
      </w:r>
    </w:p>
    <w:p w14:paraId="019C99C0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Смысловые части речи: глагол, существительное.</w:t>
      </w:r>
    </w:p>
    <w:p w14:paraId="6FC317BD" w14:textId="77777777" w:rsidR="0016313E" w:rsidRPr="0016313E" w:rsidRDefault="0016313E" w:rsidP="0016313E">
      <w:pPr>
        <w:shd w:val="clear" w:color="auto" w:fill="FFFFFF"/>
        <w:jc w:val="both"/>
      </w:pPr>
    </w:p>
    <w:p w14:paraId="2A72A852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###008 (номер вопроса)</w:t>
      </w:r>
    </w:p>
    <w:p w14:paraId="0BB01E25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Условные части речи: прилагательное, наречие, числительное.</w:t>
      </w:r>
    </w:p>
    <w:p w14:paraId="7E81286F" w14:textId="77777777" w:rsidR="0016313E" w:rsidRPr="0016313E" w:rsidRDefault="0016313E" w:rsidP="0016313E">
      <w:pPr>
        <w:shd w:val="clear" w:color="auto" w:fill="FFFFFF"/>
        <w:jc w:val="both"/>
      </w:pPr>
    </w:p>
    <w:p w14:paraId="3BF936F7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###009 (номер вопроса)</w:t>
      </w:r>
    </w:p>
    <w:p w14:paraId="62BE7952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Функциональные части речи.</w:t>
      </w:r>
    </w:p>
    <w:p w14:paraId="40412597" w14:textId="77777777" w:rsidR="0016313E" w:rsidRPr="0016313E" w:rsidRDefault="0016313E" w:rsidP="0016313E">
      <w:pPr>
        <w:shd w:val="clear" w:color="auto" w:fill="FFFFFF"/>
        <w:jc w:val="both"/>
      </w:pPr>
    </w:p>
    <w:p w14:paraId="1E4BF3CA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###0010 (номер вопроса)</w:t>
      </w:r>
    </w:p>
    <w:p w14:paraId="62D44F5E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Порядок слов в английском языке</w:t>
      </w:r>
      <w:r w:rsidRPr="0016313E">
        <w:rPr>
          <w:rFonts w:ascii="Times New Roman" w:hAnsi="Times New Roman" w:cs="Times New Roman"/>
          <w:sz w:val="24"/>
          <w:szCs w:val="24"/>
        </w:rPr>
        <w:t>.</w:t>
      </w:r>
    </w:p>
    <w:p w14:paraId="05F5B1D4" w14:textId="77777777" w:rsidR="0016313E" w:rsidRPr="0016313E" w:rsidRDefault="0016313E" w:rsidP="0016313E">
      <w:pPr>
        <w:shd w:val="clear" w:color="auto" w:fill="FFFFFF"/>
        <w:jc w:val="both"/>
      </w:pPr>
    </w:p>
    <w:p w14:paraId="3DB3BBFA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###0011 (номер вопроса)</w:t>
      </w:r>
    </w:p>
    <w:p w14:paraId="333F34DF" w14:textId="77777777" w:rsidR="0016313E" w:rsidRPr="0016313E" w:rsidRDefault="0016313E" w:rsidP="0016313E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16313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Стилистика как наука: ее понятия, целевые задачи и направления; основные стилистические понятия и противопоставления.</w:t>
      </w:r>
    </w:p>
    <w:p w14:paraId="1ADC1AB1" w14:textId="77777777" w:rsidR="0016313E" w:rsidRPr="0016313E" w:rsidRDefault="0016313E" w:rsidP="0016313E">
      <w:pPr>
        <w:shd w:val="clear" w:color="auto" w:fill="FFFFFF"/>
        <w:jc w:val="both"/>
      </w:pPr>
    </w:p>
    <w:p w14:paraId="08F8BD50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###0012 (номер вопроса)</w:t>
      </w:r>
    </w:p>
    <w:p w14:paraId="498364B4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Выразительные средства и стилистические приемы.</w:t>
      </w:r>
    </w:p>
    <w:p w14:paraId="50BB2189" w14:textId="77777777" w:rsidR="0016313E" w:rsidRPr="0016313E" w:rsidRDefault="0016313E" w:rsidP="0016313E">
      <w:pPr>
        <w:shd w:val="clear" w:color="auto" w:fill="FFFFFF"/>
        <w:jc w:val="both"/>
      </w:pPr>
    </w:p>
    <w:p w14:paraId="36025DEF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###0013 (номер вопроса)</w:t>
      </w:r>
    </w:p>
    <w:p w14:paraId="13DA7983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313E">
        <w:rPr>
          <w:rFonts w:eastAsia="Times New Roman"/>
          <w:color w:val="202124"/>
        </w:rPr>
        <w:t>Система функциональных стилей английского языка: определение, классификация и функции</w:t>
      </w:r>
      <w:r w:rsidRPr="0016313E">
        <w:t xml:space="preserve">. </w:t>
      </w:r>
    </w:p>
    <w:p w14:paraId="3F744858" w14:textId="77777777" w:rsidR="0016313E" w:rsidRPr="0016313E" w:rsidRDefault="0016313E" w:rsidP="0016313E"/>
    <w:p w14:paraId="6B0822D2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###0014 (номер вопроса)</w:t>
      </w:r>
    </w:p>
    <w:p w14:paraId="322CBDBD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Лексикология как наука. Основные способы словообразования.</w:t>
      </w:r>
    </w:p>
    <w:p w14:paraId="7977C16A" w14:textId="77777777" w:rsidR="0016313E" w:rsidRPr="0016313E" w:rsidRDefault="0016313E" w:rsidP="0016313E"/>
    <w:p w14:paraId="024403D6" w14:textId="77777777" w:rsidR="0016313E" w:rsidRPr="0016313E" w:rsidRDefault="0016313E" w:rsidP="0016313E"/>
    <w:p w14:paraId="0653D3D4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###0015 (номер вопроса)</w:t>
      </w:r>
    </w:p>
    <w:p w14:paraId="58F23080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Местные разновидности английского языка на Британских островах. Британский и американский английский.</w:t>
      </w:r>
    </w:p>
    <w:p w14:paraId="5E3B9015" w14:textId="77777777" w:rsidR="0016313E" w:rsidRPr="0016313E" w:rsidRDefault="0016313E" w:rsidP="0016313E"/>
    <w:p w14:paraId="2E134E45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###0016 (номер вопроса)</w:t>
      </w:r>
    </w:p>
    <w:p w14:paraId="35AE8256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Предмет и цели истории английского языка.</w:t>
      </w:r>
    </w:p>
    <w:p w14:paraId="02CAEBD9" w14:textId="77777777" w:rsidR="0016313E" w:rsidRPr="0016313E" w:rsidRDefault="0016313E" w:rsidP="0016313E"/>
    <w:p w14:paraId="3DC685B3" w14:textId="77777777" w:rsidR="0016313E" w:rsidRPr="0016313E" w:rsidRDefault="0016313E" w:rsidP="0016313E"/>
    <w:p w14:paraId="040401C5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###0017 (номер вопроса)</w:t>
      </w:r>
    </w:p>
    <w:p w14:paraId="28C48F9A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Германские языки. Лингвистические особенности германских языков.</w:t>
      </w:r>
    </w:p>
    <w:p w14:paraId="17C5C0CB" w14:textId="77777777" w:rsidR="0016313E" w:rsidRPr="0016313E" w:rsidRDefault="0016313E" w:rsidP="0016313E"/>
    <w:p w14:paraId="1881E7EB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###0018 (номер вопроса)</w:t>
      </w:r>
    </w:p>
    <w:p w14:paraId="4AAAD060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Гипотеза лингвистической относительности.</w:t>
      </w:r>
    </w:p>
    <w:p w14:paraId="1608E0F3" w14:textId="77777777" w:rsidR="0016313E" w:rsidRPr="0016313E" w:rsidRDefault="0016313E" w:rsidP="0016313E"/>
    <w:p w14:paraId="6DAA773B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###0019 (номер вопроса)</w:t>
      </w:r>
    </w:p>
    <w:p w14:paraId="3FAD1209" w14:textId="77777777" w:rsidR="0016313E" w:rsidRP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Норманнское завоевание и его влияние.</w:t>
      </w:r>
    </w:p>
    <w:p w14:paraId="6D99C9FE" w14:textId="77777777" w:rsidR="0016313E" w:rsidRPr="0016313E" w:rsidRDefault="0016313E" w:rsidP="0016313E"/>
    <w:p w14:paraId="3FE7169A" w14:textId="77777777" w:rsidR="0016313E" w:rsidRPr="0016313E" w:rsidRDefault="0016313E" w:rsidP="0016313E">
      <w:pPr>
        <w:rPr>
          <w:rFonts w:eastAsia="Times New Roman"/>
        </w:rPr>
      </w:pPr>
      <w:r w:rsidRPr="0016313E">
        <w:rPr>
          <w:rFonts w:eastAsia="Times New Roman"/>
        </w:rPr>
        <w:t>###0020 (номер вопроса)</w:t>
      </w:r>
    </w:p>
    <w:p w14:paraId="1F5AD934" w14:textId="77777777" w:rsidR="0016313E" w:rsidRDefault="0016313E" w:rsidP="00163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16313E">
        <w:rPr>
          <w:rFonts w:eastAsia="Times New Roman"/>
          <w:color w:val="202124"/>
        </w:rPr>
        <w:t>Древнеанглийская грамматика. Эволюция грамматической системы.</w:t>
      </w:r>
      <w:bookmarkStart w:id="0" w:name="_GoBack"/>
      <w:bookmarkEnd w:id="0"/>
    </w:p>
    <w:p w14:paraId="7B4B6FC3" w14:textId="77777777" w:rsidR="0016313E" w:rsidRDefault="0016313E" w:rsidP="0016313E"/>
    <w:p w14:paraId="180B7DCF" w14:textId="77777777" w:rsidR="0016313E" w:rsidRDefault="0016313E" w:rsidP="0016313E"/>
    <w:p w14:paraId="0BE62C51" w14:textId="77777777" w:rsidR="0016313E" w:rsidRDefault="0016313E" w:rsidP="0016313E"/>
    <w:p w14:paraId="183EE928" w14:textId="77777777" w:rsidR="0016313E" w:rsidRDefault="0016313E" w:rsidP="0016313E">
      <w:pPr>
        <w:pStyle w:val="TableParagraph"/>
        <w:ind w:left="0"/>
      </w:pPr>
    </w:p>
    <w:p w14:paraId="4083732E" w14:textId="77777777" w:rsidR="0016313E" w:rsidRDefault="0016313E" w:rsidP="0016313E"/>
    <w:p w14:paraId="6789D405" w14:textId="77777777" w:rsidR="00AB5CCF" w:rsidRPr="0016313E" w:rsidRDefault="00AB5CCF" w:rsidP="0016313E"/>
    <w:sectPr w:rsidR="00AB5CCF" w:rsidRPr="0016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DD7"/>
    <w:multiLevelType w:val="hybridMultilevel"/>
    <w:tmpl w:val="82B86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59B"/>
    <w:multiLevelType w:val="hybridMultilevel"/>
    <w:tmpl w:val="1ED09C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EDF"/>
    <w:multiLevelType w:val="hybridMultilevel"/>
    <w:tmpl w:val="831EB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3C6"/>
    <w:multiLevelType w:val="hybridMultilevel"/>
    <w:tmpl w:val="D69A86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B"/>
    <w:rsid w:val="000D0AAB"/>
    <w:rsid w:val="000F5421"/>
    <w:rsid w:val="0016313E"/>
    <w:rsid w:val="001913AB"/>
    <w:rsid w:val="001C6EA1"/>
    <w:rsid w:val="001D1E95"/>
    <w:rsid w:val="0034747A"/>
    <w:rsid w:val="00357B89"/>
    <w:rsid w:val="00440B2D"/>
    <w:rsid w:val="00445A59"/>
    <w:rsid w:val="004D75B8"/>
    <w:rsid w:val="00672570"/>
    <w:rsid w:val="00735F74"/>
    <w:rsid w:val="00784866"/>
    <w:rsid w:val="00804A4C"/>
    <w:rsid w:val="0085295D"/>
    <w:rsid w:val="00980FF8"/>
    <w:rsid w:val="00A663C2"/>
    <w:rsid w:val="00AB5CCF"/>
    <w:rsid w:val="00B52E9F"/>
    <w:rsid w:val="00B77B02"/>
    <w:rsid w:val="00B93CE7"/>
    <w:rsid w:val="00C15C45"/>
    <w:rsid w:val="00D92214"/>
    <w:rsid w:val="00DA336B"/>
    <w:rsid w:val="00E05491"/>
    <w:rsid w:val="00EB07FB"/>
    <w:rsid w:val="00F70BD8"/>
    <w:rsid w:val="00FA69F2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98E"/>
  <w15:docId w15:val="{E6405EE8-7DA6-4F81-A916-E090B9B8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F542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4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B5C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5CCF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D75B8"/>
    <w:pPr>
      <w:ind w:left="720"/>
      <w:contextualSpacing/>
    </w:pPr>
  </w:style>
  <w:style w:type="character" w:customStyle="1" w:styleId="jlqj4b">
    <w:name w:val="jlqj4b"/>
    <w:basedOn w:val="a0"/>
    <w:rsid w:val="00EB07FB"/>
  </w:style>
  <w:style w:type="paragraph" w:styleId="HTML">
    <w:name w:val="HTML Preformatted"/>
    <w:basedOn w:val="a"/>
    <w:link w:val="HTML0"/>
    <w:uiPriority w:val="99"/>
    <w:unhideWhenUsed/>
    <w:rsid w:val="0044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A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Khudiyeva</dc:creator>
  <cp:lastModifiedBy>Каирбаева Акмарал Канатбековна</cp:lastModifiedBy>
  <cp:revision>9</cp:revision>
  <dcterms:created xsi:type="dcterms:W3CDTF">2021-07-21T05:07:00Z</dcterms:created>
  <dcterms:modified xsi:type="dcterms:W3CDTF">2021-11-08T07:08:00Z</dcterms:modified>
</cp:coreProperties>
</file>