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297BB" w14:textId="77777777" w:rsidR="00564EFD" w:rsidRPr="004F5380" w:rsidRDefault="00564EFD" w:rsidP="00564EFD">
      <w:pPr>
        <w:jc w:val="center"/>
        <w:rPr>
          <w:rFonts w:eastAsia="Times New Roman"/>
          <w:b/>
        </w:rPr>
      </w:pPr>
      <w:r w:rsidRPr="004F5380">
        <w:rPr>
          <w:rFonts w:eastAsia="Times New Roman"/>
          <w:b/>
          <w:lang w:val="en-US"/>
        </w:rPr>
        <w:t>D</w:t>
      </w:r>
      <w:r w:rsidRPr="004F5380">
        <w:rPr>
          <w:rFonts w:eastAsia="Times New Roman"/>
          <w:b/>
        </w:rPr>
        <w:t xml:space="preserve">056 </w:t>
      </w:r>
      <w:r w:rsidRPr="004F5380">
        <w:rPr>
          <w:b/>
          <w:bCs/>
          <w:lang w:val="kk-KZ"/>
        </w:rPr>
        <w:t>Аударма ісі</w:t>
      </w:r>
    </w:p>
    <w:p w14:paraId="62E3CA0E" w14:textId="77777777" w:rsidR="00564EFD" w:rsidRPr="004F5380" w:rsidRDefault="00564EFD" w:rsidP="00564EFD">
      <w:pPr>
        <w:tabs>
          <w:tab w:val="left" w:pos="851"/>
        </w:tabs>
        <w:ind w:left="360"/>
        <w:jc w:val="center"/>
        <w:rPr>
          <w:b/>
        </w:rPr>
      </w:pPr>
      <w:r w:rsidRPr="004F5380">
        <w:rPr>
          <w:rFonts w:eastAsia="Times New Roman"/>
          <w:b/>
          <w:lang w:val="kk-KZ"/>
        </w:rPr>
        <w:t>Билет сұрақтарының тақырыбы</w:t>
      </w:r>
    </w:p>
    <w:p w14:paraId="57CB754B" w14:textId="77777777" w:rsidR="00564EFD" w:rsidRPr="004F5380" w:rsidRDefault="00564EFD" w:rsidP="00564EFD">
      <w:pPr>
        <w:jc w:val="center"/>
        <w:rPr>
          <w:rFonts w:eastAsia="Times New Roman"/>
          <w:i/>
        </w:rPr>
      </w:pPr>
    </w:p>
    <w:p w14:paraId="6EED7A7D" w14:textId="77777777" w:rsidR="00564EFD" w:rsidRPr="004F5380" w:rsidRDefault="00564EFD" w:rsidP="00564EFD">
      <w:pPr>
        <w:jc w:val="both"/>
        <w:rPr>
          <w:rFonts w:eastAsia="Times New Roman"/>
          <w:b/>
          <w:i/>
        </w:rPr>
      </w:pPr>
      <w:r w:rsidRPr="004F5380">
        <w:rPr>
          <w:rFonts w:eastAsia="Times New Roman"/>
          <w:b/>
          <w:i/>
          <w:lang w:val="kk-KZ"/>
        </w:rPr>
        <w:t>Екінші блок бойынша сұрақтар</w:t>
      </w:r>
      <w:r w:rsidRPr="004F5380">
        <w:rPr>
          <w:rFonts w:eastAsia="Times New Roman"/>
          <w:b/>
          <w:i/>
        </w:rPr>
        <w:t xml:space="preserve"> </w:t>
      </w:r>
    </w:p>
    <w:p w14:paraId="5619EFB3" w14:textId="77777777" w:rsidR="00EB07FB" w:rsidRPr="004F5380" w:rsidRDefault="00EB07FB" w:rsidP="00672570">
      <w:pPr>
        <w:jc w:val="center"/>
        <w:rPr>
          <w:rFonts w:eastAsia="Times New Roman"/>
          <w:i/>
        </w:rPr>
      </w:pPr>
    </w:p>
    <w:p w14:paraId="0F1AAA3E" w14:textId="77777777" w:rsidR="004F5380" w:rsidRPr="004F5380" w:rsidRDefault="004F5380" w:rsidP="004F5380">
      <w:pPr>
        <w:rPr>
          <w:rFonts w:eastAsia="Times New Roman"/>
        </w:rPr>
      </w:pPr>
      <w:r w:rsidRPr="004F5380">
        <w:rPr>
          <w:rFonts w:eastAsia="Times New Roman"/>
        </w:rPr>
        <w:t>###001 (</w:t>
      </w:r>
      <w:proofErr w:type="spellStart"/>
      <w:r w:rsidRPr="004F5380">
        <w:rPr>
          <w:rFonts w:eastAsia="Times New Roman"/>
        </w:rPr>
        <w:t>сұрақ</w:t>
      </w:r>
      <w:proofErr w:type="spellEnd"/>
      <w:r w:rsidRPr="004F5380">
        <w:rPr>
          <w:rFonts w:eastAsia="Times New Roman"/>
        </w:rPr>
        <w:t xml:space="preserve"> </w:t>
      </w:r>
      <w:proofErr w:type="spellStart"/>
      <w:r w:rsidRPr="004F5380">
        <w:rPr>
          <w:rFonts w:eastAsia="Times New Roman"/>
        </w:rPr>
        <w:t>нөмірі</w:t>
      </w:r>
      <w:proofErr w:type="spellEnd"/>
      <w:r w:rsidRPr="004F5380">
        <w:rPr>
          <w:rFonts w:eastAsia="Times New Roman"/>
        </w:rPr>
        <w:t>)</w:t>
      </w:r>
    </w:p>
    <w:p w14:paraId="0D01C1BA" w14:textId="77777777" w:rsidR="004F5380" w:rsidRPr="004F5380" w:rsidRDefault="004F5380" w:rsidP="004F53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</w:rPr>
      </w:pPr>
      <w:r w:rsidRPr="004F5380">
        <w:t xml:space="preserve">Фонетика </w:t>
      </w:r>
      <w:proofErr w:type="spellStart"/>
      <w:r w:rsidRPr="004F5380">
        <w:t>ғылым</w:t>
      </w:r>
      <w:proofErr w:type="spellEnd"/>
      <w:r w:rsidRPr="004F5380">
        <w:t xml:space="preserve"> </w:t>
      </w:r>
      <w:proofErr w:type="spellStart"/>
      <w:r w:rsidRPr="004F5380">
        <w:t>ретінде</w:t>
      </w:r>
      <w:proofErr w:type="spellEnd"/>
      <w:r w:rsidRPr="004F5380">
        <w:t xml:space="preserve">. Фонетика </w:t>
      </w:r>
      <w:proofErr w:type="spellStart"/>
      <w:r w:rsidRPr="004F5380">
        <w:t>пәні</w:t>
      </w:r>
      <w:proofErr w:type="spellEnd"/>
      <w:r w:rsidRPr="004F5380">
        <w:t xml:space="preserve">. </w:t>
      </w:r>
      <w:proofErr w:type="spellStart"/>
      <w:r w:rsidRPr="004F5380">
        <w:t>Сөйлеу</w:t>
      </w:r>
      <w:proofErr w:type="spellEnd"/>
      <w:r w:rsidRPr="004F5380">
        <w:t xml:space="preserve"> </w:t>
      </w:r>
      <w:proofErr w:type="spellStart"/>
      <w:r w:rsidRPr="004F5380">
        <w:t>механизмдері</w:t>
      </w:r>
      <w:proofErr w:type="spellEnd"/>
      <w:r w:rsidRPr="004F5380">
        <w:t xml:space="preserve">. </w:t>
      </w:r>
      <w:proofErr w:type="spellStart"/>
      <w:r w:rsidRPr="004F5380">
        <w:t>Сөйлеу</w:t>
      </w:r>
      <w:proofErr w:type="spellEnd"/>
      <w:r w:rsidRPr="004F5380">
        <w:t xml:space="preserve"> </w:t>
      </w:r>
      <w:proofErr w:type="spellStart"/>
      <w:r w:rsidRPr="004F5380">
        <w:t>органдары</w:t>
      </w:r>
      <w:proofErr w:type="spellEnd"/>
      <w:r w:rsidRPr="004F5380">
        <w:t>.</w:t>
      </w:r>
      <w:r w:rsidRPr="004F5380">
        <w:rPr>
          <w:lang w:val="kk-KZ"/>
        </w:rPr>
        <w:t xml:space="preserve"> </w:t>
      </w:r>
    </w:p>
    <w:p w14:paraId="1771AEB3" w14:textId="77777777" w:rsidR="004F5380" w:rsidRPr="004F5380" w:rsidRDefault="004F5380" w:rsidP="004F5380">
      <w:pPr>
        <w:pStyle w:val="a3"/>
        <w:tabs>
          <w:tab w:val="left" w:pos="5040"/>
        </w:tabs>
        <w:spacing w:after="0"/>
        <w:ind w:left="0"/>
        <w:rPr>
          <w:sz w:val="24"/>
          <w:szCs w:val="24"/>
        </w:rPr>
      </w:pPr>
    </w:p>
    <w:p w14:paraId="7F47D05B" w14:textId="77777777" w:rsidR="004F5380" w:rsidRPr="004F5380" w:rsidRDefault="004F5380" w:rsidP="004F5380">
      <w:pPr>
        <w:rPr>
          <w:rFonts w:eastAsia="Times New Roman"/>
        </w:rPr>
      </w:pPr>
      <w:r w:rsidRPr="004F5380">
        <w:rPr>
          <w:rFonts w:eastAsia="Times New Roman"/>
        </w:rPr>
        <w:t>###002 (</w:t>
      </w:r>
      <w:proofErr w:type="spellStart"/>
      <w:r w:rsidRPr="004F5380">
        <w:rPr>
          <w:rFonts w:eastAsia="Times New Roman"/>
        </w:rPr>
        <w:t>сұрақ</w:t>
      </w:r>
      <w:proofErr w:type="spellEnd"/>
      <w:r w:rsidRPr="004F5380">
        <w:rPr>
          <w:rFonts w:eastAsia="Times New Roman"/>
        </w:rPr>
        <w:t xml:space="preserve"> </w:t>
      </w:r>
      <w:proofErr w:type="spellStart"/>
      <w:r w:rsidRPr="004F5380">
        <w:rPr>
          <w:rFonts w:eastAsia="Times New Roman"/>
        </w:rPr>
        <w:t>нөмірі</w:t>
      </w:r>
      <w:proofErr w:type="spellEnd"/>
      <w:r w:rsidRPr="004F5380">
        <w:rPr>
          <w:rFonts w:eastAsia="Times New Roman"/>
        </w:rPr>
        <w:t>)</w:t>
      </w:r>
    </w:p>
    <w:p w14:paraId="01113045" w14:textId="77777777" w:rsidR="004F5380" w:rsidRPr="004F5380" w:rsidRDefault="004F5380" w:rsidP="004F5380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тіліндегі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бүйірлік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мұрын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жарылысы</w:t>
      </w:r>
      <w:proofErr w:type="spellEnd"/>
    </w:p>
    <w:p w14:paraId="0B756843" w14:textId="77777777" w:rsidR="004F5380" w:rsidRPr="004F5380" w:rsidRDefault="004F5380" w:rsidP="004F5380">
      <w:pPr>
        <w:pStyle w:val="a3"/>
        <w:spacing w:after="0"/>
        <w:ind w:left="0"/>
        <w:rPr>
          <w:sz w:val="24"/>
          <w:szCs w:val="24"/>
        </w:rPr>
      </w:pPr>
    </w:p>
    <w:p w14:paraId="322D97BA" w14:textId="77777777" w:rsidR="004F5380" w:rsidRPr="004F5380" w:rsidRDefault="004F5380" w:rsidP="004F5380">
      <w:pPr>
        <w:rPr>
          <w:rFonts w:eastAsia="Times New Roman"/>
        </w:rPr>
      </w:pPr>
      <w:r w:rsidRPr="004F5380">
        <w:rPr>
          <w:rFonts w:eastAsia="Times New Roman"/>
        </w:rPr>
        <w:t>###003 (</w:t>
      </w:r>
      <w:proofErr w:type="spellStart"/>
      <w:r w:rsidRPr="004F5380">
        <w:rPr>
          <w:rFonts w:eastAsia="Times New Roman"/>
        </w:rPr>
        <w:t>сұрақ</w:t>
      </w:r>
      <w:proofErr w:type="spellEnd"/>
      <w:r w:rsidRPr="004F5380">
        <w:rPr>
          <w:rFonts w:eastAsia="Times New Roman"/>
        </w:rPr>
        <w:t xml:space="preserve"> </w:t>
      </w:r>
      <w:proofErr w:type="spellStart"/>
      <w:r w:rsidRPr="004F5380">
        <w:rPr>
          <w:rFonts w:eastAsia="Times New Roman"/>
        </w:rPr>
        <w:t>нөмірі</w:t>
      </w:r>
      <w:proofErr w:type="spellEnd"/>
      <w:r w:rsidRPr="004F5380">
        <w:rPr>
          <w:rFonts w:eastAsia="Times New Roman"/>
        </w:rPr>
        <w:t>)</w:t>
      </w:r>
    </w:p>
    <w:p w14:paraId="1A228131" w14:textId="77777777" w:rsidR="004F5380" w:rsidRPr="004F5380" w:rsidRDefault="004F5380" w:rsidP="004F5380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4F5380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тіліндегі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Буын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>.</w:t>
      </w:r>
    </w:p>
    <w:p w14:paraId="38C302FD" w14:textId="77777777" w:rsidR="004F5380" w:rsidRPr="004F5380" w:rsidRDefault="004F5380" w:rsidP="004F5380"/>
    <w:p w14:paraId="2C567F5D" w14:textId="77777777" w:rsidR="004F5380" w:rsidRPr="004F5380" w:rsidRDefault="004F5380" w:rsidP="004F5380">
      <w:pPr>
        <w:rPr>
          <w:rFonts w:eastAsia="Times New Roman"/>
        </w:rPr>
      </w:pPr>
      <w:r w:rsidRPr="004F5380">
        <w:rPr>
          <w:rFonts w:eastAsia="Times New Roman"/>
        </w:rPr>
        <w:t>###004 (</w:t>
      </w:r>
      <w:proofErr w:type="spellStart"/>
      <w:r w:rsidRPr="004F5380">
        <w:rPr>
          <w:rFonts w:eastAsia="Times New Roman"/>
        </w:rPr>
        <w:t>сұрақ</w:t>
      </w:r>
      <w:proofErr w:type="spellEnd"/>
      <w:r w:rsidRPr="004F5380">
        <w:rPr>
          <w:rFonts w:eastAsia="Times New Roman"/>
        </w:rPr>
        <w:t xml:space="preserve"> </w:t>
      </w:r>
      <w:proofErr w:type="spellStart"/>
      <w:r w:rsidRPr="004F5380">
        <w:rPr>
          <w:rFonts w:eastAsia="Times New Roman"/>
        </w:rPr>
        <w:t>нөмірі</w:t>
      </w:r>
      <w:proofErr w:type="spellEnd"/>
      <w:r w:rsidRPr="004F5380">
        <w:rPr>
          <w:rFonts w:eastAsia="Times New Roman"/>
        </w:rPr>
        <w:t>)</w:t>
      </w:r>
    </w:p>
    <w:p w14:paraId="0D60CDAF" w14:textId="77777777" w:rsidR="004F5380" w:rsidRPr="004F5380" w:rsidRDefault="004F5380" w:rsidP="004F5380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тіліндегі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пассивті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>.</w:t>
      </w:r>
      <w:r w:rsidRPr="004F53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5BF5D35" w14:textId="77777777" w:rsidR="004F5380" w:rsidRPr="004F5380" w:rsidRDefault="004F5380" w:rsidP="004F5380"/>
    <w:p w14:paraId="2967A1A8" w14:textId="77777777" w:rsidR="004F5380" w:rsidRPr="004F5380" w:rsidRDefault="004F5380" w:rsidP="004F5380">
      <w:pPr>
        <w:rPr>
          <w:rFonts w:eastAsia="Times New Roman"/>
        </w:rPr>
      </w:pPr>
      <w:r w:rsidRPr="004F5380">
        <w:rPr>
          <w:rFonts w:eastAsia="Times New Roman"/>
        </w:rPr>
        <w:t>###005 (</w:t>
      </w:r>
      <w:proofErr w:type="spellStart"/>
      <w:r w:rsidRPr="004F5380">
        <w:rPr>
          <w:rFonts w:eastAsia="Times New Roman"/>
        </w:rPr>
        <w:t>сұрақ</w:t>
      </w:r>
      <w:proofErr w:type="spellEnd"/>
      <w:r w:rsidRPr="004F5380">
        <w:rPr>
          <w:rFonts w:eastAsia="Times New Roman"/>
        </w:rPr>
        <w:t xml:space="preserve"> </w:t>
      </w:r>
      <w:proofErr w:type="spellStart"/>
      <w:r w:rsidRPr="004F5380">
        <w:rPr>
          <w:rFonts w:eastAsia="Times New Roman"/>
        </w:rPr>
        <w:t>нөмірі</w:t>
      </w:r>
      <w:proofErr w:type="spellEnd"/>
      <w:r w:rsidRPr="004F5380">
        <w:rPr>
          <w:rFonts w:eastAsia="Times New Roman"/>
        </w:rPr>
        <w:t>)</w:t>
      </w:r>
    </w:p>
    <w:p w14:paraId="07B176FD" w14:textId="77777777" w:rsidR="004F5380" w:rsidRPr="004F5380" w:rsidRDefault="004F5380" w:rsidP="004F5380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«</w:t>
      </w:r>
      <w:r w:rsidRPr="004F5380">
        <w:rPr>
          <w:rFonts w:ascii="Times New Roman" w:hAnsi="Times New Roman" w:cs="Times New Roman"/>
          <w:sz w:val="24"/>
          <w:szCs w:val="24"/>
          <w:lang w:val="kk-KZ"/>
        </w:rPr>
        <w:t>екпін»</w:t>
      </w:r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терминін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анықтап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>.</w:t>
      </w:r>
    </w:p>
    <w:p w14:paraId="3E2E69EE" w14:textId="77777777" w:rsidR="004F5380" w:rsidRPr="004F5380" w:rsidRDefault="004F5380" w:rsidP="004F5380">
      <w:pPr>
        <w:shd w:val="clear" w:color="auto" w:fill="FFFFFF"/>
        <w:jc w:val="both"/>
      </w:pPr>
    </w:p>
    <w:p w14:paraId="15A294C6" w14:textId="77777777" w:rsidR="004F5380" w:rsidRPr="004F5380" w:rsidRDefault="004F5380" w:rsidP="004F5380">
      <w:pPr>
        <w:rPr>
          <w:rFonts w:eastAsia="Times New Roman"/>
        </w:rPr>
      </w:pPr>
      <w:r w:rsidRPr="004F5380">
        <w:rPr>
          <w:rFonts w:eastAsia="Times New Roman"/>
        </w:rPr>
        <w:t>###006 (</w:t>
      </w:r>
      <w:proofErr w:type="spellStart"/>
      <w:r w:rsidRPr="004F5380">
        <w:rPr>
          <w:rFonts w:eastAsia="Times New Roman"/>
        </w:rPr>
        <w:t>сұрақ</w:t>
      </w:r>
      <w:proofErr w:type="spellEnd"/>
      <w:r w:rsidRPr="004F5380">
        <w:rPr>
          <w:rFonts w:eastAsia="Times New Roman"/>
        </w:rPr>
        <w:t xml:space="preserve"> </w:t>
      </w:r>
      <w:proofErr w:type="spellStart"/>
      <w:r w:rsidRPr="004F5380">
        <w:rPr>
          <w:rFonts w:eastAsia="Times New Roman"/>
        </w:rPr>
        <w:t>нөмірі</w:t>
      </w:r>
      <w:proofErr w:type="spellEnd"/>
      <w:r w:rsidRPr="004F5380">
        <w:rPr>
          <w:rFonts w:eastAsia="Times New Roman"/>
        </w:rPr>
        <w:t>)</w:t>
      </w:r>
    </w:p>
    <w:p w14:paraId="19322415" w14:textId="77777777" w:rsidR="004F5380" w:rsidRPr="004F5380" w:rsidRDefault="004F5380" w:rsidP="004F5380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грамматикалық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80">
        <w:rPr>
          <w:rFonts w:ascii="Times New Roman" w:hAnsi="Times New Roman" w:cs="Times New Roman"/>
          <w:sz w:val="24"/>
          <w:szCs w:val="24"/>
        </w:rPr>
        <w:t>ұғымдар</w:t>
      </w:r>
      <w:proofErr w:type="spellEnd"/>
      <w:r w:rsidRPr="004F5380">
        <w:rPr>
          <w:rFonts w:ascii="Times New Roman" w:hAnsi="Times New Roman" w:cs="Times New Roman"/>
          <w:sz w:val="24"/>
          <w:szCs w:val="24"/>
        </w:rPr>
        <w:t>.</w:t>
      </w:r>
    </w:p>
    <w:p w14:paraId="339EFD4A" w14:textId="77777777" w:rsidR="004F5380" w:rsidRPr="004F5380" w:rsidRDefault="004F5380" w:rsidP="004F5380">
      <w:pPr>
        <w:shd w:val="clear" w:color="auto" w:fill="FFFFFF"/>
        <w:jc w:val="both"/>
      </w:pPr>
    </w:p>
    <w:p w14:paraId="7567DA8B" w14:textId="77777777" w:rsidR="004F5380" w:rsidRPr="004F5380" w:rsidRDefault="004F5380" w:rsidP="004F5380">
      <w:pPr>
        <w:rPr>
          <w:rFonts w:eastAsia="Times New Roman"/>
        </w:rPr>
      </w:pPr>
      <w:r w:rsidRPr="004F5380">
        <w:rPr>
          <w:rFonts w:eastAsia="Times New Roman"/>
        </w:rPr>
        <w:t>###007 (</w:t>
      </w:r>
      <w:proofErr w:type="spellStart"/>
      <w:r w:rsidRPr="004F5380">
        <w:rPr>
          <w:rFonts w:eastAsia="Times New Roman"/>
        </w:rPr>
        <w:t>сұрақ</w:t>
      </w:r>
      <w:proofErr w:type="spellEnd"/>
      <w:r w:rsidRPr="004F5380">
        <w:rPr>
          <w:rFonts w:eastAsia="Times New Roman"/>
        </w:rPr>
        <w:t xml:space="preserve"> </w:t>
      </w:r>
      <w:proofErr w:type="spellStart"/>
      <w:r w:rsidRPr="004F5380">
        <w:rPr>
          <w:rFonts w:eastAsia="Times New Roman"/>
        </w:rPr>
        <w:t>нөмірі</w:t>
      </w:r>
      <w:proofErr w:type="spellEnd"/>
      <w:r w:rsidRPr="004F5380">
        <w:rPr>
          <w:rFonts w:eastAsia="Times New Roman"/>
        </w:rPr>
        <w:t>)</w:t>
      </w:r>
    </w:p>
    <w:p w14:paraId="2C37FE75" w14:textId="77777777" w:rsidR="004F5380" w:rsidRPr="004F5380" w:rsidRDefault="004F5380" w:rsidP="004F5380">
      <w:pPr>
        <w:shd w:val="clear" w:color="auto" w:fill="FFFFFF"/>
        <w:jc w:val="both"/>
        <w:rPr>
          <w:lang w:val="kk-KZ"/>
        </w:rPr>
      </w:pPr>
      <w:proofErr w:type="spellStart"/>
      <w:r w:rsidRPr="004F5380">
        <w:t>Сөйлеудің</w:t>
      </w:r>
      <w:proofErr w:type="spellEnd"/>
      <w:r w:rsidRPr="004F5380">
        <w:t xml:space="preserve"> </w:t>
      </w:r>
      <w:proofErr w:type="spellStart"/>
      <w:r w:rsidRPr="004F5380">
        <w:t>семантикалық</w:t>
      </w:r>
      <w:proofErr w:type="spellEnd"/>
      <w:r w:rsidRPr="004F5380">
        <w:t xml:space="preserve"> </w:t>
      </w:r>
      <w:proofErr w:type="spellStart"/>
      <w:r w:rsidRPr="004F5380">
        <w:t>бөліктері</w:t>
      </w:r>
      <w:proofErr w:type="spellEnd"/>
      <w:r w:rsidRPr="004F5380">
        <w:t xml:space="preserve">: </w:t>
      </w:r>
      <w:proofErr w:type="spellStart"/>
      <w:r w:rsidRPr="004F5380">
        <w:t>етістік</w:t>
      </w:r>
      <w:proofErr w:type="spellEnd"/>
      <w:r w:rsidRPr="004F5380">
        <w:t xml:space="preserve">, </w:t>
      </w:r>
      <w:proofErr w:type="spellStart"/>
      <w:r w:rsidRPr="004F5380">
        <w:t>зат</w:t>
      </w:r>
      <w:proofErr w:type="spellEnd"/>
      <w:r w:rsidRPr="004F5380">
        <w:t xml:space="preserve"> </w:t>
      </w:r>
      <w:proofErr w:type="spellStart"/>
      <w:r w:rsidRPr="004F5380">
        <w:t>есім</w:t>
      </w:r>
      <w:proofErr w:type="spellEnd"/>
      <w:r w:rsidRPr="004F5380">
        <w:t>.</w:t>
      </w:r>
    </w:p>
    <w:p w14:paraId="7B29A0FF" w14:textId="77777777" w:rsidR="004F5380" w:rsidRPr="004F5380" w:rsidRDefault="004F5380" w:rsidP="004F5380">
      <w:pPr>
        <w:shd w:val="clear" w:color="auto" w:fill="FFFFFF"/>
        <w:jc w:val="both"/>
        <w:rPr>
          <w:lang w:val="kk-KZ"/>
        </w:rPr>
      </w:pPr>
    </w:p>
    <w:p w14:paraId="07125651" w14:textId="77777777" w:rsidR="004F5380" w:rsidRPr="004F5380" w:rsidRDefault="004F5380" w:rsidP="004F5380">
      <w:pPr>
        <w:rPr>
          <w:rFonts w:eastAsia="Times New Roman"/>
          <w:lang w:val="kk-KZ"/>
        </w:rPr>
      </w:pPr>
      <w:r w:rsidRPr="004F5380">
        <w:rPr>
          <w:rFonts w:eastAsia="Times New Roman"/>
          <w:lang w:val="kk-KZ"/>
        </w:rPr>
        <w:t>###008)</w:t>
      </w:r>
    </w:p>
    <w:p w14:paraId="658628AE" w14:textId="77777777" w:rsidR="004F5380" w:rsidRPr="004F5380" w:rsidRDefault="004F5380" w:rsidP="004F5380">
      <w:pPr>
        <w:shd w:val="clear" w:color="auto" w:fill="FFFFFF"/>
        <w:jc w:val="both"/>
        <w:rPr>
          <w:lang w:val="kk-KZ"/>
        </w:rPr>
      </w:pPr>
      <w:r w:rsidRPr="004F5380">
        <w:rPr>
          <w:lang w:val="kk-KZ"/>
        </w:rPr>
        <w:t>Сөйлеудің шартты бөліктері: сын есім, үстеу және сан есім.</w:t>
      </w:r>
    </w:p>
    <w:p w14:paraId="66D39172" w14:textId="77777777" w:rsidR="004F5380" w:rsidRPr="004F5380" w:rsidRDefault="004F5380" w:rsidP="004F5380">
      <w:pPr>
        <w:shd w:val="clear" w:color="auto" w:fill="FFFFFF"/>
        <w:jc w:val="both"/>
        <w:rPr>
          <w:lang w:val="kk-KZ"/>
        </w:rPr>
      </w:pPr>
    </w:p>
    <w:p w14:paraId="5D7FB461" w14:textId="77777777" w:rsidR="004F5380" w:rsidRPr="004F5380" w:rsidRDefault="004F5380" w:rsidP="004F5380">
      <w:pPr>
        <w:rPr>
          <w:rFonts w:eastAsia="Times New Roman"/>
          <w:lang w:val="kk-KZ"/>
        </w:rPr>
      </w:pPr>
      <w:r w:rsidRPr="004F5380">
        <w:rPr>
          <w:rFonts w:eastAsia="Times New Roman"/>
          <w:lang w:val="kk-KZ"/>
        </w:rPr>
        <w:t>###009 (сұрақ нөмірі)</w:t>
      </w:r>
    </w:p>
    <w:p w14:paraId="0737D1A5" w14:textId="77777777" w:rsidR="004F5380" w:rsidRPr="004F5380" w:rsidRDefault="004F5380" w:rsidP="004F5380">
      <w:pPr>
        <w:shd w:val="clear" w:color="auto" w:fill="FFFFFF"/>
        <w:jc w:val="both"/>
        <w:rPr>
          <w:lang w:val="kk-KZ"/>
        </w:rPr>
      </w:pPr>
      <w:r w:rsidRPr="004F5380">
        <w:rPr>
          <w:lang w:val="kk-KZ"/>
        </w:rPr>
        <w:t>Сөйлеудің функционалды бөліктері.</w:t>
      </w:r>
    </w:p>
    <w:p w14:paraId="037269B5" w14:textId="77777777" w:rsidR="004F5380" w:rsidRPr="004F5380" w:rsidRDefault="004F5380" w:rsidP="004F5380">
      <w:pPr>
        <w:shd w:val="clear" w:color="auto" w:fill="FFFFFF"/>
        <w:jc w:val="both"/>
        <w:rPr>
          <w:lang w:val="kk-KZ"/>
        </w:rPr>
      </w:pPr>
    </w:p>
    <w:p w14:paraId="574DF229" w14:textId="77777777" w:rsidR="004F5380" w:rsidRPr="004F5380" w:rsidRDefault="004F5380" w:rsidP="004F5380">
      <w:pPr>
        <w:rPr>
          <w:rFonts w:eastAsia="Times New Roman"/>
          <w:lang w:val="kk-KZ"/>
        </w:rPr>
      </w:pPr>
      <w:r w:rsidRPr="004F5380">
        <w:rPr>
          <w:rFonts w:eastAsia="Times New Roman"/>
          <w:lang w:val="kk-KZ"/>
        </w:rPr>
        <w:t>###0010 (сұрақ нөмірі)</w:t>
      </w:r>
    </w:p>
    <w:p w14:paraId="644FEB94" w14:textId="77777777" w:rsidR="004F5380" w:rsidRPr="004F5380" w:rsidRDefault="004F5380" w:rsidP="004F5380">
      <w:pPr>
        <w:pStyle w:val="HTML"/>
        <w:shd w:val="clear" w:color="auto" w:fill="F8F9FA"/>
        <w:rPr>
          <w:rFonts w:ascii="Times New Roman" w:hAnsi="Times New Roman" w:cs="Times New Roman"/>
          <w:sz w:val="24"/>
          <w:szCs w:val="24"/>
          <w:lang w:val="kk-KZ"/>
        </w:rPr>
      </w:pPr>
      <w:r w:rsidRPr="004F5380">
        <w:rPr>
          <w:rFonts w:ascii="Times New Roman" w:hAnsi="Times New Roman" w:cs="Times New Roman"/>
          <w:sz w:val="24"/>
          <w:szCs w:val="24"/>
          <w:lang w:val="kk-KZ"/>
        </w:rPr>
        <w:t>Ағылшын тіліндегі сөз тәртібі.</w:t>
      </w:r>
    </w:p>
    <w:p w14:paraId="690D810D" w14:textId="77777777" w:rsidR="004F5380" w:rsidRPr="004F5380" w:rsidRDefault="004F5380" w:rsidP="004F5380">
      <w:pPr>
        <w:shd w:val="clear" w:color="auto" w:fill="FFFFFF"/>
        <w:jc w:val="both"/>
        <w:rPr>
          <w:lang w:val="kk-KZ"/>
        </w:rPr>
      </w:pPr>
    </w:p>
    <w:p w14:paraId="461CCC54" w14:textId="77777777" w:rsidR="004F5380" w:rsidRPr="004F5380" w:rsidRDefault="004F5380" w:rsidP="004F5380">
      <w:pPr>
        <w:rPr>
          <w:rFonts w:eastAsia="Times New Roman"/>
          <w:lang w:val="kk-KZ"/>
        </w:rPr>
      </w:pPr>
      <w:r w:rsidRPr="004F5380">
        <w:rPr>
          <w:rFonts w:eastAsia="Times New Roman"/>
          <w:lang w:val="kk-KZ"/>
        </w:rPr>
        <w:t>###0011 (сұрақ нөмірі)</w:t>
      </w:r>
    </w:p>
    <w:p w14:paraId="59D78EFA" w14:textId="77777777" w:rsidR="004F5380" w:rsidRPr="004F5380" w:rsidRDefault="004F5380" w:rsidP="004F5380">
      <w:pPr>
        <w:shd w:val="clear" w:color="auto" w:fill="FFFFFF"/>
        <w:jc w:val="both"/>
        <w:rPr>
          <w:lang w:val="kk-KZ"/>
        </w:rPr>
      </w:pPr>
      <w:r w:rsidRPr="004F5380">
        <w:rPr>
          <w:lang w:val="kk-KZ"/>
        </w:rPr>
        <w:t>Стилистика ғылым ретінде: оның түсініктері, мақсатты міндеттері мен бағыттары; негізгі стилистикалық ұғымдар мен қарама-қайшылықтар.</w:t>
      </w:r>
    </w:p>
    <w:p w14:paraId="3D94EC34" w14:textId="77777777" w:rsidR="004F5380" w:rsidRPr="004F5380" w:rsidRDefault="004F5380" w:rsidP="004F5380">
      <w:pPr>
        <w:shd w:val="clear" w:color="auto" w:fill="FFFFFF"/>
        <w:jc w:val="both"/>
        <w:rPr>
          <w:lang w:val="kk-KZ"/>
        </w:rPr>
      </w:pPr>
    </w:p>
    <w:p w14:paraId="15366980" w14:textId="77777777" w:rsidR="004F5380" w:rsidRPr="004F5380" w:rsidRDefault="004F5380" w:rsidP="004F5380">
      <w:pPr>
        <w:rPr>
          <w:rFonts w:eastAsia="Times New Roman"/>
        </w:rPr>
      </w:pPr>
      <w:r w:rsidRPr="004F5380">
        <w:rPr>
          <w:rFonts w:eastAsia="Times New Roman"/>
        </w:rPr>
        <w:t>###0012 (</w:t>
      </w:r>
      <w:proofErr w:type="spellStart"/>
      <w:r w:rsidRPr="004F5380">
        <w:rPr>
          <w:rFonts w:eastAsia="Times New Roman"/>
        </w:rPr>
        <w:t>сұрақ</w:t>
      </w:r>
      <w:proofErr w:type="spellEnd"/>
      <w:r w:rsidRPr="004F5380">
        <w:rPr>
          <w:rFonts w:eastAsia="Times New Roman"/>
        </w:rPr>
        <w:t xml:space="preserve"> </w:t>
      </w:r>
      <w:proofErr w:type="spellStart"/>
      <w:r w:rsidRPr="004F5380">
        <w:rPr>
          <w:rFonts w:eastAsia="Times New Roman"/>
        </w:rPr>
        <w:t>нөмірі</w:t>
      </w:r>
      <w:proofErr w:type="spellEnd"/>
      <w:r w:rsidRPr="004F5380">
        <w:rPr>
          <w:rFonts w:eastAsia="Times New Roman"/>
        </w:rPr>
        <w:t>)</w:t>
      </w:r>
    </w:p>
    <w:p w14:paraId="637A0879" w14:textId="77777777" w:rsidR="004F5380" w:rsidRPr="004F5380" w:rsidRDefault="004F5380" w:rsidP="004F5380">
      <w:pPr>
        <w:shd w:val="clear" w:color="auto" w:fill="FFFFFF"/>
        <w:jc w:val="both"/>
        <w:rPr>
          <w:lang w:val="kk-KZ"/>
        </w:rPr>
      </w:pPr>
      <w:proofErr w:type="spellStart"/>
      <w:r w:rsidRPr="004F5380">
        <w:t>Экспрессивті</w:t>
      </w:r>
      <w:proofErr w:type="spellEnd"/>
      <w:r w:rsidRPr="004F5380">
        <w:t xml:space="preserve"> </w:t>
      </w:r>
      <w:proofErr w:type="spellStart"/>
      <w:r w:rsidRPr="004F5380">
        <w:t>құралдар</w:t>
      </w:r>
      <w:proofErr w:type="spellEnd"/>
      <w:r w:rsidRPr="004F5380">
        <w:t xml:space="preserve"> мен </w:t>
      </w:r>
      <w:proofErr w:type="spellStart"/>
      <w:r w:rsidRPr="004F5380">
        <w:t>стилистикалық</w:t>
      </w:r>
      <w:proofErr w:type="spellEnd"/>
      <w:r w:rsidRPr="004F5380">
        <w:t xml:space="preserve"> </w:t>
      </w:r>
      <w:proofErr w:type="spellStart"/>
      <w:r w:rsidRPr="004F5380">
        <w:t>әдістер</w:t>
      </w:r>
      <w:proofErr w:type="spellEnd"/>
      <w:r w:rsidRPr="004F5380">
        <w:t>.</w:t>
      </w:r>
    </w:p>
    <w:p w14:paraId="5BA3F3E7" w14:textId="77777777" w:rsidR="004F5380" w:rsidRPr="004F5380" w:rsidRDefault="004F5380" w:rsidP="004F5380">
      <w:pPr>
        <w:shd w:val="clear" w:color="auto" w:fill="FFFFFF"/>
        <w:jc w:val="both"/>
        <w:rPr>
          <w:lang w:val="kk-KZ"/>
        </w:rPr>
      </w:pPr>
    </w:p>
    <w:p w14:paraId="3BD0DEFA" w14:textId="77777777" w:rsidR="004F5380" w:rsidRPr="004F5380" w:rsidRDefault="004F5380" w:rsidP="004F5380">
      <w:pPr>
        <w:rPr>
          <w:rFonts w:eastAsia="Times New Roman"/>
          <w:lang w:val="kk-KZ"/>
        </w:rPr>
      </w:pPr>
      <w:r w:rsidRPr="004F5380">
        <w:rPr>
          <w:rFonts w:eastAsia="Times New Roman"/>
          <w:lang w:val="kk-KZ"/>
        </w:rPr>
        <w:t>###0013 (сұрақ нөмірі)</w:t>
      </w:r>
    </w:p>
    <w:p w14:paraId="5706F28A" w14:textId="77777777" w:rsidR="004F5380" w:rsidRPr="004F5380" w:rsidRDefault="004F5380" w:rsidP="004F5380">
      <w:pPr>
        <w:rPr>
          <w:lang w:val="kk-KZ"/>
        </w:rPr>
      </w:pPr>
      <w:r w:rsidRPr="004F5380">
        <w:rPr>
          <w:lang w:val="kk-KZ"/>
        </w:rPr>
        <w:t>Ағылшын тілінің функционалды стилдерінің жүйесі: анықтамасы, классификациясы және функциялары.</w:t>
      </w:r>
    </w:p>
    <w:p w14:paraId="40936A2E" w14:textId="77777777" w:rsidR="004F5380" w:rsidRPr="004F5380" w:rsidRDefault="004F5380" w:rsidP="004F5380">
      <w:pPr>
        <w:rPr>
          <w:rFonts w:eastAsia="Times New Roman"/>
          <w:lang w:val="kk-KZ"/>
        </w:rPr>
      </w:pPr>
    </w:p>
    <w:p w14:paraId="725D3C93" w14:textId="77777777" w:rsidR="004F5380" w:rsidRPr="004F5380" w:rsidRDefault="004F5380" w:rsidP="004F5380">
      <w:pPr>
        <w:rPr>
          <w:rFonts w:eastAsia="Times New Roman"/>
          <w:lang w:val="kk-KZ"/>
        </w:rPr>
      </w:pPr>
      <w:r w:rsidRPr="004F5380">
        <w:rPr>
          <w:rFonts w:eastAsia="Times New Roman"/>
          <w:lang w:val="kk-KZ"/>
        </w:rPr>
        <w:t>###0014 (сұрақ нөмірі)</w:t>
      </w:r>
    </w:p>
    <w:p w14:paraId="7DE9D9BF" w14:textId="77777777" w:rsidR="004F5380" w:rsidRPr="004F5380" w:rsidRDefault="004F5380" w:rsidP="004F5380">
      <w:pPr>
        <w:rPr>
          <w:lang w:val="kk-KZ"/>
        </w:rPr>
      </w:pPr>
      <w:r w:rsidRPr="004F5380">
        <w:rPr>
          <w:lang w:val="kk-KZ"/>
        </w:rPr>
        <w:t>Лексикология ғылым ретінде. Сөзжасамның негізгі әдістері.</w:t>
      </w:r>
    </w:p>
    <w:p w14:paraId="0F536874" w14:textId="77777777" w:rsidR="004F5380" w:rsidRPr="004F5380" w:rsidRDefault="004F5380" w:rsidP="004F5380">
      <w:pPr>
        <w:rPr>
          <w:lang w:val="kk-KZ"/>
        </w:rPr>
      </w:pPr>
    </w:p>
    <w:p w14:paraId="0DDAEB8E" w14:textId="77777777" w:rsidR="004F5380" w:rsidRPr="004F5380" w:rsidRDefault="004F5380" w:rsidP="004F5380">
      <w:pPr>
        <w:rPr>
          <w:rFonts w:eastAsia="Times New Roman"/>
          <w:lang w:val="kk-KZ"/>
        </w:rPr>
      </w:pPr>
      <w:r w:rsidRPr="004F5380">
        <w:rPr>
          <w:rFonts w:eastAsia="Times New Roman"/>
          <w:lang w:val="kk-KZ"/>
        </w:rPr>
        <w:t>###0015 (сұрақ нөмірі)</w:t>
      </w:r>
    </w:p>
    <w:p w14:paraId="228B7005" w14:textId="77777777" w:rsidR="004F5380" w:rsidRPr="004F5380" w:rsidRDefault="004F5380" w:rsidP="004F53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4F5380">
        <w:rPr>
          <w:lang w:val="kk-KZ"/>
        </w:rPr>
        <w:t xml:space="preserve">Британдық аралдардағы ағылшын тілінің жергілікті әртүрлілігі. </w:t>
      </w:r>
      <w:proofErr w:type="spellStart"/>
      <w:r w:rsidRPr="004F5380">
        <w:t>Британдық</w:t>
      </w:r>
      <w:proofErr w:type="spellEnd"/>
      <w:r w:rsidRPr="004F5380">
        <w:t xml:space="preserve"> </w:t>
      </w:r>
      <w:proofErr w:type="spellStart"/>
      <w:r w:rsidRPr="004F5380">
        <w:t>және</w:t>
      </w:r>
      <w:proofErr w:type="spellEnd"/>
      <w:r w:rsidRPr="004F5380">
        <w:t xml:space="preserve"> </w:t>
      </w:r>
      <w:r w:rsidRPr="004F5380">
        <w:rPr>
          <w:lang w:val="kk-KZ"/>
        </w:rPr>
        <w:t>а</w:t>
      </w:r>
      <w:proofErr w:type="spellStart"/>
      <w:r w:rsidRPr="004F5380">
        <w:t>мерикандық</w:t>
      </w:r>
      <w:proofErr w:type="spellEnd"/>
      <w:r w:rsidRPr="004F5380">
        <w:t xml:space="preserve"> </w:t>
      </w:r>
      <w:r w:rsidRPr="004F5380">
        <w:rPr>
          <w:lang w:val="kk-KZ"/>
        </w:rPr>
        <w:t>а</w:t>
      </w:r>
      <w:proofErr w:type="spellStart"/>
      <w:r w:rsidRPr="004F5380">
        <w:t>ғылшын</w:t>
      </w:r>
      <w:proofErr w:type="spellEnd"/>
      <w:r w:rsidRPr="004F5380">
        <w:rPr>
          <w:lang w:val="kk-KZ"/>
        </w:rPr>
        <w:t xml:space="preserve"> тілі</w:t>
      </w:r>
      <w:r w:rsidRPr="004F5380">
        <w:t>.</w:t>
      </w:r>
    </w:p>
    <w:p w14:paraId="5A552397" w14:textId="77777777" w:rsidR="004F5380" w:rsidRPr="004F5380" w:rsidRDefault="004F5380" w:rsidP="004F5380">
      <w:pPr>
        <w:rPr>
          <w:rFonts w:eastAsia="Times New Roman"/>
          <w:lang w:val="kk-KZ"/>
        </w:rPr>
      </w:pPr>
    </w:p>
    <w:p w14:paraId="0F434567" w14:textId="77777777" w:rsidR="004F5380" w:rsidRPr="004F5380" w:rsidRDefault="004F5380" w:rsidP="004F5380">
      <w:pPr>
        <w:rPr>
          <w:rFonts w:eastAsia="Times New Roman"/>
          <w:lang w:val="kk-KZ"/>
        </w:rPr>
      </w:pPr>
      <w:r w:rsidRPr="004F5380">
        <w:rPr>
          <w:rFonts w:eastAsia="Times New Roman"/>
          <w:lang w:val="kk-KZ"/>
        </w:rPr>
        <w:t>###0016 (сұрақ нөмірі)</w:t>
      </w:r>
    </w:p>
    <w:p w14:paraId="22CA4953" w14:textId="77777777" w:rsidR="004F5380" w:rsidRPr="004F5380" w:rsidRDefault="004F5380" w:rsidP="004F5380">
      <w:pPr>
        <w:rPr>
          <w:lang w:val="kk-KZ"/>
        </w:rPr>
      </w:pPr>
      <w:r w:rsidRPr="004F5380">
        <w:rPr>
          <w:lang w:val="kk-KZ"/>
        </w:rPr>
        <w:t>Ағылшын тілінің тарихы пәні мен мақсаттары.</w:t>
      </w:r>
    </w:p>
    <w:p w14:paraId="456BC4E0" w14:textId="77777777" w:rsidR="004F5380" w:rsidRPr="004F5380" w:rsidRDefault="004F5380" w:rsidP="004F5380">
      <w:pPr>
        <w:rPr>
          <w:lang w:val="kk-KZ"/>
        </w:rPr>
      </w:pPr>
    </w:p>
    <w:p w14:paraId="526CA967" w14:textId="77777777" w:rsidR="004F5380" w:rsidRPr="004F5380" w:rsidRDefault="004F5380" w:rsidP="004F5380">
      <w:pPr>
        <w:rPr>
          <w:rFonts w:eastAsia="Times New Roman"/>
          <w:lang w:val="kk-KZ"/>
        </w:rPr>
      </w:pPr>
      <w:r w:rsidRPr="004F5380">
        <w:rPr>
          <w:rFonts w:eastAsia="Times New Roman"/>
          <w:lang w:val="kk-KZ"/>
        </w:rPr>
        <w:t>###0017 (сұрақ нөмірі)</w:t>
      </w:r>
    </w:p>
    <w:p w14:paraId="2DABC111" w14:textId="77777777" w:rsidR="004F5380" w:rsidRPr="004F5380" w:rsidRDefault="004F5380" w:rsidP="004F53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  <w:lang w:val="kk-KZ"/>
        </w:rPr>
      </w:pPr>
      <w:r w:rsidRPr="004F5380">
        <w:rPr>
          <w:lang w:val="kk-KZ"/>
        </w:rPr>
        <w:t xml:space="preserve">Герман тілдері. Герман тілдерінің лингвистикалық ерекшеліктері. </w:t>
      </w:r>
    </w:p>
    <w:p w14:paraId="311A6B30" w14:textId="77777777" w:rsidR="004F5380" w:rsidRPr="004F5380" w:rsidRDefault="004F5380" w:rsidP="004F5380">
      <w:pPr>
        <w:rPr>
          <w:lang w:val="kk-KZ"/>
        </w:rPr>
      </w:pPr>
    </w:p>
    <w:p w14:paraId="5D8EEB40" w14:textId="77777777" w:rsidR="004F5380" w:rsidRPr="004F5380" w:rsidRDefault="004F5380" w:rsidP="004F5380">
      <w:pPr>
        <w:rPr>
          <w:rFonts w:eastAsia="Times New Roman"/>
          <w:lang w:val="kk-KZ"/>
        </w:rPr>
      </w:pPr>
      <w:r w:rsidRPr="004F5380">
        <w:rPr>
          <w:rFonts w:eastAsia="Times New Roman"/>
          <w:lang w:val="kk-KZ"/>
        </w:rPr>
        <w:t>###0018 (сұрақ нөмірі)</w:t>
      </w:r>
    </w:p>
    <w:p w14:paraId="4EE3D5C8" w14:textId="77777777" w:rsidR="004F5380" w:rsidRPr="004F5380" w:rsidRDefault="004F5380" w:rsidP="004F5380">
      <w:pPr>
        <w:rPr>
          <w:lang w:val="kk-KZ"/>
        </w:rPr>
      </w:pPr>
      <w:r w:rsidRPr="004F5380">
        <w:rPr>
          <w:lang w:val="kk-KZ"/>
        </w:rPr>
        <w:t>Лингвистикалық салыстырмалылықтың гипотезасы.</w:t>
      </w:r>
    </w:p>
    <w:p w14:paraId="158D4A34" w14:textId="77777777" w:rsidR="004F5380" w:rsidRPr="004F5380" w:rsidRDefault="004F5380" w:rsidP="004F5380">
      <w:pPr>
        <w:rPr>
          <w:lang w:val="kk-KZ"/>
        </w:rPr>
      </w:pPr>
    </w:p>
    <w:p w14:paraId="6864599F" w14:textId="77777777" w:rsidR="004F5380" w:rsidRPr="004F5380" w:rsidRDefault="004F5380" w:rsidP="004F5380">
      <w:pPr>
        <w:rPr>
          <w:rFonts w:eastAsia="Times New Roman"/>
          <w:lang w:val="kk-KZ"/>
        </w:rPr>
      </w:pPr>
      <w:r w:rsidRPr="004F5380">
        <w:rPr>
          <w:rFonts w:eastAsia="Times New Roman"/>
          <w:lang w:val="kk-KZ"/>
        </w:rPr>
        <w:t>###0019 (сұрақ нөмірі)</w:t>
      </w:r>
    </w:p>
    <w:p w14:paraId="6CCF1375" w14:textId="77777777" w:rsidR="004F5380" w:rsidRPr="004F5380" w:rsidRDefault="004F5380" w:rsidP="004F5380">
      <w:pPr>
        <w:rPr>
          <w:lang w:val="kk-KZ"/>
        </w:rPr>
      </w:pPr>
      <w:r w:rsidRPr="004F5380">
        <w:rPr>
          <w:lang w:val="kk-KZ"/>
        </w:rPr>
        <w:t>Нормандардың жаулап алуы және оның әсері.</w:t>
      </w:r>
    </w:p>
    <w:p w14:paraId="5F2A6284" w14:textId="77777777" w:rsidR="004F5380" w:rsidRPr="004F5380" w:rsidRDefault="004F5380" w:rsidP="004F5380">
      <w:pPr>
        <w:rPr>
          <w:lang w:val="kk-KZ"/>
        </w:rPr>
      </w:pPr>
    </w:p>
    <w:p w14:paraId="78125B42" w14:textId="77777777" w:rsidR="004F5380" w:rsidRPr="004F5380" w:rsidRDefault="004F5380" w:rsidP="004F5380">
      <w:pPr>
        <w:rPr>
          <w:rFonts w:eastAsia="Times New Roman"/>
          <w:lang w:val="kk-KZ"/>
        </w:rPr>
      </w:pPr>
      <w:r w:rsidRPr="004F5380">
        <w:rPr>
          <w:rFonts w:eastAsia="Times New Roman"/>
          <w:lang w:val="kk-KZ"/>
        </w:rPr>
        <w:t>###0020 (сұрақ нөмірі)</w:t>
      </w:r>
    </w:p>
    <w:p w14:paraId="7343F619" w14:textId="77777777" w:rsidR="004F5380" w:rsidRDefault="004F5380" w:rsidP="004F53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4F5380">
        <w:rPr>
          <w:lang w:val="kk-KZ"/>
        </w:rPr>
        <w:t xml:space="preserve">Ағылшын тілінің көне грамматика. </w:t>
      </w:r>
      <w:proofErr w:type="spellStart"/>
      <w:r w:rsidRPr="004F5380">
        <w:t>Грамматикалық</w:t>
      </w:r>
      <w:proofErr w:type="spellEnd"/>
      <w:r w:rsidRPr="004F5380">
        <w:t xml:space="preserve"> </w:t>
      </w:r>
      <w:proofErr w:type="spellStart"/>
      <w:r w:rsidRPr="004F5380">
        <w:t>жүйе</w:t>
      </w:r>
      <w:proofErr w:type="spellEnd"/>
      <w:r w:rsidRPr="004F5380">
        <w:rPr>
          <w:lang w:val="kk-KZ"/>
        </w:rPr>
        <w:t>сінің</w:t>
      </w:r>
      <w:r w:rsidRPr="004F5380">
        <w:t xml:space="preserve"> </w:t>
      </w:r>
      <w:proofErr w:type="spellStart"/>
      <w:r w:rsidRPr="004F5380">
        <w:t>эволюциясы</w:t>
      </w:r>
      <w:proofErr w:type="spellEnd"/>
      <w:r w:rsidRPr="004F5380">
        <w:t>.</w:t>
      </w:r>
      <w:bookmarkStart w:id="0" w:name="_GoBack"/>
      <w:bookmarkEnd w:id="0"/>
    </w:p>
    <w:p w14:paraId="1145187E" w14:textId="77777777" w:rsidR="004F5380" w:rsidRDefault="004F5380" w:rsidP="004F5380"/>
    <w:p w14:paraId="22C9538C" w14:textId="77777777" w:rsidR="004F5380" w:rsidRDefault="004F5380" w:rsidP="004F5380">
      <w:pPr>
        <w:rPr>
          <w:lang w:val="kk-KZ"/>
        </w:rPr>
      </w:pPr>
    </w:p>
    <w:p w14:paraId="2096D710" w14:textId="77777777" w:rsidR="004F5380" w:rsidRDefault="004F5380" w:rsidP="004F5380">
      <w:pPr>
        <w:pStyle w:val="TableParagraph"/>
        <w:ind w:left="0"/>
        <w:rPr>
          <w:sz w:val="24"/>
          <w:szCs w:val="24"/>
        </w:rPr>
      </w:pPr>
    </w:p>
    <w:p w14:paraId="55C532F0" w14:textId="77777777" w:rsidR="004F5380" w:rsidRDefault="004F5380" w:rsidP="004F5380"/>
    <w:p w14:paraId="6789D405" w14:textId="77777777" w:rsidR="00AB5CCF" w:rsidRPr="00E127AD" w:rsidRDefault="00AB5CCF" w:rsidP="004F5380"/>
    <w:sectPr w:rsidR="00AB5CCF" w:rsidRPr="00E1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6DD7"/>
    <w:multiLevelType w:val="hybridMultilevel"/>
    <w:tmpl w:val="82B86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759B"/>
    <w:multiLevelType w:val="hybridMultilevel"/>
    <w:tmpl w:val="1ED09C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A4EDF"/>
    <w:multiLevelType w:val="hybridMultilevel"/>
    <w:tmpl w:val="831EB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A33C6"/>
    <w:multiLevelType w:val="hybridMultilevel"/>
    <w:tmpl w:val="D69A86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AB"/>
    <w:rsid w:val="000F5421"/>
    <w:rsid w:val="001913AB"/>
    <w:rsid w:val="001C6EA1"/>
    <w:rsid w:val="001D1E95"/>
    <w:rsid w:val="0034747A"/>
    <w:rsid w:val="00357B89"/>
    <w:rsid w:val="00440B2D"/>
    <w:rsid w:val="00445A59"/>
    <w:rsid w:val="004D75B8"/>
    <w:rsid w:val="004F5380"/>
    <w:rsid w:val="00564EFD"/>
    <w:rsid w:val="00672570"/>
    <w:rsid w:val="00735F74"/>
    <w:rsid w:val="00784866"/>
    <w:rsid w:val="00804A4C"/>
    <w:rsid w:val="0085295D"/>
    <w:rsid w:val="00980FF8"/>
    <w:rsid w:val="009C3FC7"/>
    <w:rsid w:val="00AB5CCF"/>
    <w:rsid w:val="00B52E9F"/>
    <w:rsid w:val="00B77B02"/>
    <w:rsid w:val="00B93CE7"/>
    <w:rsid w:val="00C15C45"/>
    <w:rsid w:val="00D92214"/>
    <w:rsid w:val="00DA336B"/>
    <w:rsid w:val="00E127AD"/>
    <w:rsid w:val="00EB07FB"/>
    <w:rsid w:val="00F70BD8"/>
    <w:rsid w:val="00FA69F2"/>
    <w:rsid w:val="00F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598E"/>
  <w15:docId w15:val="{05A01E15-7BDA-4BDA-91D8-48027693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F5421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F54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AB5C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5CCF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D75B8"/>
    <w:pPr>
      <w:ind w:left="720"/>
      <w:contextualSpacing/>
    </w:pPr>
  </w:style>
  <w:style w:type="character" w:customStyle="1" w:styleId="jlqj4b">
    <w:name w:val="jlqj4b"/>
    <w:basedOn w:val="a0"/>
    <w:rsid w:val="00EB07FB"/>
  </w:style>
  <w:style w:type="paragraph" w:styleId="HTML">
    <w:name w:val="HTML Preformatted"/>
    <w:basedOn w:val="a"/>
    <w:link w:val="HTML0"/>
    <w:uiPriority w:val="99"/>
    <w:unhideWhenUsed/>
    <w:rsid w:val="00445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A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4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Khudiyeva</dc:creator>
  <cp:lastModifiedBy>Каирбаева Акмарал Канатбековна</cp:lastModifiedBy>
  <cp:revision>5</cp:revision>
  <dcterms:created xsi:type="dcterms:W3CDTF">2021-07-21T06:05:00Z</dcterms:created>
  <dcterms:modified xsi:type="dcterms:W3CDTF">2021-11-08T07:08:00Z</dcterms:modified>
</cp:coreProperties>
</file>