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C4" w:rsidRPr="00CA58D3" w:rsidRDefault="00E12F2D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###001 (номер вопроса)</w:t>
      </w:r>
    </w:p>
    <w:p w:rsidR="00DF077C" w:rsidRPr="00CA58D3" w:rsidRDefault="00DF077C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Джованни Боккаччоның Декамеронындағы Ренесс</w:t>
      </w:r>
      <w:r w:rsidR="00D00D5A"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 идеяларының </w:t>
      </w:r>
      <w:r w:rsidR="00D00D5A"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шағылысуын </w:t>
      </w:r>
      <w:r w:rsidR="00F13BEF"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F13BEF"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нықтаңыз</w:t>
      </w: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17C4" w:rsidRPr="00CA58D3" w:rsidRDefault="004E17C4" w:rsidP="00E12F2D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E12F2D" w:rsidRPr="00CA58D3" w:rsidRDefault="00E12F2D" w:rsidP="00E1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###002 (номер вопроса)</w:t>
      </w:r>
    </w:p>
    <w:p w:rsidR="00DF077C" w:rsidRPr="00CA58D3" w:rsidRDefault="00DF077C" w:rsidP="004E17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8D3">
        <w:rPr>
          <w:rFonts w:ascii="Times New Roman" w:hAnsi="Times New Roman" w:cs="Times New Roman"/>
          <w:sz w:val="24"/>
          <w:szCs w:val="24"/>
        </w:rPr>
        <w:t>Стефан Цвейгтің әңгімелерінің идеялық</w:t>
      </w:r>
      <w:r w:rsidR="001D7503" w:rsidRPr="00CA58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13BEF" w:rsidRPr="00CA58D3">
        <w:rPr>
          <w:rFonts w:ascii="Times New Roman" w:hAnsi="Times New Roman" w:cs="Times New Roman"/>
          <w:sz w:val="24"/>
          <w:szCs w:val="24"/>
        </w:rPr>
        <w:t>-адамгершілік ерекшелігін а</w:t>
      </w:r>
      <w:r w:rsidR="00F13BEF" w:rsidRPr="00CA58D3">
        <w:rPr>
          <w:rFonts w:ascii="Times New Roman" w:hAnsi="Times New Roman" w:cs="Times New Roman"/>
          <w:sz w:val="24"/>
          <w:szCs w:val="24"/>
          <w:lang w:val="kk-KZ"/>
        </w:rPr>
        <w:t>нықтаңыз</w:t>
      </w:r>
      <w:r w:rsidRPr="00CA58D3">
        <w:rPr>
          <w:rFonts w:ascii="Times New Roman" w:hAnsi="Times New Roman" w:cs="Times New Roman"/>
          <w:sz w:val="24"/>
          <w:szCs w:val="24"/>
        </w:rPr>
        <w:t>.</w:t>
      </w:r>
    </w:p>
    <w:p w:rsidR="004E17C4" w:rsidRPr="00CA58D3" w:rsidRDefault="004E17C4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C4" w:rsidRPr="00CA58D3" w:rsidRDefault="004E17C4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###003 (номер вопроса)</w:t>
      </w:r>
    </w:p>
    <w:p w:rsidR="00DF077C" w:rsidRPr="00CA58D3" w:rsidRDefault="00DF077C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Проспер Мерименің әңгімелерінің идеялық</w:t>
      </w:r>
      <w:r w:rsidR="001D7503"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15B6D"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13BEF"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адамгершілік ерекшелігін а</w:t>
      </w:r>
      <w:r w:rsidR="00F13BEF"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нықтаңыз</w:t>
      </w: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17C4" w:rsidRPr="00CA58D3" w:rsidRDefault="004E17C4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C4" w:rsidRPr="00CA58D3" w:rsidRDefault="004E17C4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###004 (номер вопроса)</w:t>
      </w:r>
    </w:p>
    <w:p w:rsidR="00DF077C" w:rsidRPr="00CA58D3" w:rsidRDefault="00DF077C" w:rsidP="004E17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8D3">
        <w:rPr>
          <w:rFonts w:ascii="Times New Roman" w:hAnsi="Times New Roman" w:cs="Times New Roman"/>
          <w:sz w:val="24"/>
          <w:szCs w:val="24"/>
        </w:rPr>
        <w:t>Антуан де Сент-Экзюперидің «Кішкентай ханзада» атты философиялық ертегі</w:t>
      </w:r>
      <w:r w:rsidR="001C43A0" w:rsidRPr="00CA58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A58D3">
        <w:rPr>
          <w:rFonts w:ascii="Times New Roman" w:hAnsi="Times New Roman" w:cs="Times New Roman"/>
          <w:sz w:val="24"/>
          <w:szCs w:val="24"/>
        </w:rPr>
        <w:t>-астарлы әңгімесінің идеялық-адамгершілік</w:t>
      </w:r>
      <w:r w:rsidR="00F13BEF" w:rsidRPr="00CA58D3">
        <w:rPr>
          <w:rFonts w:ascii="Times New Roman" w:hAnsi="Times New Roman" w:cs="Times New Roman"/>
          <w:sz w:val="24"/>
          <w:szCs w:val="24"/>
        </w:rPr>
        <w:t xml:space="preserve"> және жанрлық ерекшелігін а</w:t>
      </w:r>
      <w:r w:rsidR="00F13BEF" w:rsidRPr="00CA58D3">
        <w:rPr>
          <w:rFonts w:ascii="Times New Roman" w:hAnsi="Times New Roman" w:cs="Times New Roman"/>
          <w:sz w:val="24"/>
          <w:szCs w:val="24"/>
          <w:lang w:val="kk-KZ"/>
        </w:rPr>
        <w:t>нықтаңыз</w:t>
      </w:r>
      <w:r w:rsidRPr="00CA58D3">
        <w:rPr>
          <w:rFonts w:ascii="Times New Roman" w:hAnsi="Times New Roman" w:cs="Times New Roman"/>
          <w:sz w:val="24"/>
          <w:szCs w:val="24"/>
        </w:rPr>
        <w:t>.</w:t>
      </w:r>
    </w:p>
    <w:p w:rsidR="004E17C4" w:rsidRPr="00CA58D3" w:rsidRDefault="004E17C4" w:rsidP="004E17C4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4E17C4" w:rsidRPr="00CA58D3" w:rsidRDefault="004E17C4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###005 (номер вопроса)</w:t>
      </w:r>
    </w:p>
    <w:p w:rsidR="00DF077C" w:rsidRPr="00CA58D3" w:rsidRDefault="00DF077C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Данте Алигьеридің </w:t>
      </w:r>
      <w:r w:rsidR="009D2371"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Құдайлық комедиясындағы</w:t>
      </w:r>
      <w:r w:rsidR="009D2371"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ортағасырлық мәдениет пе</w:t>
      </w:r>
      <w:r w:rsidR="00F13BEF"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н дүниетанымның көрінісін а</w:t>
      </w:r>
      <w:r w:rsidR="00F13BEF"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нықтаңыз</w:t>
      </w: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17C4" w:rsidRPr="00CA58D3" w:rsidRDefault="004E17C4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C4" w:rsidRPr="00CA58D3" w:rsidRDefault="004E17C4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###006 (номер вопроса)</w:t>
      </w:r>
    </w:p>
    <w:p w:rsidR="00DF077C" w:rsidRPr="00CA58D3" w:rsidRDefault="00DF077C" w:rsidP="004E17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8D3">
        <w:rPr>
          <w:rFonts w:ascii="Times New Roman" w:hAnsi="Times New Roman" w:cs="Times New Roman"/>
          <w:sz w:val="24"/>
          <w:szCs w:val="24"/>
        </w:rPr>
        <w:t>Мигель де Сервантестің «Дон Кихот» атты рыцарлық романының идеялық, адамгершілік</w:t>
      </w:r>
      <w:r w:rsidR="00F13BEF" w:rsidRPr="00CA58D3">
        <w:rPr>
          <w:rFonts w:ascii="Times New Roman" w:hAnsi="Times New Roman" w:cs="Times New Roman"/>
          <w:sz w:val="24"/>
          <w:szCs w:val="24"/>
        </w:rPr>
        <w:t xml:space="preserve"> және жанрлық ерекшелігін а</w:t>
      </w:r>
      <w:r w:rsidR="00F13BEF" w:rsidRPr="00CA58D3">
        <w:rPr>
          <w:rFonts w:ascii="Times New Roman" w:hAnsi="Times New Roman" w:cs="Times New Roman"/>
          <w:sz w:val="24"/>
          <w:szCs w:val="24"/>
          <w:lang w:val="kk-KZ"/>
        </w:rPr>
        <w:t>нықтаңыз</w:t>
      </w:r>
      <w:r w:rsidRPr="00CA58D3">
        <w:rPr>
          <w:rFonts w:ascii="Times New Roman" w:hAnsi="Times New Roman" w:cs="Times New Roman"/>
          <w:sz w:val="24"/>
          <w:szCs w:val="24"/>
        </w:rPr>
        <w:t>.</w:t>
      </w:r>
    </w:p>
    <w:p w:rsidR="00297BA8" w:rsidRPr="00CA58D3" w:rsidRDefault="00297BA8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C4" w:rsidRPr="00CA58D3" w:rsidRDefault="004E17C4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###007 (номер вопроса)</w:t>
      </w:r>
    </w:p>
    <w:p w:rsidR="00AC790D" w:rsidRPr="00CA58D3" w:rsidRDefault="00AC790D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Шарль Перроның ертегілерінің идеялық, адамгершілік</w:t>
      </w:r>
      <w:r w:rsidR="00F13BEF"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жанрлық ерекшелігін а</w:t>
      </w:r>
      <w:r w:rsidR="00F13BEF"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нықтаңыз</w:t>
      </w: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1A99" w:rsidRPr="00CA58D3" w:rsidRDefault="00041A99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C4" w:rsidRPr="00CA58D3" w:rsidRDefault="004E17C4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###008 (номер вопроса)</w:t>
      </w:r>
    </w:p>
    <w:p w:rsidR="00AC790D" w:rsidRPr="00CA58D3" w:rsidRDefault="00F13BEF" w:rsidP="004E17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8D3">
        <w:rPr>
          <w:rFonts w:ascii="Times New Roman" w:hAnsi="Times New Roman" w:cs="Times New Roman"/>
          <w:sz w:val="24"/>
          <w:szCs w:val="24"/>
        </w:rPr>
        <w:t>Ганс Христиан Андерсен  ертегілер</w:t>
      </w:r>
      <w:r w:rsidR="00AC790D" w:rsidRPr="00CA58D3">
        <w:rPr>
          <w:rFonts w:ascii="Times New Roman" w:hAnsi="Times New Roman" w:cs="Times New Roman"/>
          <w:sz w:val="24"/>
          <w:szCs w:val="24"/>
        </w:rPr>
        <w:t>і</w:t>
      </w:r>
      <w:r w:rsidRPr="00CA58D3">
        <w:rPr>
          <w:rFonts w:ascii="Times New Roman" w:hAnsi="Times New Roman" w:cs="Times New Roman"/>
          <w:sz w:val="24"/>
          <w:szCs w:val="24"/>
          <w:lang w:val="kk-KZ"/>
        </w:rPr>
        <w:t>ні</w:t>
      </w:r>
      <w:r w:rsidR="00AC790D" w:rsidRPr="00CA58D3">
        <w:rPr>
          <w:rFonts w:ascii="Times New Roman" w:hAnsi="Times New Roman" w:cs="Times New Roman"/>
          <w:sz w:val="24"/>
          <w:szCs w:val="24"/>
        </w:rPr>
        <w:t>ң идеялық, адамгершілік</w:t>
      </w:r>
      <w:r w:rsidRPr="00CA58D3">
        <w:rPr>
          <w:rFonts w:ascii="Times New Roman" w:hAnsi="Times New Roman" w:cs="Times New Roman"/>
          <w:sz w:val="24"/>
          <w:szCs w:val="24"/>
        </w:rPr>
        <w:t xml:space="preserve"> және жанрлық ерекшелігін а</w:t>
      </w:r>
      <w:r w:rsidRPr="00CA58D3">
        <w:rPr>
          <w:rFonts w:ascii="Times New Roman" w:hAnsi="Times New Roman" w:cs="Times New Roman"/>
          <w:sz w:val="24"/>
          <w:szCs w:val="24"/>
          <w:lang w:val="kk-KZ"/>
        </w:rPr>
        <w:t>нықтаңыз</w:t>
      </w:r>
      <w:r w:rsidR="00AC790D" w:rsidRPr="00CA58D3">
        <w:rPr>
          <w:rFonts w:ascii="Times New Roman" w:hAnsi="Times New Roman" w:cs="Times New Roman"/>
          <w:sz w:val="24"/>
          <w:szCs w:val="24"/>
        </w:rPr>
        <w:t>.</w:t>
      </w:r>
    </w:p>
    <w:p w:rsidR="00041A99" w:rsidRPr="00CA58D3" w:rsidRDefault="00041A99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C4" w:rsidRPr="00CA58D3" w:rsidRDefault="004E17C4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###009 (номер вопроса)</w:t>
      </w:r>
    </w:p>
    <w:p w:rsidR="00AC790D" w:rsidRPr="00CA58D3" w:rsidRDefault="00AC790D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Франческо Петрарка шығ</w:t>
      </w:r>
      <w:r w:rsidR="00217B75"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армашылығындағы </w:t>
      </w:r>
      <w:r w:rsidR="00217B75"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="00217B75"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Ренессанс идеяларының </w:t>
      </w:r>
      <w:r w:rsidR="00D00D5A"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945AB8"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00D5A"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шағылысуын</w:t>
      </w:r>
      <w:r w:rsidR="00217B75"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E400A1"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0A1"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анықтаңыз</w:t>
      </w: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1A99" w:rsidRPr="00CA58D3" w:rsidRDefault="00041A99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C4" w:rsidRPr="00CA58D3" w:rsidRDefault="004E17C4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6537B7"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10 (номер вопроса)</w:t>
      </w:r>
    </w:p>
    <w:p w:rsidR="00AC790D" w:rsidRPr="00CA58D3" w:rsidRDefault="00AC790D" w:rsidP="004E17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8D3">
        <w:rPr>
          <w:rFonts w:ascii="Times New Roman" w:hAnsi="Times New Roman" w:cs="Times New Roman"/>
          <w:sz w:val="24"/>
          <w:szCs w:val="24"/>
        </w:rPr>
        <w:t>Даниэль Дефоның «Робинзон Крузо» мен Джонатан Свифттің «Гулливердің шыт</w:t>
      </w:r>
      <w:r w:rsidR="00F764AF" w:rsidRPr="00CA58D3">
        <w:rPr>
          <w:rFonts w:ascii="Times New Roman" w:hAnsi="Times New Roman" w:cs="Times New Roman"/>
          <w:sz w:val="24"/>
          <w:szCs w:val="24"/>
        </w:rPr>
        <w:t xml:space="preserve">ырман оқиғалары» </w:t>
      </w:r>
      <w:r w:rsidR="00F764AF" w:rsidRPr="00CA58D3">
        <w:rPr>
          <w:rFonts w:ascii="Times New Roman" w:hAnsi="Times New Roman" w:cs="Times New Roman"/>
          <w:sz w:val="24"/>
          <w:szCs w:val="24"/>
          <w:lang w:val="kk-KZ"/>
        </w:rPr>
        <w:t xml:space="preserve">романдарындағы </w:t>
      </w:r>
      <w:r w:rsidR="00F764AF" w:rsidRPr="00CA58D3">
        <w:rPr>
          <w:rFonts w:ascii="Times New Roman" w:hAnsi="Times New Roman" w:cs="Times New Roman"/>
          <w:sz w:val="24"/>
          <w:szCs w:val="24"/>
        </w:rPr>
        <w:t xml:space="preserve">Ағарту философиясының </w:t>
      </w:r>
      <w:r w:rsidR="00F764AF" w:rsidRPr="00CA58D3">
        <w:rPr>
          <w:rFonts w:ascii="Times New Roman" w:hAnsi="Times New Roman" w:cs="Times New Roman"/>
          <w:sz w:val="24"/>
          <w:szCs w:val="24"/>
          <w:lang w:val="kk-KZ"/>
        </w:rPr>
        <w:t xml:space="preserve">шағылысуын </w:t>
      </w:r>
      <w:r w:rsidRPr="00CA58D3">
        <w:rPr>
          <w:rFonts w:ascii="Times New Roman" w:hAnsi="Times New Roman" w:cs="Times New Roman"/>
          <w:sz w:val="24"/>
          <w:szCs w:val="24"/>
        </w:rPr>
        <w:t>салыстырыңыз.</w:t>
      </w:r>
    </w:p>
    <w:p w:rsidR="006537B7" w:rsidRPr="00CA58D3" w:rsidRDefault="006537B7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C4" w:rsidRPr="00CA58D3" w:rsidRDefault="004E17C4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6537B7"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11 (номер вопроса)</w:t>
      </w:r>
    </w:p>
    <w:p w:rsidR="00AC790D" w:rsidRPr="00CA58D3" w:rsidRDefault="00AC790D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Морис Метерлин</w:t>
      </w:r>
      <w:r w:rsidR="00A53690"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ктің «Көк құс» </w:t>
      </w:r>
      <w:r w:rsidR="00A53690"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астарлы</w:t>
      </w:r>
      <w:r w:rsidR="00A53690"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53690"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әңгіме –пьесасының </w:t>
      </w: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идеялық, адамгершілік</w:t>
      </w:r>
      <w:r w:rsidR="00A53690"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жанрлық ерекшелігін </w:t>
      </w:r>
      <w:r w:rsidR="00A53690"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анықтаңыз</w:t>
      </w: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1A99" w:rsidRPr="00CA58D3" w:rsidRDefault="00041A99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C4" w:rsidRPr="00CA58D3" w:rsidRDefault="004E17C4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6537B7"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12 (номер вопроса)</w:t>
      </w:r>
    </w:p>
    <w:p w:rsidR="00AC790D" w:rsidRPr="00CA58D3" w:rsidRDefault="00AC790D" w:rsidP="004E17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8D3">
        <w:rPr>
          <w:rFonts w:ascii="Times New Roman" w:hAnsi="Times New Roman" w:cs="Times New Roman"/>
          <w:sz w:val="24"/>
          <w:szCs w:val="24"/>
        </w:rPr>
        <w:t>Ұлыбритания мен АҚШ-тың</w:t>
      </w:r>
      <w:r w:rsidR="009E3ACD" w:rsidRPr="00CA58D3">
        <w:rPr>
          <w:rFonts w:ascii="Times New Roman" w:hAnsi="Times New Roman" w:cs="Times New Roman"/>
          <w:sz w:val="24"/>
          <w:szCs w:val="24"/>
          <w:lang w:val="kk-KZ"/>
        </w:rPr>
        <w:t xml:space="preserve"> әдебиеттеріндегі</w:t>
      </w:r>
      <w:r w:rsidRPr="00CA58D3">
        <w:rPr>
          <w:rFonts w:ascii="Times New Roman" w:hAnsi="Times New Roman" w:cs="Times New Roman"/>
          <w:sz w:val="24"/>
          <w:szCs w:val="24"/>
        </w:rPr>
        <w:t xml:space="preserve"> Ағартушылық</w:t>
      </w:r>
      <w:r w:rsidR="009E3ACD" w:rsidRPr="00CA58D3">
        <w:rPr>
          <w:rFonts w:ascii="Times New Roman" w:hAnsi="Times New Roman" w:cs="Times New Roman"/>
          <w:sz w:val="24"/>
          <w:szCs w:val="24"/>
          <w:lang w:val="kk-KZ"/>
        </w:rPr>
        <w:t>ты</w:t>
      </w:r>
      <w:r w:rsidR="009E3ACD" w:rsidRPr="00CA58D3">
        <w:rPr>
          <w:rFonts w:ascii="Times New Roman" w:hAnsi="Times New Roman" w:cs="Times New Roman"/>
          <w:sz w:val="24"/>
          <w:szCs w:val="24"/>
        </w:rPr>
        <w:t xml:space="preserve"> </w:t>
      </w:r>
      <w:r w:rsidRPr="00CA58D3">
        <w:rPr>
          <w:rFonts w:ascii="Times New Roman" w:hAnsi="Times New Roman" w:cs="Times New Roman"/>
          <w:sz w:val="24"/>
          <w:szCs w:val="24"/>
        </w:rPr>
        <w:t>салыстырыңыз.</w:t>
      </w:r>
    </w:p>
    <w:p w:rsidR="00041A99" w:rsidRPr="00CA58D3" w:rsidRDefault="00041A99" w:rsidP="0004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C4" w:rsidRPr="00CA58D3" w:rsidRDefault="004E17C4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6537B7"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13 (номер вопроса)</w:t>
      </w:r>
    </w:p>
    <w:p w:rsidR="00AC790D" w:rsidRPr="00CA58D3" w:rsidRDefault="006F2828" w:rsidP="004E1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8D3">
        <w:rPr>
          <w:rFonts w:ascii="Times New Roman" w:hAnsi="Times New Roman" w:cs="Times New Roman"/>
          <w:sz w:val="24"/>
          <w:szCs w:val="24"/>
        </w:rPr>
        <w:t>Орта ғасырлық дәуір</w:t>
      </w:r>
      <w:r w:rsidRPr="00CA58D3">
        <w:rPr>
          <w:rFonts w:ascii="Times New Roman" w:hAnsi="Times New Roman" w:cs="Times New Roman"/>
          <w:sz w:val="24"/>
          <w:szCs w:val="24"/>
          <w:lang w:val="kk-KZ"/>
        </w:rPr>
        <w:t>дегі</w:t>
      </w:r>
      <w:r w:rsidRPr="00CA58D3">
        <w:rPr>
          <w:rFonts w:ascii="Times New Roman" w:hAnsi="Times New Roman" w:cs="Times New Roman"/>
          <w:sz w:val="24"/>
          <w:szCs w:val="24"/>
        </w:rPr>
        <w:t xml:space="preserve"> </w:t>
      </w:r>
      <w:r w:rsidR="00AC790D" w:rsidRPr="00CA58D3">
        <w:rPr>
          <w:rFonts w:ascii="Times New Roman" w:hAnsi="Times New Roman" w:cs="Times New Roman"/>
          <w:sz w:val="24"/>
          <w:szCs w:val="24"/>
        </w:rPr>
        <w:t xml:space="preserve"> Германия, Франция және Испания әдебиеттеріндегі батырлық эпосты салыстырыңыз.</w:t>
      </w:r>
    </w:p>
    <w:p w:rsidR="00041A99" w:rsidRPr="00CA58D3" w:rsidRDefault="00041A99" w:rsidP="004E17C4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4E17C4" w:rsidRPr="00CA58D3" w:rsidRDefault="004E17C4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6537B7"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14 (номер вопроса)</w:t>
      </w:r>
    </w:p>
    <w:p w:rsidR="00AC790D" w:rsidRPr="00CA58D3" w:rsidRDefault="00AC790D" w:rsidP="004E17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8D3">
        <w:rPr>
          <w:rFonts w:ascii="Times New Roman" w:hAnsi="Times New Roman" w:cs="Times New Roman"/>
          <w:sz w:val="24"/>
          <w:szCs w:val="24"/>
        </w:rPr>
        <w:t>Мольердің «жоғары» комедиясы мен Лопе де Веганың «жаңа» комедиясының жанрлық ерекшеліктерін салыстырыңыз.</w:t>
      </w:r>
    </w:p>
    <w:p w:rsidR="00041A99" w:rsidRPr="00CA58D3" w:rsidRDefault="00041A99" w:rsidP="0004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C4" w:rsidRPr="00CA58D3" w:rsidRDefault="004E17C4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6537B7"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15 (номер вопроса)</w:t>
      </w:r>
    </w:p>
    <w:p w:rsidR="00AC790D" w:rsidRPr="00CA58D3" w:rsidRDefault="00AC790D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АҚШ пен Ұлыбритания әдебиетіндегі романтизмді салыстырыңыз.</w:t>
      </w:r>
    </w:p>
    <w:p w:rsidR="006537B7" w:rsidRPr="00CA58D3" w:rsidRDefault="006537B7" w:rsidP="004E17C4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6537B7" w:rsidRPr="00CA58D3" w:rsidRDefault="006537B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###0016</w:t>
      </w:r>
    </w:p>
    <w:p w:rsidR="00AC790D" w:rsidRPr="00CA58D3" w:rsidRDefault="00AC790D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8D3">
        <w:rPr>
          <w:rFonts w:ascii="Times New Roman" w:hAnsi="Times New Roman" w:cs="Times New Roman"/>
          <w:sz w:val="24"/>
          <w:szCs w:val="24"/>
        </w:rPr>
        <w:t>Р.Дальдың «Үй иесі» әңгімесінің сыртқы және ішкі композициясын талдаңыз.</w:t>
      </w:r>
    </w:p>
    <w:p w:rsidR="006537B7" w:rsidRPr="00CA58D3" w:rsidRDefault="006537B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B7" w:rsidRPr="00CA58D3" w:rsidRDefault="006537B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###0017</w:t>
      </w:r>
      <w:r w:rsidRPr="00CA5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238" w:rsidRPr="00CA58D3" w:rsidRDefault="00343238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8D3">
        <w:rPr>
          <w:rFonts w:ascii="Times New Roman" w:hAnsi="Times New Roman" w:cs="Times New Roman"/>
          <w:sz w:val="24"/>
          <w:szCs w:val="24"/>
        </w:rPr>
        <w:t>Р.Дал</w:t>
      </w:r>
      <w:r w:rsidR="00D65755" w:rsidRPr="00CA58D3">
        <w:rPr>
          <w:rFonts w:ascii="Times New Roman" w:hAnsi="Times New Roman" w:cs="Times New Roman"/>
          <w:sz w:val="24"/>
          <w:szCs w:val="24"/>
        </w:rPr>
        <w:t>ьдың «Аспанға апару» әңгімесі</w:t>
      </w:r>
      <w:r w:rsidR="00E34736" w:rsidRPr="00CA58D3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D65755" w:rsidRPr="00CA58D3">
        <w:rPr>
          <w:rFonts w:ascii="Times New Roman" w:hAnsi="Times New Roman" w:cs="Times New Roman"/>
          <w:sz w:val="24"/>
          <w:szCs w:val="24"/>
        </w:rPr>
        <w:t xml:space="preserve"> мысал</w:t>
      </w:r>
      <w:r w:rsidR="00D65755" w:rsidRPr="00CA58D3">
        <w:rPr>
          <w:rFonts w:ascii="Times New Roman" w:hAnsi="Times New Roman" w:cs="Times New Roman"/>
          <w:sz w:val="24"/>
          <w:szCs w:val="24"/>
          <w:lang w:val="kk-KZ"/>
        </w:rPr>
        <w:t xml:space="preserve">  негізінде</w:t>
      </w:r>
      <w:r w:rsidRPr="00CA58D3">
        <w:rPr>
          <w:rFonts w:ascii="Times New Roman" w:hAnsi="Times New Roman" w:cs="Times New Roman"/>
          <w:sz w:val="24"/>
          <w:szCs w:val="24"/>
        </w:rPr>
        <w:t xml:space="preserve"> мәтін категорияларының қалай жүзеге асырылатынын сипаттаңыз.</w:t>
      </w:r>
    </w:p>
    <w:p w:rsidR="006537B7" w:rsidRPr="00CA58D3" w:rsidRDefault="006537B7" w:rsidP="00653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7B7" w:rsidRPr="00CA58D3" w:rsidRDefault="006537B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###0018</w:t>
      </w:r>
      <w:r w:rsidRPr="00CA5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17A" w:rsidRPr="00CA58D3" w:rsidRDefault="006E6D0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58D3">
        <w:rPr>
          <w:rStyle w:val="jlqj4b"/>
          <w:rFonts w:ascii="Times New Roman" w:hAnsi="Times New Roman" w:cs="Times New Roman"/>
          <w:sz w:val="24"/>
          <w:szCs w:val="24"/>
          <w:lang w:val="kk-KZ"/>
        </w:rPr>
        <w:t>О.Генридің «Көйлек шеруі бойынша адасқан» әңгімесіне лингвостилистикалық талдау жасаңыз.</w:t>
      </w:r>
      <w:r w:rsidR="00D511FE" w:rsidRPr="00CA58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537B7" w:rsidRPr="00CA58D3" w:rsidRDefault="006537B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B7" w:rsidRPr="00CA58D3" w:rsidRDefault="006537B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###0019</w:t>
      </w:r>
      <w:r w:rsidRPr="00CA5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BA1" w:rsidRPr="00CA58D3" w:rsidRDefault="00227BA1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8D3">
        <w:rPr>
          <w:rFonts w:ascii="Times New Roman" w:hAnsi="Times New Roman" w:cs="Times New Roman"/>
          <w:sz w:val="24"/>
          <w:szCs w:val="24"/>
        </w:rPr>
        <w:t xml:space="preserve">Дж.Коллердің «Рождествоға </w:t>
      </w:r>
      <w:r w:rsidR="00F8643C" w:rsidRPr="00CA58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A58D3">
        <w:rPr>
          <w:rFonts w:ascii="Times New Roman" w:hAnsi="Times New Roman" w:cs="Times New Roman"/>
          <w:sz w:val="24"/>
          <w:szCs w:val="24"/>
        </w:rPr>
        <w:t xml:space="preserve">оралу» </w:t>
      </w:r>
      <w:r w:rsidR="00F8643C" w:rsidRPr="00CA58D3">
        <w:rPr>
          <w:rFonts w:ascii="Times New Roman" w:hAnsi="Times New Roman" w:cs="Times New Roman"/>
          <w:sz w:val="24"/>
          <w:szCs w:val="24"/>
        </w:rPr>
        <w:t>әңгімесі</w:t>
      </w:r>
      <w:r w:rsidR="00F8643C" w:rsidRPr="00CA58D3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F8643C" w:rsidRPr="00CA58D3">
        <w:rPr>
          <w:rFonts w:ascii="Times New Roman" w:hAnsi="Times New Roman" w:cs="Times New Roman"/>
          <w:sz w:val="24"/>
          <w:szCs w:val="24"/>
        </w:rPr>
        <w:t xml:space="preserve"> мысал</w:t>
      </w:r>
      <w:r w:rsidR="00F8643C" w:rsidRPr="00CA58D3">
        <w:rPr>
          <w:rFonts w:ascii="Times New Roman" w:hAnsi="Times New Roman" w:cs="Times New Roman"/>
          <w:sz w:val="24"/>
          <w:szCs w:val="24"/>
          <w:lang w:val="kk-KZ"/>
        </w:rPr>
        <w:t xml:space="preserve">  негізінде </w:t>
      </w:r>
      <w:r w:rsidRPr="00CA58D3">
        <w:rPr>
          <w:rFonts w:ascii="Times New Roman" w:hAnsi="Times New Roman" w:cs="Times New Roman"/>
          <w:sz w:val="24"/>
          <w:szCs w:val="24"/>
        </w:rPr>
        <w:t>көркем уақыт пен кеңістікті жүзеге асырудың ерекшеліктерін сипаттаңыз.</w:t>
      </w:r>
    </w:p>
    <w:p w:rsidR="006537B7" w:rsidRPr="00CA58D3" w:rsidRDefault="006537B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B7" w:rsidRPr="00CA58D3" w:rsidRDefault="006537B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###0020</w:t>
      </w:r>
      <w:r w:rsidRPr="00CA5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D07" w:rsidRPr="00CA58D3" w:rsidRDefault="006E6D0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8D3">
        <w:rPr>
          <w:rStyle w:val="jlqj4b"/>
          <w:rFonts w:ascii="Times New Roman" w:hAnsi="Times New Roman" w:cs="Times New Roman"/>
          <w:sz w:val="24"/>
          <w:szCs w:val="24"/>
          <w:lang w:val="kk-KZ"/>
        </w:rPr>
        <w:t>М.Твеннің «Губернаторлыққа жүгіру» әңгімесіндегі мәтінаралық байланыс түрлерін анықтау;</w:t>
      </w:r>
      <w:r w:rsidRPr="00CA58D3">
        <w:rPr>
          <w:rStyle w:val="viiyi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A58D3">
        <w:rPr>
          <w:rStyle w:val="jlqj4b"/>
          <w:rFonts w:ascii="Times New Roman" w:hAnsi="Times New Roman" w:cs="Times New Roman"/>
          <w:sz w:val="24"/>
          <w:szCs w:val="24"/>
          <w:lang w:val="kk-KZ"/>
        </w:rPr>
        <w:t>мәтінаралық қосындылардың функцияларын көрсетіңіз.</w:t>
      </w:r>
      <w:r w:rsidRPr="00CA5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D07" w:rsidRPr="00CA58D3" w:rsidRDefault="006E6D0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B7" w:rsidRPr="00CA58D3" w:rsidRDefault="006537B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###0021</w:t>
      </w:r>
      <w:r w:rsidRPr="00CA5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7B7" w:rsidRPr="00CA58D3" w:rsidRDefault="006E6D07" w:rsidP="006537B7">
      <w:pPr>
        <w:spacing w:after="0" w:line="240" w:lineRule="auto"/>
        <w:rPr>
          <w:rStyle w:val="jlqj4b"/>
          <w:rFonts w:ascii="Times New Roman" w:hAnsi="Times New Roman" w:cs="Times New Roman"/>
          <w:sz w:val="24"/>
          <w:szCs w:val="24"/>
          <w:lang w:val="kk-KZ"/>
        </w:rPr>
      </w:pPr>
      <w:r w:rsidRPr="00CA58D3">
        <w:rPr>
          <w:rStyle w:val="jlqj4b"/>
          <w:rFonts w:ascii="Times New Roman" w:hAnsi="Times New Roman" w:cs="Times New Roman"/>
          <w:sz w:val="24"/>
          <w:szCs w:val="24"/>
          <w:lang w:val="kk-KZ"/>
        </w:rPr>
        <w:t>Э.А.Поның «Қызыл өлім маскасы» әңгімесінде қолданылған сөздіктің стильдік ерекшеліктерін талдаңыз.</w:t>
      </w:r>
    </w:p>
    <w:p w:rsidR="006E6D07" w:rsidRPr="00CA58D3" w:rsidRDefault="006E6D0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B7" w:rsidRPr="00CA58D3" w:rsidRDefault="006537B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B27825"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022</w:t>
      </w:r>
      <w:r w:rsidRPr="00CA5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41D" w:rsidRPr="00CA58D3" w:rsidRDefault="001C041D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8D3">
        <w:rPr>
          <w:rFonts w:ascii="Times New Roman" w:hAnsi="Times New Roman" w:cs="Times New Roman"/>
          <w:sz w:val="24"/>
          <w:szCs w:val="24"/>
        </w:rPr>
        <w:t xml:space="preserve">Мәтіннің функционалдық және стилистикалық ерекшеліктерін талдаңыз (Дж. Килмердің «Ағаштар» </w:t>
      </w:r>
      <w:r w:rsidR="00A6040D" w:rsidRPr="00CA58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A58D3">
        <w:rPr>
          <w:rFonts w:ascii="Times New Roman" w:hAnsi="Times New Roman" w:cs="Times New Roman"/>
          <w:sz w:val="24"/>
          <w:szCs w:val="24"/>
        </w:rPr>
        <w:t>өлеңін</w:t>
      </w:r>
      <w:r w:rsidR="00661BEE" w:rsidRPr="00CA58D3">
        <w:rPr>
          <w:rFonts w:ascii="Times New Roman" w:hAnsi="Times New Roman" w:cs="Times New Roman"/>
          <w:sz w:val="24"/>
          <w:szCs w:val="24"/>
        </w:rPr>
        <w:t xml:space="preserve"> мысал</w:t>
      </w:r>
      <w:r w:rsidR="00661BEE" w:rsidRPr="00CA58D3">
        <w:rPr>
          <w:rFonts w:ascii="Times New Roman" w:hAnsi="Times New Roman" w:cs="Times New Roman"/>
          <w:sz w:val="24"/>
          <w:szCs w:val="24"/>
          <w:lang w:val="kk-KZ"/>
        </w:rPr>
        <w:t xml:space="preserve">  ретінде ала</w:t>
      </w:r>
      <w:r w:rsidRPr="00CA58D3">
        <w:rPr>
          <w:rFonts w:ascii="Times New Roman" w:hAnsi="Times New Roman" w:cs="Times New Roman"/>
          <w:sz w:val="24"/>
          <w:szCs w:val="24"/>
        </w:rPr>
        <w:t xml:space="preserve"> отырып).</w:t>
      </w:r>
    </w:p>
    <w:p w:rsidR="006537B7" w:rsidRPr="00CA58D3" w:rsidRDefault="006537B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B7" w:rsidRPr="00CA58D3" w:rsidRDefault="006537B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###002</w:t>
      </w:r>
      <w:r w:rsidR="00B27825"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A5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99D" w:rsidRPr="00CA58D3" w:rsidRDefault="00CC15AF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8D3">
        <w:rPr>
          <w:rFonts w:ascii="Times New Roman" w:hAnsi="Times New Roman" w:cs="Times New Roman"/>
          <w:sz w:val="24"/>
          <w:szCs w:val="24"/>
        </w:rPr>
        <w:t xml:space="preserve"> </w:t>
      </w:r>
      <w:r w:rsidR="003F399D" w:rsidRPr="00CA58D3">
        <w:rPr>
          <w:rFonts w:ascii="Times New Roman" w:hAnsi="Times New Roman" w:cs="Times New Roman"/>
          <w:sz w:val="24"/>
          <w:szCs w:val="24"/>
        </w:rPr>
        <w:t>«Менің арманым бар ...»</w:t>
      </w:r>
      <w:r w:rsidR="008937DE" w:rsidRPr="00CA58D3">
        <w:rPr>
          <w:rFonts w:ascii="Times New Roman" w:hAnsi="Times New Roman" w:cs="Times New Roman"/>
          <w:sz w:val="24"/>
          <w:szCs w:val="24"/>
        </w:rPr>
        <w:t xml:space="preserve"> (Мартин Лютер Кинг, кіші</w:t>
      </w:r>
      <w:r w:rsidR="008937DE" w:rsidRPr="00CA58D3">
        <w:rPr>
          <w:rFonts w:ascii="Times New Roman" w:hAnsi="Times New Roman" w:cs="Times New Roman"/>
          <w:sz w:val="24"/>
          <w:szCs w:val="24"/>
          <w:lang w:val="kk-KZ"/>
        </w:rPr>
        <w:t>сі</w:t>
      </w:r>
      <w:r w:rsidR="008937DE" w:rsidRPr="00CA58D3">
        <w:rPr>
          <w:rFonts w:ascii="Times New Roman" w:hAnsi="Times New Roman" w:cs="Times New Roman"/>
          <w:sz w:val="24"/>
          <w:szCs w:val="24"/>
        </w:rPr>
        <w:t xml:space="preserve">); </w:t>
      </w:r>
      <w:r w:rsidR="008937DE" w:rsidRPr="00CA58D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3F399D" w:rsidRPr="00CA58D3">
        <w:rPr>
          <w:rFonts w:ascii="Times New Roman" w:hAnsi="Times New Roman" w:cs="Times New Roman"/>
          <w:sz w:val="24"/>
          <w:szCs w:val="24"/>
        </w:rPr>
        <w:t xml:space="preserve"> мәтінінің субстилін және жанрын анықтаңыз; лексикалық және грамматикалық ерекшелі</w:t>
      </w:r>
      <w:r w:rsidR="00232E7B" w:rsidRPr="00CA58D3">
        <w:rPr>
          <w:rFonts w:ascii="Times New Roman" w:hAnsi="Times New Roman" w:cs="Times New Roman"/>
          <w:sz w:val="24"/>
          <w:szCs w:val="24"/>
        </w:rPr>
        <w:t>ктер деңгейінде дәлелдер келті</w:t>
      </w:r>
      <w:r w:rsidR="00232E7B" w:rsidRPr="00CA58D3">
        <w:rPr>
          <w:rFonts w:ascii="Times New Roman" w:hAnsi="Times New Roman" w:cs="Times New Roman"/>
          <w:sz w:val="24"/>
          <w:szCs w:val="24"/>
          <w:lang w:val="kk-KZ"/>
        </w:rPr>
        <w:t>ріңіз</w:t>
      </w:r>
      <w:r w:rsidR="003F399D" w:rsidRPr="00CA58D3">
        <w:rPr>
          <w:rFonts w:ascii="Times New Roman" w:hAnsi="Times New Roman" w:cs="Times New Roman"/>
          <w:sz w:val="24"/>
          <w:szCs w:val="24"/>
        </w:rPr>
        <w:t>; стиль қалыптастыратын ерекшеліктерді тізімдеңіз.</w:t>
      </w:r>
    </w:p>
    <w:p w:rsidR="006537B7" w:rsidRPr="00CA58D3" w:rsidRDefault="006537B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B7" w:rsidRPr="00CA58D3" w:rsidRDefault="006537B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B27825"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024</w:t>
      </w:r>
      <w:r w:rsidRPr="00CA5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99D" w:rsidRPr="00CA58D3" w:rsidRDefault="00CC15AF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8D3">
        <w:rPr>
          <w:rFonts w:ascii="Times New Roman" w:hAnsi="Times New Roman" w:cs="Times New Roman"/>
          <w:sz w:val="24"/>
          <w:szCs w:val="24"/>
        </w:rPr>
        <w:t xml:space="preserve"> </w:t>
      </w:r>
      <w:r w:rsidR="003F399D" w:rsidRPr="00CA58D3">
        <w:rPr>
          <w:rFonts w:ascii="Times New Roman" w:hAnsi="Times New Roman" w:cs="Times New Roman"/>
          <w:sz w:val="24"/>
          <w:szCs w:val="24"/>
        </w:rPr>
        <w:t>«Ү</w:t>
      </w:r>
      <w:r w:rsidRPr="00CA58D3">
        <w:rPr>
          <w:rFonts w:ascii="Times New Roman" w:hAnsi="Times New Roman" w:cs="Times New Roman"/>
          <w:sz w:val="24"/>
          <w:szCs w:val="24"/>
        </w:rPr>
        <w:t xml:space="preserve">й» сөзіне және «орындық - </w:t>
      </w:r>
      <w:r w:rsidRPr="00CA58D3">
        <w:rPr>
          <w:rFonts w:ascii="Times New Roman" w:hAnsi="Times New Roman" w:cs="Times New Roman"/>
          <w:sz w:val="24"/>
          <w:szCs w:val="24"/>
          <w:lang w:val="kk-KZ"/>
        </w:rPr>
        <w:t>кресло</w:t>
      </w:r>
      <w:r w:rsidR="003F399D" w:rsidRPr="00CA58D3">
        <w:rPr>
          <w:rFonts w:ascii="Times New Roman" w:hAnsi="Times New Roman" w:cs="Times New Roman"/>
          <w:sz w:val="24"/>
          <w:szCs w:val="24"/>
        </w:rPr>
        <w:t xml:space="preserve"> - диван - пуф - нәжіс» лексико-</w:t>
      </w:r>
      <w:r w:rsidRPr="00CA58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F399D" w:rsidRPr="00CA58D3">
        <w:rPr>
          <w:rFonts w:ascii="Times New Roman" w:hAnsi="Times New Roman" w:cs="Times New Roman"/>
          <w:sz w:val="24"/>
          <w:szCs w:val="24"/>
        </w:rPr>
        <w:t>тақырыптық тобына компоненттік талдау жүргізіңіз.</w:t>
      </w:r>
    </w:p>
    <w:p w:rsidR="006537B7" w:rsidRPr="00CA58D3" w:rsidRDefault="006537B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B7" w:rsidRPr="00CA58D3" w:rsidRDefault="006537B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B27825"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025</w:t>
      </w:r>
      <w:r w:rsidRPr="00CA5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05A" w:rsidRPr="00CA58D3" w:rsidRDefault="0043418E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58D3">
        <w:rPr>
          <w:rFonts w:ascii="Times New Roman" w:hAnsi="Times New Roman" w:cs="Times New Roman"/>
          <w:sz w:val="24"/>
          <w:szCs w:val="24"/>
          <w:lang w:val="kk-KZ"/>
        </w:rPr>
        <w:t>Оларды  ағылшын  тіліндегі   акцентуация ереже</w:t>
      </w:r>
      <w:r w:rsidR="0013705A" w:rsidRPr="00CA58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A58D3">
        <w:rPr>
          <w:rFonts w:ascii="Times New Roman" w:hAnsi="Times New Roman" w:cs="Times New Roman"/>
          <w:sz w:val="24"/>
          <w:szCs w:val="24"/>
          <w:lang w:val="kk-KZ"/>
        </w:rPr>
        <w:t xml:space="preserve"> негізінде түсіндіріңіз</w:t>
      </w:r>
      <w:r w:rsidR="0013705A" w:rsidRPr="00CA58D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CA58D3">
        <w:rPr>
          <w:rFonts w:ascii="Times New Roman" w:hAnsi="Times New Roman" w:cs="Times New Roman"/>
          <w:sz w:val="24"/>
          <w:szCs w:val="24"/>
          <w:lang w:val="kk-KZ"/>
        </w:rPr>
        <w:t xml:space="preserve"> Мысалдар келтіріңіз.</w:t>
      </w:r>
    </w:p>
    <w:p w:rsidR="00E13CD4" w:rsidRPr="00CA58D3" w:rsidRDefault="00E13CD4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37B7" w:rsidRPr="00CA58D3" w:rsidRDefault="006537B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</w:t>
      </w:r>
      <w:r w:rsidR="00B27825"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026</w:t>
      </w:r>
      <w:r w:rsidRPr="00CA58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3705A" w:rsidRPr="00CA58D3" w:rsidRDefault="00E13CD4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58D3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13705A" w:rsidRPr="00CA58D3">
        <w:rPr>
          <w:rFonts w:ascii="Times New Roman" w:hAnsi="Times New Roman" w:cs="Times New Roman"/>
          <w:sz w:val="24"/>
          <w:szCs w:val="24"/>
          <w:lang w:val="kk-KZ"/>
        </w:rPr>
        <w:t>ларды ағылшын тілі</w:t>
      </w:r>
      <w:r w:rsidRPr="00CA58D3">
        <w:rPr>
          <w:rFonts w:ascii="Times New Roman" w:hAnsi="Times New Roman" w:cs="Times New Roman"/>
          <w:sz w:val="24"/>
          <w:szCs w:val="24"/>
          <w:lang w:val="kk-KZ"/>
        </w:rPr>
        <w:t xml:space="preserve">нде </w:t>
      </w:r>
      <w:r w:rsidR="009E58B4" w:rsidRPr="00CA58D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CA58D3">
        <w:rPr>
          <w:rFonts w:ascii="Times New Roman" w:hAnsi="Times New Roman" w:cs="Times New Roman"/>
          <w:sz w:val="24"/>
          <w:szCs w:val="24"/>
          <w:lang w:val="kk-KZ"/>
        </w:rPr>
        <w:t>буын</w:t>
      </w:r>
      <w:r w:rsidR="009E58B4" w:rsidRPr="00CA58D3">
        <w:rPr>
          <w:rFonts w:ascii="Times New Roman" w:hAnsi="Times New Roman" w:cs="Times New Roman"/>
          <w:sz w:val="24"/>
          <w:szCs w:val="24"/>
          <w:lang w:val="kk-KZ"/>
        </w:rPr>
        <w:t>құрастыру</w:t>
      </w:r>
      <w:r w:rsidRPr="00CA58D3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9E58B4" w:rsidRPr="00CA58D3">
        <w:rPr>
          <w:rFonts w:ascii="Times New Roman" w:hAnsi="Times New Roman" w:cs="Times New Roman"/>
          <w:sz w:val="24"/>
          <w:szCs w:val="24"/>
          <w:lang w:val="kk-KZ"/>
        </w:rPr>
        <w:t xml:space="preserve"> мен </w:t>
      </w:r>
      <w:r w:rsidRPr="00CA58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E58B4" w:rsidRPr="00CA58D3">
        <w:rPr>
          <w:rFonts w:ascii="Times New Roman" w:hAnsi="Times New Roman" w:cs="Times New Roman"/>
          <w:sz w:val="24"/>
          <w:szCs w:val="24"/>
          <w:lang w:val="kk-KZ"/>
        </w:rPr>
        <w:t>буын</w:t>
      </w:r>
      <w:r w:rsidR="0013705A" w:rsidRPr="00CA58D3">
        <w:rPr>
          <w:rFonts w:ascii="Times New Roman" w:hAnsi="Times New Roman" w:cs="Times New Roman"/>
          <w:sz w:val="24"/>
          <w:szCs w:val="24"/>
          <w:lang w:val="kk-KZ"/>
        </w:rPr>
        <w:t xml:space="preserve"> бөлу ережелерін түсіндіру үшін қолданыңыз.</w:t>
      </w:r>
      <w:r w:rsidRPr="00CA58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E58B4" w:rsidRPr="00CA58D3">
        <w:rPr>
          <w:rFonts w:ascii="Times New Roman" w:hAnsi="Times New Roman" w:cs="Times New Roman"/>
          <w:sz w:val="24"/>
          <w:szCs w:val="24"/>
          <w:lang w:val="kk-KZ"/>
        </w:rPr>
        <w:t>Мысалдар келтіріңіз.</w:t>
      </w:r>
    </w:p>
    <w:p w:rsidR="006537B7" w:rsidRPr="00CA58D3" w:rsidRDefault="006537B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37B7" w:rsidRPr="00CA58D3" w:rsidRDefault="006537B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</w:t>
      </w:r>
      <w:r w:rsidR="00B27825"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027</w:t>
      </w:r>
      <w:r w:rsidRPr="00CA58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3705A" w:rsidRPr="00CA58D3" w:rsidRDefault="0013705A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58D3">
        <w:rPr>
          <w:rFonts w:ascii="Times New Roman" w:hAnsi="Times New Roman" w:cs="Times New Roman"/>
          <w:sz w:val="24"/>
          <w:szCs w:val="24"/>
          <w:lang w:val="kk-KZ"/>
        </w:rPr>
        <w:t>Интонацияны орналастырыңыз және оны орналастыру ережелерін түсіндірің</w:t>
      </w:r>
      <w:r w:rsidR="0055070D" w:rsidRPr="00CA58D3">
        <w:rPr>
          <w:rFonts w:ascii="Times New Roman" w:hAnsi="Times New Roman" w:cs="Times New Roman"/>
          <w:sz w:val="24"/>
          <w:szCs w:val="24"/>
          <w:lang w:val="kk-KZ"/>
        </w:rPr>
        <w:t>із (Р. Киплингтің «Егер» өлеңі</w:t>
      </w:r>
      <w:r w:rsidRPr="00CA58D3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="0055070D" w:rsidRPr="00CA58D3">
        <w:rPr>
          <w:rFonts w:ascii="Times New Roman" w:hAnsi="Times New Roman" w:cs="Times New Roman"/>
          <w:sz w:val="24"/>
          <w:szCs w:val="24"/>
          <w:lang w:val="kk-KZ"/>
        </w:rPr>
        <w:t xml:space="preserve"> мысал ретінде </w:t>
      </w:r>
      <w:r w:rsidRPr="00CA58D3">
        <w:rPr>
          <w:rFonts w:ascii="Times New Roman" w:hAnsi="Times New Roman" w:cs="Times New Roman"/>
          <w:sz w:val="24"/>
          <w:szCs w:val="24"/>
          <w:lang w:val="kk-KZ"/>
        </w:rPr>
        <w:t xml:space="preserve"> қолданып).</w:t>
      </w:r>
    </w:p>
    <w:p w:rsidR="006537B7" w:rsidRPr="00CA58D3" w:rsidRDefault="006537B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40C60" w:rsidRPr="00CA58D3" w:rsidRDefault="006537B7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###0</w:t>
      </w:r>
      <w:r w:rsidR="00B27825"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028</w:t>
      </w:r>
      <w:r w:rsidRPr="00CA58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40C60"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(номер вопроса) </w:t>
      </w:r>
    </w:p>
    <w:p w:rsidR="00355C1B" w:rsidRPr="00CA58D3" w:rsidRDefault="00355C1B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58D3">
        <w:rPr>
          <w:rFonts w:ascii="Times New Roman" w:hAnsi="Times New Roman" w:cs="Times New Roman"/>
          <w:sz w:val="24"/>
          <w:szCs w:val="24"/>
          <w:lang w:val="kk-KZ"/>
        </w:rPr>
        <w:t>В.С.</w:t>
      </w:r>
      <w:r w:rsidR="006E645E" w:rsidRPr="00CA58D3">
        <w:rPr>
          <w:rFonts w:ascii="Times New Roman" w:hAnsi="Times New Roman" w:cs="Times New Roman"/>
          <w:sz w:val="24"/>
          <w:szCs w:val="24"/>
          <w:lang w:val="kk-KZ"/>
        </w:rPr>
        <w:t xml:space="preserve">  Могам</w:t>
      </w:r>
      <w:r w:rsidR="00225628" w:rsidRPr="00CA58D3">
        <w:rPr>
          <w:rFonts w:ascii="Times New Roman" w:hAnsi="Times New Roman" w:cs="Times New Roman"/>
          <w:sz w:val="24"/>
          <w:szCs w:val="24"/>
          <w:lang w:val="kk-KZ"/>
        </w:rPr>
        <w:t>-ның</w:t>
      </w:r>
      <w:r w:rsidR="006E645E" w:rsidRPr="00CA58D3">
        <w:rPr>
          <w:rFonts w:ascii="Times New Roman" w:hAnsi="Times New Roman" w:cs="Times New Roman"/>
          <w:sz w:val="24"/>
          <w:szCs w:val="24"/>
          <w:lang w:val="kk-KZ"/>
        </w:rPr>
        <w:t xml:space="preserve"> «Джейн» </w:t>
      </w:r>
      <w:r w:rsidRPr="00CA58D3">
        <w:rPr>
          <w:rFonts w:ascii="Times New Roman" w:hAnsi="Times New Roman" w:cs="Times New Roman"/>
          <w:sz w:val="24"/>
          <w:szCs w:val="24"/>
          <w:lang w:val="kk-KZ"/>
        </w:rPr>
        <w:t xml:space="preserve"> әңгімесіндегі кескіндемелік және экспрессивтік құралдар жүйесін талдаңыз. </w:t>
      </w:r>
    </w:p>
    <w:p w:rsidR="006537B7" w:rsidRPr="00CA58D3" w:rsidRDefault="006537B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40C60" w:rsidRPr="00CA58D3" w:rsidRDefault="00B27825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</w:t>
      </w:r>
      <w:r w:rsidR="006537B7"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29</w:t>
      </w:r>
      <w:r w:rsidR="006537B7" w:rsidRPr="00CA58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40C60"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(номер вопроса) </w:t>
      </w:r>
    </w:p>
    <w:p w:rsidR="006537B7" w:rsidRPr="00CA58D3" w:rsidRDefault="006E6D07" w:rsidP="006537B7">
      <w:pPr>
        <w:spacing w:after="0" w:line="240" w:lineRule="auto"/>
        <w:rPr>
          <w:rStyle w:val="jlqj4b"/>
          <w:rFonts w:ascii="Times New Roman" w:hAnsi="Times New Roman" w:cs="Times New Roman"/>
          <w:sz w:val="24"/>
          <w:szCs w:val="24"/>
          <w:lang w:val="kk-KZ"/>
        </w:rPr>
      </w:pPr>
      <w:r w:rsidRPr="00CA58D3">
        <w:rPr>
          <w:rStyle w:val="jlqj4b"/>
          <w:rFonts w:ascii="Times New Roman" w:hAnsi="Times New Roman" w:cs="Times New Roman"/>
          <w:sz w:val="24"/>
          <w:szCs w:val="24"/>
          <w:lang w:val="kk-KZ"/>
        </w:rPr>
        <w:t>Дж.Голсуорсидің «Сынық етік» әңгімесіне лингвистикалық-стилистикалық талдау жасаңыз.</w:t>
      </w:r>
    </w:p>
    <w:p w:rsidR="006E6D07" w:rsidRPr="00CA58D3" w:rsidRDefault="006E6D0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40C60" w:rsidRPr="00CA58D3" w:rsidRDefault="006537B7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</w:t>
      </w:r>
      <w:r w:rsidR="00B27825"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030</w:t>
      </w:r>
      <w:r w:rsidRPr="00CA58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40C60"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(номер вопроса) </w:t>
      </w:r>
    </w:p>
    <w:p w:rsidR="00355C1B" w:rsidRPr="00CA58D3" w:rsidRDefault="00355C1B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58D3">
        <w:rPr>
          <w:rFonts w:ascii="Times New Roman" w:hAnsi="Times New Roman" w:cs="Times New Roman"/>
          <w:sz w:val="24"/>
          <w:szCs w:val="24"/>
          <w:lang w:val="kk-KZ"/>
        </w:rPr>
        <w:t>«БҰҰ Жарғысы» мәтінінің ішкі стилі мен жанрын анықтаңыз; лексикалық және грамматикалық ерекшелі</w:t>
      </w:r>
      <w:r w:rsidR="001C36B6" w:rsidRPr="00CA58D3">
        <w:rPr>
          <w:rFonts w:ascii="Times New Roman" w:hAnsi="Times New Roman" w:cs="Times New Roman"/>
          <w:sz w:val="24"/>
          <w:szCs w:val="24"/>
          <w:lang w:val="kk-KZ"/>
        </w:rPr>
        <w:t>ктер деңгейінде дәлелдер келтіріңіз</w:t>
      </w:r>
      <w:r w:rsidRPr="00CA58D3">
        <w:rPr>
          <w:rFonts w:ascii="Times New Roman" w:hAnsi="Times New Roman" w:cs="Times New Roman"/>
          <w:sz w:val="24"/>
          <w:szCs w:val="24"/>
          <w:lang w:val="kk-KZ"/>
        </w:rPr>
        <w:t>; стиль қалыптастыратын ерекшеліктерді тізімдеңіз.</w:t>
      </w:r>
    </w:p>
    <w:p w:rsidR="00AA0D27" w:rsidRPr="00CA58D3" w:rsidRDefault="00AA0D27" w:rsidP="00653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A0D27" w:rsidRPr="00CA58D3" w:rsidRDefault="00AA0D27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###0031 </w:t>
      </w:r>
    </w:p>
    <w:p w:rsidR="00355C1B" w:rsidRPr="00CA58D3" w:rsidRDefault="00355C1B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Осы анықтамаға сүйене отырып, теориялық лингвистиканың негізгі ережелерін тұжырымдаңыз.</w:t>
      </w:r>
    </w:p>
    <w:p w:rsidR="00355C1B" w:rsidRPr="00CA58D3" w:rsidRDefault="00355C1B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CA58D3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Жалпы лингвистика - бұл тіл туралы ғылымның тілдердің пайда болу, даму, құрылымы мен қызмет ету заңдылықтарын философия, психология, әлеуметтану, антропология, мәдениеттану және басқа туыстас ғылымдар мәселелерімен тығыз байланыста зерттейтін бөлімі.</w:t>
      </w:r>
    </w:p>
    <w:p w:rsidR="00AA0D27" w:rsidRPr="00CA58D3" w:rsidRDefault="00AA0D27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40C60" w:rsidRPr="00CA58D3" w:rsidRDefault="00AA0D27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###0032 </w:t>
      </w:r>
      <w:r w:rsidR="00340C60"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(номер вопроса) </w:t>
      </w:r>
    </w:p>
    <w:p w:rsidR="00B84618" w:rsidRPr="00CA58D3" w:rsidRDefault="00B84618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Графикалық метатілдің көмегімен </w:t>
      </w:r>
      <w:r w:rsidR="00F71D93"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иерархия  бойынша тіл деңгейлерін </w:t>
      </w:r>
      <w:r w:rsidR="00EB6B10"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тізімдеңіз</w:t>
      </w:r>
    </w:p>
    <w:p w:rsidR="00AA0D27" w:rsidRPr="00CA58D3" w:rsidRDefault="00AA0D27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40C60" w:rsidRPr="00CA58D3" w:rsidRDefault="00AA0D27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###0033</w:t>
      </w:r>
      <w:r w:rsidR="00340C60"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(номер вопроса) </w:t>
      </w:r>
    </w:p>
    <w:p w:rsidR="00B84618" w:rsidRPr="00CA58D3" w:rsidRDefault="00B84618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Тіл білімі (лингвистика) мен филологияның айырмашылығын түсіндіріңіз (1-2 сөйлем).</w:t>
      </w:r>
    </w:p>
    <w:p w:rsidR="00AA0D27" w:rsidRPr="00CA58D3" w:rsidRDefault="00AA0D27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40C60" w:rsidRPr="00CA58D3" w:rsidRDefault="00AA0D27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###0034 </w:t>
      </w:r>
      <w:r w:rsidR="00340C60"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(номер вопроса) </w:t>
      </w:r>
    </w:p>
    <w:p w:rsidR="00AA0D27" w:rsidRPr="00CA58D3" w:rsidRDefault="006E6D07" w:rsidP="00AA0D27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4"/>
          <w:szCs w:val="24"/>
          <w:lang w:val="kk-KZ"/>
        </w:rPr>
      </w:pPr>
      <w:r w:rsidRPr="00CA58D3">
        <w:rPr>
          <w:rStyle w:val="jlqj4b"/>
          <w:rFonts w:ascii="Times New Roman" w:hAnsi="Times New Roman" w:cs="Times New Roman"/>
          <w:sz w:val="24"/>
          <w:szCs w:val="24"/>
          <w:lang w:val="kk-KZ"/>
        </w:rPr>
        <w:t>Қазіргі герман тілдерінің ортақ және ерекше белгілерін талдаңыз.</w:t>
      </w:r>
    </w:p>
    <w:p w:rsidR="006E6D07" w:rsidRPr="00CA58D3" w:rsidRDefault="006E6D07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40C60" w:rsidRPr="00CA58D3" w:rsidRDefault="00AA0D27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###0035 </w:t>
      </w:r>
      <w:r w:rsidR="00340C60"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вопроса) </w:t>
      </w:r>
    </w:p>
    <w:p w:rsidR="00B9080E" w:rsidRPr="00CA58D3" w:rsidRDefault="00B9080E" w:rsidP="00B908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Төмендегі анықтамаларды толтырыңыз:</w:t>
      </w:r>
    </w:p>
    <w:p w:rsidR="00B9080E" w:rsidRPr="00CA58D3" w:rsidRDefault="00B9080E" w:rsidP="00B908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Тілдік әмбебаптар - бұл ...</w:t>
      </w:r>
    </w:p>
    <w:p w:rsidR="00B9080E" w:rsidRPr="00CA58D3" w:rsidRDefault="00B9080E" w:rsidP="00B908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Жеке тіл білімі ... зерттеумен айналысады.</w:t>
      </w:r>
    </w:p>
    <w:p w:rsidR="00AA0D27" w:rsidRPr="00CA58D3" w:rsidRDefault="00AA0D27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60" w:rsidRPr="00CA58D3" w:rsidRDefault="00AA0D27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###0036 </w:t>
      </w:r>
      <w:r w:rsidR="00340C60"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вопроса) </w:t>
      </w:r>
    </w:p>
    <w:p w:rsidR="00B9080E" w:rsidRPr="00CA58D3" w:rsidRDefault="00B9080E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 білімінің философиямен және психологиямен өзара байланысы негізінде қалыптасқан қазіргі ғылыми бағыттарға мысалдар келтіріңіз.</w:t>
      </w:r>
    </w:p>
    <w:p w:rsidR="00AA0D27" w:rsidRPr="00CA58D3" w:rsidRDefault="00AA0D27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60" w:rsidRPr="00CA58D3" w:rsidRDefault="00AA0D27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###0037 </w:t>
      </w:r>
      <w:r w:rsidR="00340C60"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вопроса) </w:t>
      </w:r>
    </w:p>
    <w:p w:rsidR="00B9080E" w:rsidRPr="00CA58D3" w:rsidRDefault="00B9080E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 мен ойлаудың, тіл мен қоғамның, тіл мен мәдениетті</w:t>
      </w:r>
      <w:r w:rsidR="000B0C4E"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ң өзара әрекеттесу </w:t>
      </w:r>
      <w:r w:rsidR="000B0C4E"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мәселелерін</w:t>
      </w: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зерттейтін пәнаралық бағыттарды атап өтіңіз.</w:t>
      </w:r>
    </w:p>
    <w:p w:rsidR="00AA0D27" w:rsidRPr="00CA58D3" w:rsidRDefault="00AA0D27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60" w:rsidRPr="00CA58D3" w:rsidRDefault="00AA0D27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###0038 </w:t>
      </w:r>
      <w:r w:rsidR="00340C60"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вопроса) </w:t>
      </w:r>
    </w:p>
    <w:p w:rsidR="00AA0D27" w:rsidRPr="00CA58D3" w:rsidRDefault="006E6D07" w:rsidP="00AA0D27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4"/>
          <w:szCs w:val="24"/>
          <w:lang w:val="kk-KZ"/>
        </w:rPr>
      </w:pPr>
      <w:r w:rsidRPr="00CA58D3">
        <w:rPr>
          <w:rStyle w:val="jlqj4b"/>
          <w:rFonts w:ascii="Times New Roman" w:hAnsi="Times New Roman" w:cs="Times New Roman"/>
          <w:sz w:val="24"/>
          <w:szCs w:val="24"/>
          <w:lang w:val="kk-KZ"/>
        </w:rPr>
        <w:t>Тіл мен метатілдің негізгі қызметтерін анықтаңыз.</w:t>
      </w:r>
    </w:p>
    <w:p w:rsidR="006E6D07" w:rsidRPr="00CA58D3" w:rsidRDefault="006E6D07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60" w:rsidRPr="00CA58D3" w:rsidRDefault="00AA0D27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###0039 </w:t>
      </w:r>
      <w:r w:rsidR="00340C60"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вопроса) </w:t>
      </w:r>
    </w:p>
    <w:p w:rsidR="009D307C" w:rsidRPr="00CA58D3" w:rsidRDefault="009D307C" w:rsidP="009D30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CA58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Осы анықтамаға сүйене отырып, қолданбалы лингвистиканың (қолданбалы лингвистика)</w:t>
      </w:r>
      <w:r w:rsidR="00C44FAE" w:rsidRPr="00CA58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негізгі міндеттерін тұжырымда</w:t>
      </w:r>
      <w:r w:rsidR="00C44FAE" w:rsidRPr="00CA58D3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ңыз.</w:t>
      </w:r>
    </w:p>
    <w:p w:rsidR="009D307C" w:rsidRPr="00CA58D3" w:rsidRDefault="009D307C" w:rsidP="009D30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CA58D3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Қолданбалы лингвистика (қолданбалы лингвистика) - бұл лингвистикада тілді қолдануға</w:t>
      </w:r>
      <w:r w:rsidR="00C44FAE" w:rsidRPr="00CA58D3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  <w:r w:rsidRPr="00CA58D3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байланысты практикалық мәселелерді шешу әдістерін әзірлеумен айналысатын бағыт.</w:t>
      </w:r>
    </w:p>
    <w:p w:rsidR="00AA0D27" w:rsidRPr="00CA58D3" w:rsidRDefault="00AA0D27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40C60" w:rsidRPr="00CA58D3" w:rsidRDefault="00AA0D27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###0040 </w:t>
      </w:r>
      <w:r w:rsidR="00340C60"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вопроса) </w:t>
      </w:r>
    </w:p>
    <w:p w:rsidR="00AA0D27" w:rsidRPr="00CA58D3" w:rsidRDefault="006E6D07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Style w:val="jlqj4b"/>
          <w:rFonts w:ascii="Times New Roman" w:hAnsi="Times New Roman" w:cs="Times New Roman"/>
          <w:sz w:val="24"/>
          <w:szCs w:val="24"/>
          <w:lang w:val="kk-KZ"/>
        </w:rPr>
        <w:t>Медиа лингвистиканың өзекті мәселелеріне түсініктеме беріңіз.</w:t>
      </w:r>
    </w:p>
    <w:p w:rsidR="00340C60" w:rsidRPr="00CA58D3" w:rsidRDefault="00AA0D27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###0041 </w:t>
      </w:r>
      <w:r w:rsidR="00340C60"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вопроса) </w:t>
      </w:r>
    </w:p>
    <w:p w:rsidR="009D307C" w:rsidRPr="00CA58D3" w:rsidRDefault="009D307C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Қазіргі қолданбалы лингвистиканың міндеттері мен бағыттарын атап өтіңіз (кем дегенде 7-10 тапсырма).</w:t>
      </w:r>
    </w:p>
    <w:p w:rsidR="00AA0D27" w:rsidRPr="00CA58D3" w:rsidRDefault="00AA0D27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60" w:rsidRPr="00CA58D3" w:rsidRDefault="00AA0D27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###0042</w:t>
      </w:r>
      <w:r w:rsidR="00340C60"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 вопроса) </w:t>
      </w:r>
    </w:p>
    <w:p w:rsidR="005400B6" w:rsidRPr="00CA58D3" w:rsidRDefault="005400B6" w:rsidP="005400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Бағытқа сәйкес бірқатар ғылыми пәндерді толықтырыңыз.</w:t>
      </w:r>
    </w:p>
    <w:p w:rsidR="005400B6" w:rsidRPr="00CA58D3" w:rsidRDefault="005400B6" w:rsidP="005400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Филология - мәтін лингвистикасы, стилистика ...</w:t>
      </w:r>
    </w:p>
    <w:p w:rsidR="005400B6" w:rsidRPr="00CA58D3" w:rsidRDefault="005400B6" w:rsidP="005400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Информатика - есептеу лингвистикасы, машиналық аударма ...</w:t>
      </w:r>
    </w:p>
    <w:p w:rsidR="005400B6" w:rsidRPr="00CA58D3" w:rsidRDefault="005400B6" w:rsidP="005400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Аударма ісі - терминография, лексикография ...</w:t>
      </w:r>
    </w:p>
    <w:p w:rsidR="005400B6" w:rsidRPr="00CA58D3" w:rsidRDefault="005400B6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0C60" w:rsidRPr="00CA58D3" w:rsidRDefault="00AA0D27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###0043 </w:t>
      </w:r>
      <w:r w:rsidR="00340C60"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вопроса) </w:t>
      </w:r>
    </w:p>
    <w:p w:rsidR="00AA0D27" w:rsidRPr="00CA58D3" w:rsidRDefault="006E6D07" w:rsidP="00AA0D27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4"/>
          <w:szCs w:val="24"/>
          <w:lang w:val="kk-KZ"/>
        </w:rPr>
      </w:pPr>
      <w:r w:rsidRPr="00CA58D3">
        <w:rPr>
          <w:rStyle w:val="jlqj4b"/>
          <w:rFonts w:ascii="Times New Roman" w:hAnsi="Times New Roman" w:cs="Times New Roman"/>
          <w:sz w:val="24"/>
          <w:szCs w:val="24"/>
          <w:lang w:val="kk-KZ"/>
        </w:rPr>
        <w:t>Тілдік норма, жүйе және усус бір-бірімен қалай әрекеттеседі?</w:t>
      </w:r>
    </w:p>
    <w:p w:rsidR="006E6D07" w:rsidRPr="00CA58D3" w:rsidRDefault="006E6D07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40C60" w:rsidRPr="00CA58D3" w:rsidRDefault="00AA0D27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###0044 </w:t>
      </w:r>
      <w:r w:rsidR="00340C60"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вопроса) </w:t>
      </w:r>
    </w:p>
    <w:p w:rsidR="005400B6" w:rsidRPr="00CA58D3" w:rsidRDefault="005400B6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 біліміндегі салыстырмалы тарихи парадигманы қысқаша сипаттаңыз.</w:t>
      </w:r>
    </w:p>
    <w:p w:rsidR="00AA0D27" w:rsidRPr="00CA58D3" w:rsidRDefault="00AA0D27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60" w:rsidRPr="00CA58D3" w:rsidRDefault="00AA0D27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###0045 </w:t>
      </w:r>
      <w:r w:rsidR="00340C60"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вопроса) </w:t>
      </w:r>
    </w:p>
    <w:p w:rsidR="005400B6" w:rsidRPr="00CA58D3" w:rsidRDefault="005400B6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В.Фон Гумбольдттың тіл мен мәдениеттің өзара әрекеттесу проблемасын шешу аспектісінде қандай идеялары бар? Оның теориясының негізгі ережелерін сипаттаңыз.</w:t>
      </w:r>
    </w:p>
    <w:p w:rsidR="00AA0D27" w:rsidRPr="00CA58D3" w:rsidRDefault="00AA0D27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C2E" w:rsidRPr="00CA58D3" w:rsidRDefault="00EE2C2E" w:rsidP="00EE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###0046 (номер вопроса)</w:t>
      </w:r>
    </w:p>
    <w:p w:rsidR="00991084" w:rsidRPr="00CA58D3" w:rsidRDefault="00991084" w:rsidP="00EE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8D3">
        <w:rPr>
          <w:rStyle w:val="jlqj4b"/>
          <w:rFonts w:ascii="Times New Roman" w:hAnsi="Times New Roman" w:cs="Times New Roman"/>
          <w:sz w:val="24"/>
          <w:szCs w:val="24"/>
          <w:lang w:val="kk-KZ"/>
        </w:rPr>
        <w:t>Огден-Ричардс семантикалық үшбұрышының өзектілігін және оның модификацияларын негіздеңіз.</w:t>
      </w:r>
      <w:r w:rsidRPr="00CA5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084" w:rsidRPr="00CA58D3" w:rsidRDefault="00991084" w:rsidP="00EE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C2E" w:rsidRPr="00CA58D3" w:rsidRDefault="00EE2C2E" w:rsidP="00EE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###0047 (номер вопроса)</w:t>
      </w:r>
      <w:r w:rsidR="000B70CC"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00B6" w:rsidRPr="00CA58D3" w:rsidRDefault="004232C2" w:rsidP="00EE2C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8D3">
        <w:rPr>
          <w:rFonts w:ascii="Times New Roman" w:hAnsi="Times New Roman" w:cs="Times New Roman"/>
          <w:sz w:val="24"/>
          <w:szCs w:val="24"/>
        </w:rPr>
        <w:t>Э.С</w:t>
      </w:r>
      <w:r w:rsidRPr="00CA58D3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CA58D3">
        <w:rPr>
          <w:rFonts w:ascii="Times New Roman" w:hAnsi="Times New Roman" w:cs="Times New Roman"/>
          <w:sz w:val="24"/>
          <w:szCs w:val="24"/>
        </w:rPr>
        <w:t>пир мен Б.</w:t>
      </w:r>
      <w:r w:rsidRPr="00CA58D3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5400B6" w:rsidRPr="00CA58D3">
        <w:rPr>
          <w:rFonts w:ascii="Times New Roman" w:hAnsi="Times New Roman" w:cs="Times New Roman"/>
          <w:sz w:val="24"/>
          <w:szCs w:val="24"/>
        </w:rPr>
        <w:t>орфтың лингвистикал</w:t>
      </w:r>
      <w:r w:rsidRPr="00CA58D3">
        <w:rPr>
          <w:rFonts w:ascii="Times New Roman" w:hAnsi="Times New Roman" w:cs="Times New Roman"/>
          <w:sz w:val="24"/>
          <w:szCs w:val="24"/>
        </w:rPr>
        <w:t xml:space="preserve">ық </w:t>
      </w:r>
      <w:r w:rsidRPr="00CA58D3">
        <w:rPr>
          <w:rFonts w:ascii="Times New Roman" w:hAnsi="Times New Roman" w:cs="Times New Roman"/>
          <w:sz w:val="24"/>
          <w:szCs w:val="24"/>
          <w:lang w:val="kk-KZ"/>
        </w:rPr>
        <w:t>қатынастылық</w:t>
      </w:r>
      <w:r w:rsidRPr="00CA58D3">
        <w:rPr>
          <w:rFonts w:ascii="Times New Roman" w:hAnsi="Times New Roman" w:cs="Times New Roman"/>
          <w:sz w:val="24"/>
          <w:szCs w:val="24"/>
        </w:rPr>
        <w:t xml:space="preserve"> </w:t>
      </w:r>
      <w:r w:rsidRPr="00CA58D3">
        <w:rPr>
          <w:rFonts w:ascii="Times New Roman" w:hAnsi="Times New Roman" w:cs="Times New Roman"/>
          <w:sz w:val="24"/>
          <w:szCs w:val="24"/>
          <w:lang w:val="kk-KZ"/>
        </w:rPr>
        <w:t>болжамының</w:t>
      </w:r>
      <w:r w:rsidR="005400B6" w:rsidRPr="00CA58D3">
        <w:rPr>
          <w:rFonts w:ascii="Times New Roman" w:hAnsi="Times New Roman" w:cs="Times New Roman"/>
          <w:sz w:val="24"/>
          <w:szCs w:val="24"/>
        </w:rPr>
        <w:t xml:space="preserve"> мәнін сипаттаңыз.</w:t>
      </w:r>
    </w:p>
    <w:p w:rsidR="00935931" w:rsidRPr="00CA58D3" w:rsidRDefault="00935931" w:rsidP="00DE1CE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E2C2E" w:rsidRPr="00CA58D3" w:rsidRDefault="00EE2C2E" w:rsidP="00EE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###0048 (номер вопроса)</w:t>
      </w:r>
    </w:p>
    <w:p w:rsidR="00045A9D" w:rsidRPr="00CA58D3" w:rsidRDefault="00045A9D" w:rsidP="00EE2C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58D3">
        <w:rPr>
          <w:rStyle w:val="jlqj4b"/>
          <w:rFonts w:ascii="Times New Roman" w:hAnsi="Times New Roman" w:cs="Times New Roman"/>
          <w:sz w:val="24"/>
          <w:szCs w:val="24"/>
          <w:lang w:val="kk-KZ"/>
        </w:rPr>
        <w:t>Экстралингвистикалық факторлар тілдің сөздік қорына қалай әсер ететінін түсіндіріңіз.</w:t>
      </w:r>
      <w:r w:rsidRPr="00CA58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45A9D" w:rsidRPr="00CA58D3" w:rsidRDefault="00045A9D" w:rsidP="00EE2C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2C2E" w:rsidRPr="00CA58D3" w:rsidRDefault="00EE2C2E" w:rsidP="00EE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###0049 (номер вопроса)</w:t>
      </w:r>
    </w:p>
    <w:p w:rsidR="00127530" w:rsidRPr="00CA58D3" w:rsidRDefault="00127530" w:rsidP="00EE2C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A58D3">
        <w:rPr>
          <w:rFonts w:ascii="Times New Roman" w:hAnsi="Times New Roman" w:cs="Times New Roman"/>
          <w:sz w:val="24"/>
          <w:szCs w:val="24"/>
          <w:lang w:val="kk-KZ"/>
        </w:rPr>
        <w:t>Қазіргі тіл білімі тұрғысынан «тіл-сөйлеу» қатынасын анықтайтын қандай тәсілдер бар? Неліктен бұл тәсілдердің ғылымда әдістемелік маңызы зор.</w:t>
      </w:r>
    </w:p>
    <w:p w:rsidR="00EE2C2E" w:rsidRPr="00CA58D3" w:rsidRDefault="00EE2C2E" w:rsidP="00EE2C2E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</w:p>
    <w:p w:rsidR="00EE2C2E" w:rsidRPr="00CA58D3" w:rsidRDefault="00EE2C2E" w:rsidP="00EE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###0050 (номер вопроса)</w:t>
      </w:r>
    </w:p>
    <w:p w:rsidR="00045A9D" w:rsidRPr="00CA58D3" w:rsidRDefault="00045A9D" w:rsidP="00EE2C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58D3">
        <w:rPr>
          <w:rStyle w:val="jlqj4b"/>
          <w:rFonts w:ascii="Times New Roman" w:hAnsi="Times New Roman" w:cs="Times New Roman"/>
          <w:sz w:val="24"/>
          <w:szCs w:val="24"/>
          <w:lang w:val="kk-KZ"/>
        </w:rPr>
        <w:t>Контрастивті лингвистиканың негізгі мәселелері мен әдістерін сипаттаңыз.</w:t>
      </w:r>
      <w:r w:rsidRPr="00CA58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45A9D" w:rsidRPr="00CA58D3" w:rsidRDefault="00045A9D" w:rsidP="00EE2C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2C2E" w:rsidRPr="00CA58D3" w:rsidRDefault="00EE2C2E" w:rsidP="00EE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###0051 (номер вопроса)</w:t>
      </w:r>
    </w:p>
    <w:p w:rsidR="00297BA8" w:rsidRPr="00CA58D3" w:rsidRDefault="00045A9D" w:rsidP="00A53734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4"/>
          <w:szCs w:val="24"/>
          <w:lang w:val="kk-KZ"/>
        </w:rPr>
      </w:pPr>
      <w:r w:rsidRPr="00CA58D3">
        <w:rPr>
          <w:rStyle w:val="jlqj4b"/>
          <w:rFonts w:ascii="Times New Roman" w:hAnsi="Times New Roman" w:cs="Times New Roman"/>
          <w:sz w:val="24"/>
          <w:szCs w:val="24"/>
          <w:lang w:val="kk-KZ"/>
        </w:rPr>
        <w:t>Ежелгі герман тілдерінің дыбыстық құрылымын түсіндіріңіз.</w:t>
      </w:r>
    </w:p>
    <w:p w:rsidR="00045A9D" w:rsidRPr="00CA58D3" w:rsidRDefault="00045A9D" w:rsidP="00A5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E2C2E" w:rsidRPr="00CA58D3" w:rsidRDefault="00EE2C2E" w:rsidP="00A5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###0052 (номер вопроса)</w:t>
      </w:r>
    </w:p>
    <w:p w:rsidR="00EE2C2E" w:rsidRPr="00CA58D3" w:rsidRDefault="00320579" w:rsidP="00EE2C2E">
      <w:pPr>
        <w:spacing w:after="0" w:line="240" w:lineRule="auto"/>
        <w:rPr>
          <w:rStyle w:val="jlqj4b"/>
          <w:rFonts w:ascii="Times New Roman" w:hAnsi="Times New Roman" w:cs="Times New Roman"/>
          <w:sz w:val="24"/>
          <w:szCs w:val="24"/>
          <w:lang w:val="kk-KZ"/>
        </w:rPr>
      </w:pPr>
      <w:r w:rsidRPr="00CA58D3">
        <w:rPr>
          <w:rStyle w:val="jlqj4b"/>
          <w:rFonts w:ascii="Times New Roman" w:hAnsi="Times New Roman" w:cs="Times New Roman"/>
          <w:sz w:val="24"/>
          <w:szCs w:val="24"/>
          <w:lang w:val="kk-KZ"/>
        </w:rPr>
        <w:t>Ежелгі герман тілдерінің морфологиялық құрылымын сипаттаңыз.</w:t>
      </w:r>
    </w:p>
    <w:p w:rsidR="00320579" w:rsidRPr="00CA58D3" w:rsidRDefault="00320579" w:rsidP="00EE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E2C2E" w:rsidRPr="00CA58D3" w:rsidRDefault="00EE2C2E" w:rsidP="00EE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###0053 (номер вопроса)</w:t>
      </w:r>
    </w:p>
    <w:p w:rsidR="00E06124" w:rsidRPr="00CA58D3" w:rsidRDefault="00320579" w:rsidP="00540885">
      <w:pPr>
        <w:spacing w:after="0" w:line="240" w:lineRule="auto"/>
        <w:rPr>
          <w:rStyle w:val="jlqj4b"/>
          <w:rFonts w:ascii="Times New Roman" w:hAnsi="Times New Roman" w:cs="Times New Roman"/>
          <w:sz w:val="24"/>
          <w:szCs w:val="24"/>
          <w:lang w:val="kk-KZ"/>
        </w:rPr>
      </w:pPr>
      <w:r w:rsidRPr="00CA58D3">
        <w:rPr>
          <w:rStyle w:val="jlqj4b"/>
          <w:rFonts w:ascii="Times New Roman" w:hAnsi="Times New Roman" w:cs="Times New Roman"/>
          <w:sz w:val="24"/>
          <w:szCs w:val="24"/>
          <w:lang w:val="kk-KZ"/>
        </w:rPr>
        <w:t>Герман тілдерінің лексикалық құрамы мен сөзжасам ерекшеліктерін сипаттаңыз.</w:t>
      </w:r>
    </w:p>
    <w:p w:rsidR="00320579" w:rsidRPr="00CA58D3" w:rsidRDefault="00320579" w:rsidP="00540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E2C2E" w:rsidRPr="00CA58D3" w:rsidRDefault="00EE2C2E" w:rsidP="00EE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###0054 (номер вопроса)</w:t>
      </w:r>
    </w:p>
    <w:p w:rsidR="00297BA8" w:rsidRPr="00CA58D3" w:rsidRDefault="00320579" w:rsidP="00EE2C2E">
      <w:pPr>
        <w:spacing w:after="0" w:line="240" w:lineRule="auto"/>
        <w:rPr>
          <w:rStyle w:val="jlqj4b"/>
          <w:rFonts w:ascii="Times New Roman" w:hAnsi="Times New Roman" w:cs="Times New Roman"/>
          <w:sz w:val="24"/>
          <w:szCs w:val="24"/>
          <w:lang w:val="kk-KZ"/>
        </w:rPr>
      </w:pPr>
      <w:r w:rsidRPr="00CA58D3">
        <w:rPr>
          <w:rStyle w:val="jlqj4b"/>
          <w:rFonts w:ascii="Times New Roman" w:hAnsi="Times New Roman" w:cs="Times New Roman"/>
          <w:sz w:val="24"/>
          <w:szCs w:val="24"/>
          <w:lang w:val="kk-KZ"/>
        </w:rPr>
        <w:t>Ассимиляция мен аккультурацияның айырмашылығын анықтаңыз?</w:t>
      </w:r>
    </w:p>
    <w:p w:rsidR="00320579" w:rsidRPr="00CA58D3" w:rsidRDefault="00320579" w:rsidP="00EE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E2C2E" w:rsidRPr="00CA58D3" w:rsidRDefault="00EE2C2E" w:rsidP="00EE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###0055 (номер вопроса)</w:t>
      </w:r>
    </w:p>
    <w:p w:rsidR="000E4C8E" w:rsidRPr="00CA58D3" w:rsidRDefault="00320579" w:rsidP="00A53734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4"/>
          <w:szCs w:val="24"/>
          <w:lang w:val="kk-KZ"/>
        </w:rPr>
      </w:pPr>
      <w:r w:rsidRPr="00CA58D3">
        <w:rPr>
          <w:rStyle w:val="jlqj4b"/>
          <w:rFonts w:ascii="Times New Roman" w:hAnsi="Times New Roman" w:cs="Times New Roman"/>
          <w:sz w:val="24"/>
          <w:szCs w:val="24"/>
          <w:lang w:val="kk-KZ"/>
        </w:rPr>
        <w:lastRenderedPageBreak/>
        <w:t>Фатикалық коммуникация табысының факторларын атаңыз.</w:t>
      </w:r>
    </w:p>
    <w:p w:rsidR="00320579" w:rsidRPr="00CA58D3" w:rsidRDefault="00320579" w:rsidP="00A5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C2E" w:rsidRPr="00CA58D3" w:rsidRDefault="00EE2C2E" w:rsidP="00EE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###0056 (номер вопроса)</w:t>
      </w:r>
    </w:p>
    <w:p w:rsidR="00320579" w:rsidRPr="00CA58D3" w:rsidRDefault="00320579" w:rsidP="00EE2C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58D3">
        <w:rPr>
          <w:rStyle w:val="jlqj4b"/>
          <w:rFonts w:ascii="Times New Roman" w:hAnsi="Times New Roman" w:cs="Times New Roman"/>
          <w:sz w:val="24"/>
          <w:szCs w:val="24"/>
          <w:lang w:val="kk-KZ"/>
        </w:rPr>
        <w:t>Мәтін мен дискурстың айырмашылығын анықтаңыз.</w:t>
      </w:r>
      <w:r w:rsidRPr="00CA58D3">
        <w:rPr>
          <w:rStyle w:val="viiyi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A58D3">
        <w:rPr>
          <w:rStyle w:val="jlqj4b"/>
          <w:rFonts w:ascii="Times New Roman" w:hAnsi="Times New Roman" w:cs="Times New Roman"/>
          <w:sz w:val="24"/>
          <w:szCs w:val="24"/>
          <w:lang w:val="kk-KZ"/>
        </w:rPr>
        <w:t>Дискурстың негізгі түрлері қандай.</w:t>
      </w:r>
      <w:r w:rsidRPr="00CA58D3">
        <w:rPr>
          <w:rStyle w:val="viiyi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A58D3">
        <w:rPr>
          <w:rStyle w:val="jlqj4b"/>
          <w:rFonts w:ascii="Times New Roman" w:hAnsi="Times New Roman" w:cs="Times New Roman"/>
          <w:sz w:val="24"/>
          <w:szCs w:val="24"/>
          <w:lang w:val="kk-KZ"/>
        </w:rPr>
        <w:t>Мысалдар келтіріңіз.</w:t>
      </w:r>
      <w:r w:rsidRPr="00CA58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20579" w:rsidRPr="00CA58D3" w:rsidRDefault="00320579" w:rsidP="00EE2C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2C2E" w:rsidRPr="00CA58D3" w:rsidRDefault="00EE2C2E" w:rsidP="00EE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###0057 (номер вопроса)</w:t>
      </w:r>
    </w:p>
    <w:p w:rsidR="00251914" w:rsidRPr="00CA58D3" w:rsidRDefault="00251914" w:rsidP="00EE2C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8D3">
        <w:rPr>
          <w:rFonts w:ascii="Times New Roman" w:hAnsi="Times New Roman" w:cs="Times New Roman"/>
          <w:sz w:val="24"/>
          <w:szCs w:val="24"/>
        </w:rPr>
        <w:t>Мәтінді дискурстық талдау әдіснамасын сипаттаңыз (поэтикалық немесе көркем). Мысалдар келтіріңіз.</w:t>
      </w:r>
    </w:p>
    <w:p w:rsidR="004D12BD" w:rsidRPr="00CA58D3" w:rsidRDefault="004D12BD" w:rsidP="004D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C2E" w:rsidRPr="00CA58D3" w:rsidRDefault="00EE2C2E" w:rsidP="00EE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###0058 (номер вопроса)</w:t>
      </w:r>
    </w:p>
    <w:p w:rsidR="004D12BD" w:rsidRPr="00CA58D3" w:rsidRDefault="00320579" w:rsidP="004D12BD">
      <w:pPr>
        <w:spacing w:after="0" w:line="240" w:lineRule="auto"/>
        <w:rPr>
          <w:rStyle w:val="jlqj4b"/>
          <w:rFonts w:ascii="Times New Roman" w:hAnsi="Times New Roman" w:cs="Times New Roman"/>
          <w:sz w:val="24"/>
          <w:szCs w:val="24"/>
          <w:lang w:val="kk-KZ"/>
        </w:rPr>
      </w:pPr>
      <w:r w:rsidRPr="00CA58D3">
        <w:rPr>
          <w:rStyle w:val="jlqj4b"/>
          <w:rFonts w:ascii="Times New Roman" w:hAnsi="Times New Roman" w:cs="Times New Roman"/>
          <w:sz w:val="24"/>
          <w:szCs w:val="24"/>
          <w:lang w:val="kk-KZ"/>
        </w:rPr>
        <w:t>Интерференция құбылысын тілтанушы ғалымдар лингвистикалы</w:t>
      </w:r>
      <w:bookmarkStart w:id="0" w:name="_GoBack"/>
      <w:bookmarkEnd w:id="0"/>
      <w:r w:rsidRPr="00CA58D3">
        <w:rPr>
          <w:rStyle w:val="jlqj4b"/>
          <w:rFonts w:ascii="Times New Roman" w:hAnsi="Times New Roman" w:cs="Times New Roman"/>
          <w:sz w:val="24"/>
          <w:szCs w:val="24"/>
          <w:lang w:val="kk-KZ"/>
        </w:rPr>
        <w:t>қ аспектіде қалай қарастырады?</w:t>
      </w:r>
    </w:p>
    <w:p w:rsidR="0019712D" w:rsidRPr="00CA58D3" w:rsidRDefault="0019712D" w:rsidP="004D12BD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EE2C2E" w:rsidRPr="00CA58D3" w:rsidRDefault="00EE2C2E" w:rsidP="00EE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###0059 (номер вопроса)</w:t>
      </w:r>
    </w:p>
    <w:p w:rsidR="0019712D" w:rsidRPr="00CA58D3" w:rsidRDefault="0019712D" w:rsidP="00EE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8D3">
        <w:rPr>
          <w:rStyle w:val="jlqj4b"/>
          <w:rFonts w:ascii="Times New Roman" w:hAnsi="Times New Roman" w:cs="Times New Roman"/>
          <w:sz w:val="24"/>
          <w:szCs w:val="24"/>
          <w:lang w:val="kk-KZ"/>
        </w:rPr>
        <w:t>Жаһандану және лингвистикалық интерференция жағдайында ағылшын тілі орыс және қазақ тілдеріне қалай әсер етті?</w:t>
      </w:r>
      <w:r w:rsidRPr="00CA5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12D" w:rsidRPr="00CA58D3" w:rsidRDefault="0019712D" w:rsidP="00EE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C2E" w:rsidRPr="00CA58D3" w:rsidRDefault="00EE2C2E" w:rsidP="00EE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###0060 (номер вопроса)</w:t>
      </w:r>
    </w:p>
    <w:p w:rsidR="0019712D" w:rsidRPr="00CA58D3" w:rsidRDefault="0019712D" w:rsidP="00340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8D3">
        <w:rPr>
          <w:rStyle w:val="jlqj4b"/>
          <w:rFonts w:ascii="Times New Roman" w:hAnsi="Times New Roman" w:cs="Times New Roman"/>
          <w:sz w:val="24"/>
          <w:szCs w:val="24"/>
          <w:lang w:val="kk-KZ"/>
        </w:rPr>
        <w:t>Лингвомәдени интерференция мәдениетаралық коммуникация табысына қалай әсер етеді?</w:t>
      </w:r>
      <w:r w:rsidRPr="00CA5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12D" w:rsidRPr="00CA58D3" w:rsidRDefault="0019712D" w:rsidP="00340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C60" w:rsidRPr="00CA58D3" w:rsidRDefault="00E23DC7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###006</w:t>
      </w:r>
      <w:r w:rsidRPr="00CA58D3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340C60" w:rsidRPr="00CA58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40C60"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(номер вопроса) </w:t>
      </w:r>
    </w:p>
    <w:p w:rsidR="00557072" w:rsidRPr="00CA58D3" w:rsidRDefault="00557072" w:rsidP="00E2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Терминологияда анықтаманың қажеттілігін түсіндіріңіз.</w:t>
      </w:r>
    </w:p>
    <w:p w:rsidR="00297BA8" w:rsidRPr="00CA58D3" w:rsidRDefault="00297BA8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40C60" w:rsidRPr="00CA58D3" w:rsidRDefault="00E23DC7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###006</w:t>
      </w:r>
      <w:r w:rsidRPr="00CA58D3">
        <w:rPr>
          <w:rFonts w:ascii="Times New Roman" w:hAnsi="Times New Roman" w:cs="Times New Roman"/>
          <w:sz w:val="24"/>
          <w:szCs w:val="24"/>
          <w:lang w:val="kk-KZ"/>
        </w:rPr>
        <w:t xml:space="preserve">2 </w:t>
      </w:r>
      <w:r w:rsidR="00340C60"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(номер вопроса) </w:t>
      </w:r>
    </w:p>
    <w:p w:rsidR="00557072" w:rsidRPr="00CA58D3" w:rsidRDefault="00557072" w:rsidP="00E2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Анықтау мен түсіндірудің негізгі айырмашылықтарын анықтаңыз.</w:t>
      </w:r>
    </w:p>
    <w:p w:rsidR="00E23DC7" w:rsidRPr="00CA58D3" w:rsidRDefault="00E23DC7" w:rsidP="00E23D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40C60" w:rsidRPr="00CA58D3" w:rsidRDefault="00E23DC7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###006</w:t>
      </w:r>
      <w:r w:rsidRPr="00CA58D3">
        <w:rPr>
          <w:rFonts w:ascii="Times New Roman" w:hAnsi="Times New Roman" w:cs="Times New Roman"/>
          <w:sz w:val="24"/>
          <w:szCs w:val="24"/>
          <w:lang w:val="kk-KZ"/>
        </w:rPr>
        <w:t xml:space="preserve">3 </w:t>
      </w:r>
      <w:r w:rsidR="00340C60"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(номер вопроса) </w:t>
      </w:r>
    </w:p>
    <w:p w:rsidR="00350041" w:rsidRPr="00CA58D3" w:rsidRDefault="00350041" w:rsidP="00E23DC7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A58D3">
        <w:rPr>
          <w:rFonts w:ascii="Times New Roman" w:hAnsi="Times New Roman" w:cs="Times New Roman"/>
          <w:sz w:val="24"/>
          <w:szCs w:val="24"/>
          <w:lang w:val="kk-KZ"/>
        </w:rPr>
        <w:t>Терминологиялық сөздіктерді құру мен қолданудағы лексикографиялық мәселелерді анықтаңыз.</w:t>
      </w:r>
    </w:p>
    <w:p w:rsidR="00E23DC7" w:rsidRPr="00CA58D3" w:rsidRDefault="00E23DC7" w:rsidP="00E23D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40C60" w:rsidRPr="00CA58D3" w:rsidRDefault="00E23DC7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###006</w:t>
      </w:r>
      <w:r w:rsidRPr="00CA58D3">
        <w:rPr>
          <w:rFonts w:ascii="Times New Roman" w:hAnsi="Times New Roman" w:cs="Times New Roman"/>
          <w:sz w:val="24"/>
          <w:szCs w:val="24"/>
        </w:rPr>
        <w:t xml:space="preserve">4 </w:t>
      </w:r>
      <w:r w:rsidR="00340C60"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вопроса) </w:t>
      </w:r>
    </w:p>
    <w:p w:rsidR="00350041" w:rsidRPr="00CA58D3" w:rsidRDefault="00350041" w:rsidP="00E23D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58D3">
        <w:rPr>
          <w:rFonts w:ascii="Times New Roman" w:hAnsi="Times New Roman" w:cs="Times New Roman"/>
          <w:sz w:val="24"/>
          <w:szCs w:val="24"/>
        </w:rPr>
        <w:t>Интермәтіндік және метамәтіндік интерпретацияны салыстырыңыз.</w:t>
      </w:r>
    </w:p>
    <w:p w:rsidR="00E23DC7" w:rsidRPr="00CA58D3" w:rsidRDefault="00E23DC7" w:rsidP="00E23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C60" w:rsidRPr="00CA58D3" w:rsidRDefault="00E23DC7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###006</w:t>
      </w:r>
      <w:r w:rsidRPr="00CA58D3">
        <w:rPr>
          <w:rFonts w:ascii="Times New Roman" w:hAnsi="Times New Roman" w:cs="Times New Roman"/>
          <w:sz w:val="24"/>
          <w:szCs w:val="24"/>
        </w:rPr>
        <w:t xml:space="preserve">5 </w:t>
      </w:r>
      <w:r w:rsidR="00340C60"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вопроса) </w:t>
      </w:r>
    </w:p>
    <w:p w:rsidR="0047157D" w:rsidRPr="00CA58D3" w:rsidRDefault="00140D32" w:rsidP="00E2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</w:t>
      </w:r>
      <w:r w:rsidR="002F487E"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мә</w:t>
      </w:r>
      <w:r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тін</w:t>
      </w:r>
      <w:r w:rsidR="002F487E"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</w:t>
      </w:r>
      <w:r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ің</w:t>
      </w:r>
      <w:r w:rsidR="0047157D"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әдеби аспектілерін анықтаңыз.</w:t>
      </w:r>
    </w:p>
    <w:p w:rsidR="00E23DC7" w:rsidRPr="00CA58D3" w:rsidRDefault="00E23DC7" w:rsidP="00E23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BA8" w:rsidRPr="00CA58D3" w:rsidRDefault="00297BA8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60" w:rsidRPr="00CA58D3" w:rsidRDefault="00E23DC7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###006</w:t>
      </w:r>
      <w:r w:rsidRPr="00CA58D3">
        <w:rPr>
          <w:rFonts w:ascii="Times New Roman" w:hAnsi="Times New Roman" w:cs="Times New Roman"/>
          <w:sz w:val="24"/>
          <w:szCs w:val="24"/>
        </w:rPr>
        <w:t xml:space="preserve">6 </w:t>
      </w:r>
      <w:r w:rsidR="00340C60"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вопроса) </w:t>
      </w:r>
    </w:p>
    <w:p w:rsidR="0047157D" w:rsidRPr="00CA58D3" w:rsidRDefault="002F487E" w:rsidP="00E2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</w:t>
      </w:r>
      <w:r w:rsidRPr="00CA58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мәтіннің</w:t>
      </w:r>
      <w:r w:rsidR="0047157D"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лингвистикалық аспектілерін анықтаңыз.</w:t>
      </w:r>
    </w:p>
    <w:p w:rsidR="00E23DC7" w:rsidRPr="00CA58D3" w:rsidRDefault="00E23DC7" w:rsidP="00E23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C60" w:rsidRPr="00CA58D3" w:rsidRDefault="00E23DC7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###006</w:t>
      </w:r>
      <w:r w:rsidRPr="00CA58D3">
        <w:rPr>
          <w:rFonts w:ascii="Times New Roman" w:hAnsi="Times New Roman" w:cs="Times New Roman"/>
          <w:sz w:val="24"/>
          <w:szCs w:val="24"/>
        </w:rPr>
        <w:t xml:space="preserve">7 </w:t>
      </w:r>
      <w:r w:rsidR="00340C60"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вопроса) </w:t>
      </w:r>
    </w:p>
    <w:p w:rsidR="0047157D" w:rsidRPr="00CA58D3" w:rsidRDefault="0047157D" w:rsidP="00E23D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58D3">
        <w:rPr>
          <w:rFonts w:ascii="Times New Roman" w:hAnsi="Times New Roman" w:cs="Times New Roman"/>
          <w:sz w:val="24"/>
          <w:szCs w:val="24"/>
        </w:rPr>
        <w:t>Бастапқы мә</w:t>
      </w:r>
      <w:r w:rsidR="002F487E" w:rsidRPr="00CA58D3">
        <w:rPr>
          <w:rFonts w:ascii="Times New Roman" w:hAnsi="Times New Roman" w:cs="Times New Roman"/>
          <w:sz w:val="24"/>
          <w:szCs w:val="24"/>
        </w:rPr>
        <w:t>тінге қатысты метамәтін мен мет</w:t>
      </w:r>
      <w:r w:rsidR="002F487E" w:rsidRPr="00CA58D3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CA58D3">
        <w:rPr>
          <w:rFonts w:ascii="Times New Roman" w:hAnsi="Times New Roman" w:cs="Times New Roman"/>
          <w:sz w:val="24"/>
          <w:szCs w:val="24"/>
        </w:rPr>
        <w:t>мәтін элементтерінің қосалқы табиғаты туралы түсініктеме беріңіз.</w:t>
      </w:r>
    </w:p>
    <w:p w:rsidR="00E23DC7" w:rsidRPr="00CA58D3" w:rsidRDefault="00E23DC7" w:rsidP="00E23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C60" w:rsidRPr="00CA58D3" w:rsidRDefault="00E23DC7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###006</w:t>
      </w:r>
      <w:r w:rsidRPr="00CA58D3">
        <w:rPr>
          <w:rFonts w:ascii="Times New Roman" w:hAnsi="Times New Roman" w:cs="Times New Roman"/>
          <w:sz w:val="24"/>
          <w:szCs w:val="24"/>
        </w:rPr>
        <w:t xml:space="preserve">8 </w:t>
      </w:r>
      <w:r w:rsidR="00340C60"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вопроса) </w:t>
      </w:r>
    </w:p>
    <w:p w:rsidR="0047157D" w:rsidRPr="00CA58D3" w:rsidRDefault="0047157D" w:rsidP="00E23D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58D3">
        <w:rPr>
          <w:rFonts w:ascii="Times New Roman" w:hAnsi="Times New Roman" w:cs="Times New Roman"/>
          <w:sz w:val="24"/>
          <w:szCs w:val="24"/>
        </w:rPr>
        <w:t xml:space="preserve">Неліктен </w:t>
      </w:r>
      <w:r w:rsidR="002F487E" w:rsidRPr="00CA58D3">
        <w:rPr>
          <w:rFonts w:ascii="Times New Roman" w:hAnsi="Times New Roman" w:cs="Times New Roman"/>
          <w:sz w:val="24"/>
          <w:szCs w:val="24"/>
        </w:rPr>
        <w:t>терминологиялық сөздік мета</w:t>
      </w:r>
      <w:r w:rsidR="002F487E" w:rsidRPr="00CA58D3">
        <w:rPr>
          <w:rFonts w:ascii="Times New Roman" w:hAnsi="Times New Roman" w:cs="Times New Roman"/>
          <w:sz w:val="24"/>
          <w:szCs w:val="24"/>
          <w:lang w:val="kk-KZ"/>
        </w:rPr>
        <w:t>мәтін</w:t>
      </w:r>
      <w:r w:rsidRPr="00CA58D3">
        <w:rPr>
          <w:rFonts w:ascii="Times New Roman" w:hAnsi="Times New Roman" w:cs="Times New Roman"/>
          <w:sz w:val="24"/>
          <w:szCs w:val="24"/>
        </w:rPr>
        <w:t xml:space="preserve"> болып табылады?</w:t>
      </w:r>
    </w:p>
    <w:p w:rsidR="00E23DC7" w:rsidRPr="00CA58D3" w:rsidRDefault="00E23DC7" w:rsidP="00E23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C60" w:rsidRPr="00CA58D3" w:rsidRDefault="00E23DC7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>###006</w:t>
      </w:r>
      <w:r w:rsidRPr="00CA58D3">
        <w:rPr>
          <w:rFonts w:ascii="Times New Roman" w:hAnsi="Times New Roman" w:cs="Times New Roman"/>
          <w:sz w:val="24"/>
          <w:szCs w:val="24"/>
        </w:rPr>
        <w:t>9</w:t>
      </w:r>
      <w:r w:rsidR="00340C60" w:rsidRPr="00CA58D3">
        <w:rPr>
          <w:rFonts w:ascii="Times New Roman" w:hAnsi="Times New Roman" w:cs="Times New Roman"/>
          <w:sz w:val="24"/>
          <w:szCs w:val="24"/>
        </w:rPr>
        <w:t xml:space="preserve"> </w:t>
      </w:r>
      <w:r w:rsidR="00340C60"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вопроса) </w:t>
      </w:r>
    </w:p>
    <w:p w:rsidR="0047157D" w:rsidRPr="00CA58D3" w:rsidRDefault="0047157D" w:rsidP="00E23D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58D3">
        <w:rPr>
          <w:rFonts w:ascii="Times New Roman" w:hAnsi="Times New Roman" w:cs="Times New Roman"/>
          <w:sz w:val="24"/>
          <w:szCs w:val="24"/>
        </w:rPr>
        <w:t>Терминологиялық сөздіктердегі метамәтін элементтерінің мәні мен қызмет ету ерекшеліктерін анықтаңыз</w:t>
      </w:r>
    </w:p>
    <w:p w:rsidR="00E23DC7" w:rsidRPr="00CA58D3" w:rsidRDefault="00E23DC7" w:rsidP="00E23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C60" w:rsidRPr="00CA58D3" w:rsidRDefault="00E23DC7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###007</w:t>
      </w:r>
      <w:r w:rsidRPr="00CA58D3">
        <w:rPr>
          <w:rFonts w:ascii="Times New Roman" w:hAnsi="Times New Roman" w:cs="Times New Roman"/>
          <w:sz w:val="24"/>
          <w:szCs w:val="24"/>
        </w:rPr>
        <w:t xml:space="preserve">0 </w:t>
      </w:r>
      <w:r w:rsidR="00340C60" w:rsidRPr="00CA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вопроса) </w:t>
      </w:r>
    </w:p>
    <w:p w:rsidR="0047157D" w:rsidRPr="00CA58D3" w:rsidRDefault="0047157D" w:rsidP="00E23D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58D3">
        <w:rPr>
          <w:rFonts w:ascii="Times New Roman" w:hAnsi="Times New Roman" w:cs="Times New Roman"/>
          <w:sz w:val="24"/>
          <w:szCs w:val="24"/>
        </w:rPr>
        <w:t>Лингвистикалық терминдер сөздігіне терминдерді іріктеу принциптерін анықтаңыз.</w:t>
      </w:r>
    </w:p>
    <w:p w:rsidR="00E23DC7" w:rsidRPr="00CA58D3" w:rsidRDefault="00E23DC7" w:rsidP="00E23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DC7" w:rsidRPr="00CA58D3" w:rsidRDefault="00E23DC7" w:rsidP="00EE2C2E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EE2C2E" w:rsidRPr="00CA58D3" w:rsidRDefault="00EE2C2E" w:rsidP="00EE2C2E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sectPr w:rsidR="00EE2C2E" w:rsidRPr="00CA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3CD" w:rsidRDefault="009663CD" w:rsidP="00B84618">
      <w:pPr>
        <w:spacing w:after="0" w:line="240" w:lineRule="auto"/>
      </w:pPr>
      <w:r>
        <w:separator/>
      </w:r>
    </w:p>
  </w:endnote>
  <w:endnote w:type="continuationSeparator" w:id="0">
    <w:p w:rsidR="009663CD" w:rsidRDefault="009663CD" w:rsidP="00B84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3CD" w:rsidRDefault="009663CD" w:rsidP="00B84618">
      <w:pPr>
        <w:spacing w:after="0" w:line="240" w:lineRule="auto"/>
      </w:pPr>
      <w:r>
        <w:separator/>
      </w:r>
    </w:p>
  </w:footnote>
  <w:footnote w:type="continuationSeparator" w:id="0">
    <w:p w:rsidR="009663CD" w:rsidRDefault="009663CD" w:rsidP="00B84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81F2A"/>
    <w:multiLevelType w:val="hybridMultilevel"/>
    <w:tmpl w:val="82684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13530"/>
    <w:multiLevelType w:val="hybridMultilevel"/>
    <w:tmpl w:val="B23A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F603E"/>
    <w:multiLevelType w:val="hybridMultilevel"/>
    <w:tmpl w:val="10C0E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440D5"/>
    <w:multiLevelType w:val="hybridMultilevel"/>
    <w:tmpl w:val="C42C4B2E"/>
    <w:lvl w:ilvl="0" w:tplc="8C1233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00E2E"/>
    <w:multiLevelType w:val="hybridMultilevel"/>
    <w:tmpl w:val="6AB0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307E5"/>
    <w:multiLevelType w:val="hybridMultilevel"/>
    <w:tmpl w:val="0A7EB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A33C5"/>
    <w:multiLevelType w:val="hybridMultilevel"/>
    <w:tmpl w:val="AC72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F2A0A"/>
    <w:multiLevelType w:val="hybridMultilevel"/>
    <w:tmpl w:val="4EACA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8393C"/>
    <w:multiLevelType w:val="hybridMultilevel"/>
    <w:tmpl w:val="F5206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E6"/>
    <w:rsid w:val="0003432C"/>
    <w:rsid w:val="00034C0D"/>
    <w:rsid w:val="00040F29"/>
    <w:rsid w:val="00041A99"/>
    <w:rsid w:val="00045A9D"/>
    <w:rsid w:val="000610E0"/>
    <w:rsid w:val="000645E9"/>
    <w:rsid w:val="0006504C"/>
    <w:rsid w:val="0007762B"/>
    <w:rsid w:val="00083419"/>
    <w:rsid w:val="000A079D"/>
    <w:rsid w:val="000A3028"/>
    <w:rsid w:val="000A4213"/>
    <w:rsid w:val="000B0680"/>
    <w:rsid w:val="000B0C4E"/>
    <w:rsid w:val="000B4432"/>
    <w:rsid w:val="000B4CD1"/>
    <w:rsid w:val="000B6DE0"/>
    <w:rsid w:val="000B70CC"/>
    <w:rsid w:val="000D20E3"/>
    <w:rsid w:val="000E4C8E"/>
    <w:rsid w:val="000F670C"/>
    <w:rsid w:val="00101BFA"/>
    <w:rsid w:val="0010208A"/>
    <w:rsid w:val="0012573D"/>
    <w:rsid w:val="00127530"/>
    <w:rsid w:val="0013705A"/>
    <w:rsid w:val="001408E6"/>
    <w:rsid w:val="00140D32"/>
    <w:rsid w:val="001414E2"/>
    <w:rsid w:val="001450BC"/>
    <w:rsid w:val="00155F29"/>
    <w:rsid w:val="0016342E"/>
    <w:rsid w:val="00165A96"/>
    <w:rsid w:val="00172384"/>
    <w:rsid w:val="001842BD"/>
    <w:rsid w:val="00190CCD"/>
    <w:rsid w:val="0019712D"/>
    <w:rsid w:val="001B6611"/>
    <w:rsid w:val="001C041D"/>
    <w:rsid w:val="001C36B6"/>
    <w:rsid w:val="001C43A0"/>
    <w:rsid w:val="001D7503"/>
    <w:rsid w:val="00217B75"/>
    <w:rsid w:val="00225628"/>
    <w:rsid w:val="00227BA1"/>
    <w:rsid w:val="00232E7B"/>
    <w:rsid w:val="00241C6D"/>
    <w:rsid w:val="00251914"/>
    <w:rsid w:val="00257CBF"/>
    <w:rsid w:val="00264138"/>
    <w:rsid w:val="00286904"/>
    <w:rsid w:val="00297BA8"/>
    <w:rsid w:val="002A6754"/>
    <w:rsid w:val="002B5D2F"/>
    <w:rsid w:val="002B5EEF"/>
    <w:rsid w:val="002C3005"/>
    <w:rsid w:val="002D4B1F"/>
    <w:rsid w:val="002F487E"/>
    <w:rsid w:val="002F4A5F"/>
    <w:rsid w:val="002F4D35"/>
    <w:rsid w:val="00320579"/>
    <w:rsid w:val="00326FC4"/>
    <w:rsid w:val="003351AC"/>
    <w:rsid w:val="003372F0"/>
    <w:rsid w:val="00340C60"/>
    <w:rsid w:val="00343238"/>
    <w:rsid w:val="00345D6E"/>
    <w:rsid w:val="0034717E"/>
    <w:rsid w:val="00350041"/>
    <w:rsid w:val="00355C1B"/>
    <w:rsid w:val="003711EE"/>
    <w:rsid w:val="00391B59"/>
    <w:rsid w:val="00394859"/>
    <w:rsid w:val="003A25E4"/>
    <w:rsid w:val="003C767C"/>
    <w:rsid w:val="003E3C53"/>
    <w:rsid w:val="003E5F7A"/>
    <w:rsid w:val="003F399D"/>
    <w:rsid w:val="004064A8"/>
    <w:rsid w:val="004078FE"/>
    <w:rsid w:val="004232C2"/>
    <w:rsid w:val="004235AD"/>
    <w:rsid w:val="0043418E"/>
    <w:rsid w:val="00447EF3"/>
    <w:rsid w:val="00451E26"/>
    <w:rsid w:val="00465769"/>
    <w:rsid w:val="0047157D"/>
    <w:rsid w:val="00471CFC"/>
    <w:rsid w:val="00475CE9"/>
    <w:rsid w:val="00491433"/>
    <w:rsid w:val="00494B38"/>
    <w:rsid w:val="004A2A76"/>
    <w:rsid w:val="004C1DEF"/>
    <w:rsid w:val="004C5FB7"/>
    <w:rsid w:val="004D12BD"/>
    <w:rsid w:val="004E17C4"/>
    <w:rsid w:val="00505503"/>
    <w:rsid w:val="00510D7D"/>
    <w:rsid w:val="00533FD7"/>
    <w:rsid w:val="005342D1"/>
    <w:rsid w:val="00534721"/>
    <w:rsid w:val="005400B6"/>
    <w:rsid w:val="00540885"/>
    <w:rsid w:val="00547712"/>
    <w:rsid w:val="0055070D"/>
    <w:rsid w:val="0055190E"/>
    <w:rsid w:val="00557072"/>
    <w:rsid w:val="005700F7"/>
    <w:rsid w:val="0057393A"/>
    <w:rsid w:val="00584CB8"/>
    <w:rsid w:val="00595543"/>
    <w:rsid w:val="005A46A2"/>
    <w:rsid w:val="005A5247"/>
    <w:rsid w:val="005A6FC7"/>
    <w:rsid w:val="005E1039"/>
    <w:rsid w:val="005F4CA6"/>
    <w:rsid w:val="00605249"/>
    <w:rsid w:val="00606D77"/>
    <w:rsid w:val="006274FB"/>
    <w:rsid w:val="00627CBB"/>
    <w:rsid w:val="00633C5E"/>
    <w:rsid w:val="00653508"/>
    <w:rsid w:val="006537B7"/>
    <w:rsid w:val="00661BEE"/>
    <w:rsid w:val="006627D8"/>
    <w:rsid w:val="00671DF8"/>
    <w:rsid w:val="00675849"/>
    <w:rsid w:val="00685E33"/>
    <w:rsid w:val="006A3D1B"/>
    <w:rsid w:val="006C11F1"/>
    <w:rsid w:val="006E645E"/>
    <w:rsid w:val="006E6D07"/>
    <w:rsid w:val="006F2828"/>
    <w:rsid w:val="00723454"/>
    <w:rsid w:val="00727B34"/>
    <w:rsid w:val="00734210"/>
    <w:rsid w:val="00737F73"/>
    <w:rsid w:val="0074068A"/>
    <w:rsid w:val="00750130"/>
    <w:rsid w:val="00754763"/>
    <w:rsid w:val="00770243"/>
    <w:rsid w:val="00772DF8"/>
    <w:rsid w:val="00792B56"/>
    <w:rsid w:val="007A200A"/>
    <w:rsid w:val="007A2EAB"/>
    <w:rsid w:val="007A7092"/>
    <w:rsid w:val="007B639D"/>
    <w:rsid w:val="007C0898"/>
    <w:rsid w:val="007D4A61"/>
    <w:rsid w:val="007E170F"/>
    <w:rsid w:val="007E5CF4"/>
    <w:rsid w:val="007F6BF0"/>
    <w:rsid w:val="00815B6D"/>
    <w:rsid w:val="00821B5C"/>
    <w:rsid w:val="00831FEC"/>
    <w:rsid w:val="00834801"/>
    <w:rsid w:val="00835CA6"/>
    <w:rsid w:val="008407EE"/>
    <w:rsid w:val="008432AF"/>
    <w:rsid w:val="00853D14"/>
    <w:rsid w:val="008564E8"/>
    <w:rsid w:val="00864DE4"/>
    <w:rsid w:val="00886816"/>
    <w:rsid w:val="00886967"/>
    <w:rsid w:val="008917DD"/>
    <w:rsid w:val="008937DE"/>
    <w:rsid w:val="008A3E6A"/>
    <w:rsid w:val="008D6D58"/>
    <w:rsid w:val="008E517A"/>
    <w:rsid w:val="008F2884"/>
    <w:rsid w:val="008F6983"/>
    <w:rsid w:val="00910B95"/>
    <w:rsid w:val="00912055"/>
    <w:rsid w:val="00935931"/>
    <w:rsid w:val="009415D8"/>
    <w:rsid w:val="009451DD"/>
    <w:rsid w:val="00945AB8"/>
    <w:rsid w:val="00946DBC"/>
    <w:rsid w:val="009663CD"/>
    <w:rsid w:val="00983551"/>
    <w:rsid w:val="009868A2"/>
    <w:rsid w:val="00991084"/>
    <w:rsid w:val="009C241F"/>
    <w:rsid w:val="009C6FCF"/>
    <w:rsid w:val="009D2371"/>
    <w:rsid w:val="009D307C"/>
    <w:rsid w:val="009E3ACD"/>
    <w:rsid w:val="009E58B4"/>
    <w:rsid w:val="009F0239"/>
    <w:rsid w:val="009F5E53"/>
    <w:rsid w:val="00A14606"/>
    <w:rsid w:val="00A21305"/>
    <w:rsid w:val="00A53690"/>
    <w:rsid w:val="00A53734"/>
    <w:rsid w:val="00A541A5"/>
    <w:rsid w:val="00A568F8"/>
    <w:rsid w:val="00A5732E"/>
    <w:rsid w:val="00A6040D"/>
    <w:rsid w:val="00A628F8"/>
    <w:rsid w:val="00A73314"/>
    <w:rsid w:val="00A81E99"/>
    <w:rsid w:val="00A91EB5"/>
    <w:rsid w:val="00A92AAF"/>
    <w:rsid w:val="00AA0D27"/>
    <w:rsid w:val="00AB4981"/>
    <w:rsid w:val="00AC790D"/>
    <w:rsid w:val="00B03C82"/>
    <w:rsid w:val="00B10D8E"/>
    <w:rsid w:val="00B27825"/>
    <w:rsid w:val="00B84618"/>
    <w:rsid w:val="00B9080E"/>
    <w:rsid w:val="00B90920"/>
    <w:rsid w:val="00B92486"/>
    <w:rsid w:val="00B97E6C"/>
    <w:rsid w:val="00BA7999"/>
    <w:rsid w:val="00BD1146"/>
    <w:rsid w:val="00BD5351"/>
    <w:rsid w:val="00BE1714"/>
    <w:rsid w:val="00C44FAE"/>
    <w:rsid w:val="00C6509F"/>
    <w:rsid w:val="00C85E01"/>
    <w:rsid w:val="00C920D5"/>
    <w:rsid w:val="00C921BD"/>
    <w:rsid w:val="00C97161"/>
    <w:rsid w:val="00CA3071"/>
    <w:rsid w:val="00CA58D3"/>
    <w:rsid w:val="00CC15AF"/>
    <w:rsid w:val="00CC5791"/>
    <w:rsid w:val="00CE424E"/>
    <w:rsid w:val="00CE4B83"/>
    <w:rsid w:val="00CF0ADE"/>
    <w:rsid w:val="00D00D5A"/>
    <w:rsid w:val="00D37336"/>
    <w:rsid w:val="00D43F62"/>
    <w:rsid w:val="00D472B9"/>
    <w:rsid w:val="00D511FE"/>
    <w:rsid w:val="00D60CA9"/>
    <w:rsid w:val="00D65755"/>
    <w:rsid w:val="00D75BC2"/>
    <w:rsid w:val="00D93272"/>
    <w:rsid w:val="00D96716"/>
    <w:rsid w:val="00DB5EB1"/>
    <w:rsid w:val="00DC131A"/>
    <w:rsid w:val="00DC3597"/>
    <w:rsid w:val="00DE1CE5"/>
    <w:rsid w:val="00DE2D11"/>
    <w:rsid w:val="00DF077C"/>
    <w:rsid w:val="00E0387F"/>
    <w:rsid w:val="00E06124"/>
    <w:rsid w:val="00E06DD7"/>
    <w:rsid w:val="00E07AAE"/>
    <w:rsid w:val="00E07D1B"/>
    <w:rsid w:val="00E1283C"/>
    <w:rsid w:val="00E12F2D"/>
    <w:rsid w:val="00E13CD4"/>
    <w:rsid w:val="00E17261"/>
    <w:rsid w:val="00E23DC7"/>
    <w:rsid w:val="00E31393"/>
    <w:rsid w:val="00E34736"/>
    <w:rsid w:val="00E400A1"/>
    <w:rsid w:val="00E5550F"/>
    <w:rsid w:val="00E650AC"/>
    <w:rsid w:val="00E932D8"/>
    <w:rsid w:val="00EA1A8C"/>
    <w:rsid w:val="00EA428E"/>
    <w:rsid w:val="00EB1754"/>
    <w:rsid w:val="00EB256F"/>
    <w:rsid w:val="00EB479F"/>
    <w:rsid w:val="00EB6B10"/>
    <w:rsid w:val="00EC71E0"/>
    <w:rsid w:val="00ED01D2"/>
    <w:rsid w:val="00ED17D3"/>
    <w:rsid w:val="00ED35C6"/>
    <w:rsid w:val="00EE2C2E"/>
    <w:rsid w:val="00EF2701"/>
    <w:rsid w:val="00EF401D"/>
    <w:rsid w:val="00EF4D22"/>
    <w:rsid w:val="00EF67DE"/>
    <w:rsid w:val="00F13BEF"/>
    <w:rsid w:val="00F162C9"/>
    <w:rsid w:val="00F2482A"/>
    <w:rsid w:val="00F71D93"/>
    <w:rsid w:val="00F764AF"/>
    <w:rsid w:val="00F77E99"/>
    <w:rsid w:val="00F834EA"/>
    <w:rsid w:val="00F8643C"/>
    <w:rsid w:val="00F868EE"/>
    <w:rsid w:val="00F9667C"/>
    <w:rsid w:val="00FB05C3"/>
    <w:rsid w:val="00FB0A11"/>
    <w:rsid w:val="00FC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00063-3B9D-4C26-B703-1678DD45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5C3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0B4CD1"/>
    <w:rPr>
      <w:color w:val="0563C1" w:themeColor="hyperlink"/>
      <w:u w:val="single"/>
    </w:rPr>
  </w:style>
  <w:style w:type="character" w:customStyle="1" w:styleId="FontStyle47">
    <w:name w:val="Font Style47"/>
    <w:basedOn w:val="a0"/>
    <w:uiPriority w:val="99"/>
    <w:rsid w:val="00CA3071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E23DC7"/>
    <w:pPr>
      <w:spacing w:after="0" w:line="240" w:lineRule="auto"/>
    </w:pPr>
  </w:style>
  <w:style w:type="character" w:customStyle="1" w:styleId="apple-converted-space">
    <w:name w:val="apple-converted-space"/>
    <w:rsid w:val="00E23DC7"/>
  </w:style>
  <w:style w:type="paragraph" w:customStyle="1" w:styleId="1">
    <w:name w:val="Без интервала1"/>
    <w:rsid w:val="00E23DC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6">
    <w:name w:val="Normal (Web)"/>
    <w:basedOn w:val="a"/>
    <w:unhideWhenUsed/>
    <w:rsid w:val="00E2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lqj4b">
    <w:name w:val="jlqj4b"/>
    <w:basedOn w:val="a0"/>
    <w:rsid w:val="008564E8"/>
  </w:style>
  <w:style w:type="character" w:styleId="a7">
    <w:name w:val="Strong"/>
    <w:basedOn w:val="a0"/>
    <w:uiPriority w:val="22"/>
    <w:qFormat/>
    <w:rsid w:val="00821B5C"/>
    <w:rPr>
      <w:b/>
      <w:bCs/>
    </w:rPr>
  </w:style>
  <w:style w:type="paragraph" w:styleId="a8">
    <w:name w:val="header"/>
    <w:basedOn w:val="a"/>
    <w:link w:val="a9"/>
    <w:uiPriority w:val="99"/>
    <w:unhideWhenUsed/>
    <w:rsid w:val="00B84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4618"/>
  </w:style>
  <w:style w:type="paragraph" w:styleId="aa">
    <w:name w:val="footer"/>
    <w:basedOn w:val="a"/>
    <w:link w:val="ab"/>
    <w:uiPriority w:val="99"/>
    <w:unhideWhenUsed/>
    <w:rsid w:val="00B84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4618"/>
  </w:style>
  <w:style w:type="paragraph" w:styleId="HTML">
    <w:name w:val="HTML Preformatted"/>
    <w:basedOn w:val="a"/>
    <w:link w:val="HTML0"/>
    <w:uiPriority w:val="99"/>
    <w:semiHidden/>
    <w:unhideWhenUsed/>
    <w:rsid w:val="00347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71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4717E"/>
  </w:style>
  <w:style w:type="character" w:customStyle="1" w:styleId="viiyi">
    <w:name w:val="viiyi"/>
    <w:basedOn w:val="a0"/>
    <w:rsid w:val="006E6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FE01B-C1F5-4DEE-AF42-3997191F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Каирбаева Акмарал Канатбековна</dc:creator>
  <cp:lastModifiedBy>Каирбаева Акмарал Канатбековна</cp:lastModifiedBy>
  <cp:revision>11</cp:revision>
  <dcterms:created xsi:type="dcterms:W3CDTF">2021-07-16T09:06:00Z</dcterms:created>
  <dcterms:modified xsi:type="dcterms:W3CDTF">2021-11-04T07:50:00Z</dcterms:modified>
</cp:coreProperties>
</file>