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B1" w:rsidRDefault="009859E7" w:rsidP="009859E7">
      <w:pPr>
        <w:spacing w:after="0"/>
        <w:jc w:val="center"/>
        <w:rPr>
          <w:rFonts w:ascii="Times New Roman" w:hAnsi="Times New Roman" w:cs="Times New Roman"/>
          <w:sz w:val="28"/>
          <w:szCs w:val="28"/>
          <w:lang w:val="en-US"/>
        </w:rPr>
      </w:pPr>
      <w:r>
        <w:rPr>
          <w:noProof/>
          <w:lang w:eastAsia="ru-RU"/>
        </w:rPr>
        <w:drawing>
          <wp:inline distT="0" distB="0" distL="0" distR="0">
            <wp:extent cx="1677670" cy="914400"/>
            <wp:effectExtent l="0" t="0" r="0" b="0"/>
            <wp:docPr id="1" name="Рисунок 1" descr="https://qazvolunteer.kz/uploads/95/05/%D0%BB%D0%BE%D0%B3%D0%B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zvolunteer.kz/uploads/95/05/%D0%BB%D0%BE%D0%B3%D0%BE20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25"/>
                    <a:stretch/>
                  </pic:blipFill>
                  <pic:spPr bwMode="auto">
                    <a:xfrm>
                      <a:off x="0" y="0"/>
                      <a:ext cx="1693127" cy="922825"/>
                    </a:xfrm>
                    <a:prstGeom prst="rect">
                      <a:avLst/>
                    </a:prstGeom>
                    <a:noFill/>
                    <a:ln>
                      <a:noFill/>
                    </a:ln>
                    <a:extLst>
                      <a:ext uri="{53640926-AAD7-44D8-BBD7-CCE9431645EC}">
                        <a14:shadowObscured xmlns:a14="http://schemas.microsoft.com/office/drawing/2010/main"/>
                      </a:ext>
                    </a:extLst>
                  </pic:spPr>
                </pic:pic>
              </a:graphicData>
            </a:graphic>
          </wp:inline>
        </w:drawing>
      </w:r>
    </w:p>
    <w:p w:rsidR="009859E7" w:rsidRPr="00DD1BEB" w:rsidRDefault="00253E1D" w:rsidP="00DD1BEB">
      <w:pPr>
        <w:spacing w:after="0" w:line="240" w:lineRule="auto"/>
        <w:jc w:val="center"/>
        <w:rPr>
          <w:rFonts w:ascii="Times New Roman" w:hAnsi="Times New Roman" w:cs="Times New Roman"/>
          <w:b/>
          <w:sz w:val="32"/>
          <w:szCs w:val="32"/>
          <w:lang w:val="en-US"/>
        </w:rPr>
      </w:pPr>
      <w:r w:rsidRPr="00DD1BEB">
        <w:rPr>
          <w:rFonts w:ascii="Times New Roman" w:hAnsi="Times New Roman" w:cs="Times New Roman"/>
          <w:b/>
          <w:sz w:val="32"/>
          <w:szCs w:val="32"/>
          <w:lang w:val="en-US"/>
        </w:rPr>
        <w:t>REGULATIONS ON THE STRUCTURAL UNIT</w:t>
      </w:r>
    </w:p>
    <w:p w:rsidR="009859E7" w:rsidRPr="00253E1D" w:rsidRDefault="00D04BDC" w:rsidP="00DD1BEB">
      <w:pPr>
        <w:spacing w:after="0" w:line="240" w:lineRule="auto"/>
        <w:rPr>
          <w:rFonts w:ascii="Times New Roman" w:hAnsi="Times New Roman" w:cs="Times New Roman"/>
          <w:sz w:val="28"/>
          <w:szCs w:val="28"/>
          <w:u w:val="single"/>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F59EE9" wp14:editId="7EDE2349">
                <wp:simplePos x="0" y="0"/>
                <wp:positionH relativeFrom="column">
                  <wp:posOffset>958850</wp:posOffset>
                </wp:positionH>
                <wp:positionV relativeFrom="paragraph">
                  <wp:posOffset>17332</wp:posOffset>
                </wp:positionV>
                <wp:extent cx="4355465" cy="0"/>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355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742B0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35pt" to="4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FCB523" wp14:editId="3BBDBEE1">
                <wp:simplePos x="0" y="0"/>
                <wp:positionH relativeFrom="column">
                  <wp:posOffset>959485</wp:posOffset>
                </wp:positionH>
                <wp:positionV relativeFrom="paragraph">
                  <wp:posOffset>71531</wp:posOffset>
                </wp:positionV>
                <wp:extent cx="4356000"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3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A581ED8"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5.65pt" to="41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509C4B" wp14:editId="2488F24B">
                <wp:simplePos x="0" y="0"/>
                <wp:positionH relativeFrom="column">
                  <wp:posOffset>959485</wp:posOffset>
                </wp:positionH>
                <wp:positionV relativeFrom="paragraph">
                  <wp:posOffset>44450</wp:posOffset>
                </wp:positionV>
                <wp:extent cx="4355465" cy="0"/>
                <wp:effectExtent l="0" t="0" r="2603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3554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A4FF20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pt" to="4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" strokecolor="black [3213]" strokeweight="1.5pt">
                <v:stroke joinstyle="miter"/>
              </v:line>
            </w:pict>
          </mc:Fallback>
        </mc:AlternateContent>
      </w:r>
    </w:p>
    <w:p w:rsidR="00E5093A" w:rsidRPr="00FC7624" w:rsidRDefault="00E5093A" w:rsidP="00DD1BEB">
      <w:pPr>
        <w:spacing w:after="0" w:line="240" w:lineRule="auto"/>
        <w:jc w:val="center"/>
        <w:rPr>
          <w:rFonts w:ascii="Times New Roman" w:hAnsi="Times New Roman" w:cs="Times New Roman"/>
          <w:sz w:val="32"/>
          <w:szCs w:val="32"/>
          <w:lang w:val="en-US"/>
        </w:rPr>
      </w:pPr>
      <w:r w:rsidRPr="00DD1BEB">
        <w:rPr>
          <w:rFonts w:ascii="Times New Roman" w:hAnsi="Times New Roman" w:cs="Times New Roman"/>
          <w:sz w:val="32"/>
          <w:szCs w:val="32"/>
          <w:lang w:val="en-US"/>
        </w:rPr>
        <w:t>QUALITY</w:t>
      </w:r>
      <w:r w:rsidRPr="00FC7624">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MANAGEMENT</w:t>
      </w:r>
      <w:r w:rsidRPr="00FC7624">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SYSTEM</w:t>
      </w:r>
    </w:p>
    <w:p w:rsidR="00E5093A" w:rsidRPr="00FC7624" w:rsidRDefault="00E5093A" w:rsidP="009859E7">
      <w:pPr>
        <w:spacing w:after="0"/>
        <w:jc w:val="center"/>
        <w:rPr>
          <w:rFonts w:ascii="Times New Roman" w:hAnsi="Times New Roman" w:cs="Times New Roman"/>
          <w:sz w:val="28"/>
          <w:szCs w:val="28"/>
          <w:lang w:val="en-US"/>
        </w:rPr>
      </w:pPr>
    </w:p>
    <w:p w:rsidR="00E5093A" w:rsidRPr="00FC7624" w:rsidRDefault="00E5093A" w:rsidP="009859E7">
      <w:pPr>
        <w:spacing w:after="0"/>
        <w:jc w:val="center"/>
        <w:rPr>
          <w:rFonts w:ascii="Times New Roman" w:hAnsi="Times New Roman" w:cs="Times New Roman"/>
          <w:sz w:val="28"/>
          <w:szCs w:val="28"/>
          <w:lang w:val="en-US"/>
        </w:rPr>
      </w:pPr>
    </w:p>
    <w:p w:rsidR="00D04BDC" w:rsidRPr="00253E1D" w:rsidRDefault="00D04BDC" w:rsidP="00DD1BEB">
      <w:pPr>
        <w:spacing w:after="0"/>
        <w:rPr>
          <w:rFonts w:ascii="Times New Roman" w:hAnsi="Times New Roman" w:cs="Times New Roman"/>
          <w:sz w:val="28"/>
          <w:szCs w:val="28"/>
          <w:lang w:val="en-US"/>
        </w:rPr>
      </w:pPr>
    </w:p>
    <w:p w:rsidR="00D04BDC" w:rsidRPr="00253E1D" w:rsidRDefault="00253E1D" w:rsidP="00DD1BEB">
      <w:pPr>
        <w:spacing w:after="0" w:line="276" w:lineRule="auto"/>
        <w:ind w:left="6372"/>
        <w:rPr>
          <w:rFonts w:ascii="Times New Roman" w:hAnsi="Times New Roman" w:cs="Times New Roman"/>
          <w:b/>
          <w:sz w:val="28"/>
          <w:szCs w:val="28"/>
          <w:lang w:val="en-US"/>
        </w:rPr>
      </w:pPr>
      <w:r w:rsidRPr="00253E1D">
        <w:rPr>
          <w:rFonts w:ascii="Times New Roman" w:hAnsi="Times New Roman" w:cs="Times New Roman"/>
          <w:b/>
          <w:sz w:val="28"/>
          <w:szCs w:val="28"/>
          <w:lang w:val="en-US"/>
        </w:rPr>
        <w:t>Approve</w:t>
      </w:r>
      <w:r w:rsidR="00BD7D34">
        <w:rPr>
          <w:rFonts w:ascii="Times New Roman" w:hAnsi="Times New Roman" w:cs="Times New Roman"/>
          <w:b/>
          <w:sz w:val="28"/>
          <w:szCs w:val="28"/>
          <w:lang w:val="en-US"/>
        </w:rPr>
        <w:t>d by</w:t>
      </w:r>
    </w:p>
    <w:p w:rsidR="00253E1D" w:rsidRPr="00BD7D34" w:rsidRDefault="00BD7D34" w:rsidP="00DD1BEB">
      <w:pPr>
        <w:spacing w:after="0" w:line="276" w:lineRule="auto"/>
        <w:ind w:left="6372"/>
        <w:rPr>
          <w:rFonts w:ascii="Times New Roman" w:hAnsi="Times New Roman" w:cs="Times New Roman"/>
          <w:sz w:val="28"/>
          <w:szCs w:val="28"/>
          <w:lang w:val="en-US"/>
        </w:rPr>
      </w:pPr>
      <w:r>
        <w:rPr>
          <w:rFonts w:ascii="Times New Roman" w:hAnsi="Times New Roman" w:cs="Times New Roman"/>
          <w:sz w:val="28"/>
          <w:szCs w:val="28"/>
          <w:lang w:val="en-US"/>
        </w:rPr>
        <w:t>Head</w:t>
      </w:r>
      <w:r w:rsidR="00D61A4F">
        <w:rPr>
          <w:rFonts w:ascii="Times New Roman" w:hAnsi="Times New Roman" w:cs="Times New Roman"/>
          <w:sz w:val="28"/>
          <w:szCs w:val="28"/>
          <w:lang w:val="kk-KZ"/>
        </w:rPr>
        <w:t xml:space="preserve"> of the B</w:t>
      </w:r>
      <w:r w:rsidR="00253E1D" w:rsidRPr="00253E1D">
        <w:rPr>
          <w:rFonts w:ascii="Times New Roman" w:hAnsi="Times New Roman" w:cs="Times New Roman"/>
          <w:sz w:val="28"/>
          <w:szCs w:val="28"/>
          <w:lang w:val="kk-KZ"/>
        </w:rPr>
        <w:t>oard</w:t>
      </w:r>
      <w:r>
        <w:rPr>
          <w:rFonts w:ascii="Times New Roman" w:hAnsi="Times New Roman" w:cs="Times New Roman"/>
          <w:sz w:val="28"/>
          <w:szCs w:val="28"/>
          <w:lang w:val="en-US"/>
        </w:rPr>
        <w:t xml:space="preserve"> Apparatus</w:t>
      </w:r>
    </w:p>
    <w:p w:rsidR="00253E1D" w:rsidRDefault="00253E1D" w:rsidP="00DD1BEB">
      <w:pPr>
        <w:spacing w:after="0" w:line="276" w:lineRule="auto"/>
        <w:ind w:left="6372"/>
        <w:rPr>
          <w:rFonts w:ascii="Times New Roman" w:hAnsi="Times New Roman" w:cs="Times New Roman"/>
          <w:sz w:val="28"/>
          <w:szCs w:val="28"/>
          <w:lang w:val="en-US"/>
        </w:rPr>
      </w:pPr>
      <w:r w:rsidRPr="00DD1BEB">
        <w:rPr>
          <w:rFonts w:ascii="Times New Roman" w:hAnsi="Times New Roman" w:cs="Times New Roman"/>
          <w:sz w:val="28"/>
          <w:szCs w:val="28"/>
          <w:lang w:val="en-US"/>
        </w:rPr>
        <w:t xml:space="preserve">______________ </w:t>
      </w:r>
      <w:r>
        <w:rPr>
          <w:rFonts w:ascii="Times New Roman" w:hAnsi="Times New Roman" w:cs="Times New Roman"/>
          <w:sz w:val="28"/>
          <w:szCs w:val="28"/>
          <w:lang w:val="en-US"/>
        </w:rPr>
        <w:t>N.</w:t>
      </w:r>
      <w:r w:rsidR="00B1654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Sakhanov</w:t>
      </w:r>
      <w:proofErr w:type="spellEnd"/>
    </w:p>
    <w:p w:rsidR="00253E1D" w:rsidRPr="00DD1BEB" w:rsidRDefault="00253E1D" w:rsidP="00DD1BEB">
      <w:pPr>
        <w:spacing w:after="0" w:line="276" w:lineRule="auto"/>
        <w:ind w:left="6372"/>
        <w:rPr>
          <w:rFonts w:ascii="Times New Roman" w:hAnsi="Times New Roman" w:cs="Times New Roman"/>
          <w:sz w:val="28"/>
          <w:szCs w:val="28"/>
          <w:lang w:val="en-US"/>
        </w:rPr>
      </w:pPr>
      <w:r w:rsidRPr="00DD1BEB">
        <w:rPr>
          <w:rFonts w:ascii="Times New Roman" w:hAnsi="Times New Roman" w:cs="Times New Roman"/>
          <w:sz w:val="28"/>
          <w:szCs w:val="28"/>
          <w:u w:val="single"/>
          <w:lang w:val="en-US"/>
        </w:rPr>
        <w:t xml:space="preserve">  02  </w:t>
      </w:r>
      <w:r>
        <w:rPr>
          <w:rFonts w:ascii="Times New Roman" w:hAnsi="Times New Roman" w:cs="Times New Roman"/>
          <w:sz w:val="28"/>
          <w:szCs w:val="28"/>
          <w:lang w:val="en-US"/>
        </w:rPr>
        <w:t xml:space="preserve"> </w:t>
      </w:r>
      <w:r w:rsidR="00FC7624">
        <w:rPr>
          <w:rFonts w:ascii="Times New Roman" w:hAnsi="Times New Roman" w:cs="Times New Roman"/>
          <w:sz w:val="28"/>
          <w:szCs w:val="28"/>
          <w:u w:val="single"/>
          <w:lang w:val="en-US"/>
        </w:rPr>
        <w:t xml:space="preserve">      10</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20</w:t>
      </w:r>
      <w:r w:rsidRPr="00253E1D">
        <w:rPr>
          <w:rFonts w:ascii="Times New Roman" w:hAnsi="Times New Roman" w:cs="Times New Roman"/>
          <w:sz w:val="28"/>
          <w:szCs w:val="28"/>
          <w:u w:val="single"/>
          <w:lang w:val="en-US"/>
        </w:rPr>
        <w:t>23</w:t>
      </w:r>
      <w:r>
        <w:rPr>
          <w:rFonts w:ascii="Times New Roman" w:hAnsi="Times New Roman" w:cs="Times New Roman"/>
          <w:sz w:val="28"/>
          <w:szCs w:val="28"/>
          <w:lang w:val="en-US"/>
        </w:rPr>
        <w:t xml:space="preserve"> </w:t>
      </w:r>
    </w:p>
    <w:p w:rsidR="00253E1D" w:rsidRPr="00DD1BEB" w:rsidRDefault="00253E1D" w:rsidP="00253E1D">
      <w:pPr>
        <w:spacing w:after="0"/>
        <w:jc w:val="right"/>
        <w:rPr>
          <w:rFonts w:ascii="Times New Roman" w:hAnsi="Times New Roman" w:cs="Times New Roman"/>
          <w:sz w:val="28"/>
          <w:szCs w:val="28"/>
          <w:lang w:val="en-US"/>
        </w:rPr>
      </w:pPr>
    </w:p>
    <w:p w:rsidR="00253E1D" w:rsidRPr="00DD1BEB" w:rsidRDefault="00253E1D" w:rsidP="00253E1D">
      <w:pPr>
        <w:spacing w:after="0"/>
        <w:jc w:val="right"/>
        <w:rPr>
          <w:rFonts w:ascii="Times New Roman" w:hAnsi="Times New Roman" w:cs="Times New Roman"/>
          <w:sz w:val="28"/>
          <w:szCs w:val="28"/>
          <w:lang w:val="en-US"/>
        </w:rPr>
      </w:pPr>
    </w:p>
    <w:p w:rsidR="00253E1D" w:rsidRPr="00DD1BEB" w:rsidRDefault="00FC7624" w:rsidP="00253E1D">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REGULATIONS</w:t>
      </w:r>
      <w:r w:rsidRPr="00FC7624">
        <w:rPr>
          <w:rFonts w:ascii="Times New Roman" w:hAnsi="Times New Roman" w:cs="Times New Roman"/>
          <w:b/>
          <w:sz w:val="32"/>
          <w:szCs w:val="32"/>
          <w:lang w:val="en-US"/>
        </w:rPr>
        <w:t xml:space="preserve"> </w:t>
      </w:r>
      <w:r w:rsidR="00BD7D34">
        <w:rPr>
          <w:rFonts w:ascii="Times New Roman" w:hAnsi="Times New Roman" w:cs="Times New Roman"/>
          <w:b/>
          <w:sz w:val="32"/>
          <w:szCs w:val="32"/>
          <w:lang w:val="en-US"/>
        </w:rPr>
        <w:t>ON</w:t>
      </w:r>
      <w:r w:rsidRPr="00FC7624">
        <w:rPr>
          <w:rFonts w:ascii="Times New Roman" w:hAnsi="Times New Roman" w:cs="Times New Roman"/>
          <w:b/>
          <w:sz w:val="32"/>
          <w:szCs w:val="32"/>
          <w:lang w:val="en-US"/>
        </w:rPr>
        <w:t xml:space="preserve"> THE MUSEUM COMPLEX</w:t>
      </w:r>
    </w:p>
    <w:p w:rsidR="00253E1D" w:rsidRDefault="00253E1D" w:rsidP="00253E1D">
      <w:pPr>
        <w:spacing w:after="0"/>
        <w:jc w:val="right"/>
        <w:rPr>
          <w:rFonts w:ascii="Times New Roman" w:hAnsi="Times New Roman" w:cs="Times New Roman"/>
          <w:sz w:val="28"/>
          <w:szCs w:val="28"/>
          <w:lang w:val="en-US"/>
        </w:rPr>
      </w:pPr>
    </w:p>
    <w:p w:rsidR="00DD1BEB" w:rsidRDefault="00DD1BEB" w:rsidP="00253E1D">
      <w:pPr>
        <w:spacing w:after="0"/>
        <w:jc w:val="right"/>
        <w:rPr>
          <w:rFonts w:ascii="Times New Roman" w:hAnsi="Times New Roman" w:cs="Times New Roman"/>
          <w:sz w:val="28"/>
          <w:szCs w:val="28"/>
          <w:lang w:val="en-US"/>
        </w:rPr>
      </w:pPr>
    </w:p>
    <w:p w:rsidR="00DD1BEB" w:rsidRPr="00DD1BEB" w:rsidRDefault="00DD1BEB" w:rsidP="00253E1D">
      <w:pPr>
        <w:spacing w:after="0"/>
        <w:jc w:val="right"/>
        <w:rPr>
          <w:rFonts w:ascii="Times New Roman" w:hAnsi="Times New Roman" w:cs="Times New Roman"/>
          <w:sz w:val="28"/>
          <w:szCs w:val="28"/>
          <w:lang w:val="en-US"/>
        </w:rPr>
      </w:pPr>
    </w:p>
    <w:p w:rsidR="00D04BDC" w:rsidRDefault="00D04BDC"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P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Non-profit j</w:t>
      </w:r>
      <w:r w:rsidRPr="00DD1BEB">
        <w:rPr>
          <w:rFonts w:ascii="Times New Roman" w:hAnsi="Times New Roman" w:cs="Times New Roman"/>
          <w:sz w:val="28"/>
          <w:szCs w:val="28"/>
          <w:lang w:val="en-US"/>
        </w:rPr>
        <w:t>oint-st</w:t>
      </w:r>
      <w:r>
        <w:rPr>
          <w:rFonts w:ascii="Times New Roman" w:hAnsi="Times New Roman" w:cs="Times New Roman"/>
          <w:sz w:val="28"/>
          <w:szCs w:val="28"/>
          <w:lang w:val="en-US"/>
        </w:rPr>
        <w:t>ock company “</w:t>
      </w:r>
      <w:proofErr w:type="spellStart"/>
      <w:r w:rsidRPr="00DD1BEB">
        <w:rPr>
          <w:rFonts w:ascii="Times New Roman" w:hAnsi="Times New Roman" w:cs="Times New Roman"/>
          <w:sz w:val="28"/>
          <w:szCs w:val="28"/>
          <w:lang w:val="en-US"/>
        </w:rPr>
        <w:t>Toraighyrov</w:t>
      </w:r>
      <w:proofErr w:type="spellEnd"/>
      <w:r w:rsidRPr="00DD1BEB">
        <w:rPr>
          <w:rFonts w:ascii="Times New Roman" w:hAnsi="Times New Roman" w:cs="Times New Roman"/>
          <w:sz w:val="28"/>
          <w:szCs w:val="28"/>
          <w:lang w:val="en-US"/>
        </w:rPr>
        <w:t xml:space="preserve"> University”</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Pavlodar</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2023</w:t>
      </w:r>
    </w:p>
    <w:p w:rsidR="003152EF" w:rsidRDefault="003152EF" w:rsidP="003152EF">
      <w:pPr>
        <w:tabs>
          <w:tab w:val="center" w:pos="4960"/>
        </w:tabs>
        <w:jc w:val="center"/>
        <w:rPr>
          <w:rFonts w:ascii="Times New Roman" w:hAnsi="Times New Roman" w:cs="Times New Roman"/>
          <w:sz w:val="28"/>
          <w:szCs w:val="28"/>
          <w:lang w:val="en-US"/>
        </w:rPr>
      </w:pPr>
    </w:p>
    <w:p w:rsidR="00CD4F32" w:rsidRPr="00CD4F32" w:rsidRDefault="00DD1BEB" w:rsidP="00CD4F32">
      <w:pPr>
        <w:tabs>
          <w:tab w:val="center" w:pos="4960"/>
        </w:tabs>
        <w:spacing w:line="276" w:lineRule="auto"/>
        <w:jc w:val="center"/>
        <w:rPr>
          <w:rFonts w:ascii="Times New Roman" w:hAnsi="Times New Roman" w:cs="Times New Roman"/>
          <w:b/>
          <w:sz w:val="28"/>
          <w:szCs w:val="28"/>
          <w:lang w:val="en-US"/>
        </w:rPr>
      </w:pPr>
      <w:r w:rsidRPr="003152EF">
        <w:rPr>
          <w:rFonts w:ascii="Times New Roman" w:hAnsi="Times New Roman" w:cs="Times New Roman"/>
          <w:sz w:val="28"/>
          <w:szCs w:val="28"/>
          <w:lang w:val="en-US"/>
        </w:rPr>
        <w:br w:type="page"/>
      </w:r>
      <w:r w:rsidR="00CD4F32" w:rsidRPr="00CD4F32">
        <w:rPr>
          <w:rFonts w:ascii="Times New Roman" w:hAnsi="Times New Roman" w:cs="Times New Roman"/>
          <w:b/>
          <w:sz w:val="28"/>
          <w:szCs w:val="28"/>
          <w:lang w:val="en-US"/>
        </w:rPr>
        <w:lastRenderedPageBreak/>
        <w:t>Preface</w:t>
      </w:r>
    </w:p>
    <w:p w:rsidR="00CD4F32" w:rsidRPr="00CD4F32" w:rsidRDefault="00CD4F32" w:rsidP="00857E4F">
      <w:pPr>
        <w:tabs>
          <w:tab w:val="center" w:pos="4960"/>
        </w:tabs>
        <w:spacing w:line="276" w:lineRule="auto"/>
        <w:jc w:val="both"/>
        <w:rPr>
          <w:rFonts w:ascii="Times New Roman" w:hAnsi="Times New Roman" w:cs="Times New Roman"/>
          <w:sz w:val="28"/>
          <w:szCs w:val="28"/>
          <w:lang w:val="en-US"/>
        </w:rPr>
      </w:pPr>
      <w:proofErr w:type="gramStart"/>
      <w:r w:rsidRPr="00CD4F32">
        <w:rPr>
          <w:rFonts w:ascii="Times New Roman" w:hAnsi="Times New Roman" w:cs="Times New Roman"/>
          <w:b/>
          <w:sz w:val="28"/>
          <w:szCs w:val="28"/>
          <w:lang w:val="en-US"/>
        </w:rPr>
        <w:t>1</w:t>
      </w:r>
      <w:proofErr w:type="gramEnd"/>
      <w:r w:rsidRPr="00CD4F32">
        <w:rPr>
          <w:rFonts w:ascii="Times New Roman" w:hAnsi="Times New Roman" w:cs="Times New Roman"/>
          <w:b/>
          <w:sz w:val="28"/>
          <w:szCs w:val="28"/>
          <w:lang w:val="en-US"/>
        </w:rPr>
        <w:t xml:space="preserve"> DEVELOPED</w:t>
      </w:r>
      <w:r w:rsidRPr="00CD4F32">
        <w:rPr>
          <w:rFonts w:ascii="Times New Roman" w:hAnsi="Times New Roman" w:cs="Times New Roman"/>
          <w:sz w:val="28"/>
          <w:szCs w:val="28"/>
          <w:lang w:val="en-US"/>
        </w:rPr>
        <w:t xml:space="preserve"> by the Working Group.</w:t>
      </w:r>
    </w:p>
    <w:p w:rsidR="00CD4F32" w:rsidRDefault="00CD4F32" w:rsidP="00857E4F">
      <w:pPr>
        <w:tabs>
          <w:tab w:val="center" w:pos="4960"/>
        </w:tabs>
        <w:spacing w:after="0" w:line="276" w:lineRule="auto"/>
        <w:jc w:val="both"/>
        <w:rPr>
          <w:rFonts w:ascii="Times New Roman" w:hAnsi="Times New Roman" w:cs="Times New Roman"/>
          <w:b/>
          <w:sz w:val="28"/>
          <w:szCs w:val="28"/>
          <w:lang w:val="en-US"/>
        </w:rPr>
      </w:pPr>
      <w:proofErr w:type="gramStart"/>
      <w:r w:rsidRPr="00CD4F32">
        <w:rPr>
          <w:rFonts w:ascii="Times New Roman" w:hAnsi="Times New Roman" w:cs="Times New Roman"/>
          <w:sz w:val="28"/>
          <w:szCs w:val="28"/>
          <w:lang w:val="en-US"/>
        </w:rPr>
        <w:t>2</w:t>
      </w:r>
      <w:proofErr w:type="gramEnd"/>
      <w:r w:rsidRPr="00CD4F32">
        <w:rPr>
          <w:rFonts w:ascii="Times New Roman" w:hAnsi="Times New Roman" w:cs="Times New Roman"/>
          <w:sz w:val="28"/>
          <w:szCs w:val="28"/>
          <w:lang w:val="en-US"/>
        </w:rPr>
        <w:t xml:space="preserve"> </w:t>
      </w:r>
      <w:r w:rsidRPr="00CD4F32">
        <w:rPr>
          <w:rFonts w:ascii="Times New Roman" w:hAnsi="Times New Roman" w:cs="Times New Roman"/>
          <w:b/>
          <w:sz w:val="28"/>
          <w:szCs w:val="28"/>
          <w:lang w:val="en-US"/>
        </w:rPr>
        <w:t>DEVELOPE</w:t>
      </w:r>
      <w:r>
        <w:rPr>
          <w:rFonts w:ascii="Times New Roman" w:hAnsi="Times New Roman" w:cs="Times New Roman"/>
          <w:b/>
          <w:sz w:val="28"/>
          <w:szCs w:val="28"/>
          <w:lang w:val="en-US"/>
        </w:rPr>
        <w:t>RS</w:t>
      </w:r>
    </w:p>
    <w:p w:rsidR="00CD4F32" w:rsidRPr="00CD4F32" w:rsidRDefault="00CD4F32" w:rsidP="00857E4F">
      <w:pPr>
        <w:tabs>
          <w:tab w:val="center" w:pos="4960"/>
        </w:tabs>
        <w:spacing w:after="0" w:line="276" w:lineRule="auto"/>
        <w:jc w:val="both"/>
        <w:rPr>
          <w:rFonts w:ascii="Times New Roman" w:hAnsi="Times New Roman" w:cs="Times New Roman"/>
          <w:sz w:val="28"/>
          <w:szCs w:val="28"/>
          <w:lang w:val="en-US"/>
        </w:rPr>
      </w:pPr>
      <w:proofErr w:type="gramStart"/>
      <w:r w:rsidRPr="00CD4F32">
        <w:rPr>
          <w:rFonts w:ascii="Times New Roman" w:hAnsi="Times New Roman" w:cs="Times New Roman"/>
          <w:sz w:val="28"/>
          <w:szCs w:val="28"/>
          <w:lang w:val="en-US"/>
        </w:rPr>
        <w:t>2.1</w:t>
      </w:r>
      <w:r w:rsidR="00B1654F">
        <w:rPr>
          <w:rFonts w:ascii="Times New Roman" w:hAnsi="Times New Roman" w:cs="Times New Roman"/>
          <w:sz w:val="28"/>
          <w:szCs w:val="28"/>
          <w:lang w:val="en-US"/>
        </w:rPr>
        <w:t xml:space="preserve"> </w:t>
      </w:r>
      <w:r w:rsidRPr="00CD4F32">
        <w:rPr>
          <w:rFonts w:ascii="Times New Roman" w:hAnsi="Times New Roman" w:cs="Times New Roman"/>
          <w:sz w:val="28"/>
          <w:szCs w:val="28"/>
          <w:lang w:val="en-US"/>
        </w:rPr>
        <w:t xml:space="preserve"> Hea</w:t>
      </w:r>
      <w:r w:rsidR="00B1654F">
        <w:rPr>
          <w:rFonts w:ascii="Times New Roman" w:hAnsi="Times New Roman" w:cs="Times New Roman"/>
          <w:sz w:val="28"/>
          <w:szCs w:val="28"/>
          <w:lang w:val="en-US"/>
        </w:rPr>
        <w:t>d</w:t>
      </w:r>
      <w:proofErr w:type="gramEnd"/>
      <w:r w:rsidR="00B1654F">
        <w:rPr>
          <w:rFonts w:ascii="Times New Roman" w:hAnsi="Times New Roman" w:cs="Times New Roman"/>
          <w:sz w:val="28"/>
          <w:szCs w:val="28"/>
          <w:lang w:val="en-US"/>
        </w:rPr>
        <w:t xml:space="preserve"> of the working group: </w:t>
      </w:r>
      <w:r w:rsidRPr="00CD4F32">
        <w:rPr>
          <w:rFonts w:ascii="Times New Roman" w:hAnsi="Times New Roman" w:cs="Times New Roman"/>
          <w:sz w:val="28"/>
          <w:szCs w:val="28"/>
          <w:lang w:val="en-US"/>
        </w:rPr>
        <w:t>M.S.</w:t>
      </w:r>
      <w:r w:rsidR="00B1654F">
        <w:rPr>
          <w:rFonts w:ascii="Times New Roman" w:hAnsi="Times New Roman" w:cs="Times New Roman"/>
          <w:sz w:val="28"/>
          <w:szCs w:val="28"/>
          <w:lang w:val="en-US"/>
        </w:rPr>
        <w:t xml:space="preserve"> </w:t>
      </w:r>
      <w:proofErr w:type="spellStart"/>
      <w:r w:rsidR="00B1654F" w:rsidRPr="00CD4F32">
        <w:rPr>
          <w:rFonts w:ascii="Times New Roman" w:hAnsi="Times New Roman" w:cs="Times New Roman"/>
          <w:sz w:val="28"/>
          <w:szCs w:val="28"/>
          <w:lang w:val="en-US"/>
        </w:rPr>
        <w:t>Kayumova</w:t>
      </w:r>
      <w:proofErr w:type="spellEnd"/>
      <w:r w:rsidR="004F66FD">
        <w:rPr>
          <w:rFonts w:ascii="Times New Roman" w:hAnsi="Times New Roman" w:cs="Times New Roman"/>
          <w:sz w:val="28"/>
          <w:szCs w:val="28"/>
          <w:lang w:val="en-US"/>
        </w:rPr>
        <w:t xml:space="preserve"> - D</w:t>
      </w:r>
      <w:r w:rsidR="00863726">
        <w:rPr>
          <w:rFonts w:ascii="Times New Roman" w:hAnsi="Times New Roman" w:cs="Times New Roman"/>
          <w:sz w:val="28"/>
          <w:szCs w:val="28"/>
          <w:lang w:val="en-US"/>
        </w:rPr>
        <w:t>irector of the Department of Y</w:t>
      </w:r>
      <w:r w:rsidRPr="00CD4F32">
        <w:rPr>
          <w:rFonts w:ascii="Times New Roman" w:hAnsi="Times New Roman" w:cs="Times New Roman"/>
          <w:sz w:val="28"/>
          <w:szCs w:val="28"/>
          <w:lang w:val="en-US"/>
        </w:rPr>
        <w:t xml:space="preserve">outh </w:t>
      </w:r>
      <w:r w:rsidR="00863726">
        <w:rPr>
          <w:rFonts w:ascii="Times New Roman" w:hAnsi="Times New Roman" w:cs="Times New Roman"/>
          <w:sz w:val="28"/>
          <w:szCs w:val="28"/>
          <w:lang w:val="en-US"/>
        </w:rPr>
        <w:t>Policy and Social I</w:t>
      </w:r>
      <w:r w:rsidRPr="00CD4F32">
        <w:rPr>
          <w:rFonts w:ascii="Times New Roman" w:hAnsi="Times New Roman" w:cs="Times New Roman"/>
          <w:sz w:val="28"/>
          <w:szCs w:val="28"/>
          <w:lang w:val="en-US"/>
        </w:rPr>
        <w:t>ssues.</w:t>
      </w:r>
    </w:p>
    <w:p w:rsidR="00CD4F32" w:rsidRDefault="00B1654F" w:rsidP="00857E4F">
      <w:pPr>
        <w:tabs>
          <w:tab w:val="center" w:pos="4960"/>
        </w:tabs>
        <w:spacing w:after="0"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2.2  </w:t>
      </w:r>
      <w:r w:rsidR="00CD4F32" w:rsidRPr="00CD4F32">
        <w:rPr>
          <w:rFonts w:ascii="Times New Roman" w:hAnsi="Times New Roman" w:cs="Times New Roman"/>
          <w:sz w:val="28"/>
          <w:szCs w:val="28"/>
          <w:lang w:val="en-US"/>
        </w:rPr>
        <w:t>G</w:t>
      </w:r>
      <w:proofErr w:type="gramEnd"/>
      <w:r w:rsidR="00CD4F32" w:rsidRPr="00CD4F32">
        <w:rPr>
          <w:rFonts w:ascii="Times New Roman" w:hAnsi="Times New Roman" w:cs="Times New Roman"/>
          <w:sz w:val="28"/>
          <w:szCs w:val="28"/>
          <w:lang w:val="en-US"/>
        </w:rPr>
        <w:t xml:space="preserve">. </w:t>
      </w:r>
      <w:proofErr w:type="spellStart"/>
      <w:r w:rsidR="00CD4F32" w:rsidRPr="00CD4F32">
        <w:rPr>
          <w:rFonts w:ascii="Times New Roman" w:hAnsi="Times New Roman" w:cs="Times New Roman"/>
          <w:sz w:val="28"/>
          <w:szCs w:val="28"/>
          <w:lang w:val="en-US"/>
        </w:rPr>
        <w:t>Kh</w:t>
      </w:r>
      <w:proofErr w:type="spellEnd"/>
      <w:r w:rsidR="00CD4F32" w:rsidRPr="00CD4F3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CD4F32">
        <w:rPr>
          <w:rFonts w:ascii="Times New Roman" w:hAnsi="Times New Roman" w:cs="Times New Roman"/>
          <w:sz w:val="28"/>
          <w:szCs w:val="28"/>
          <w:lang w:val="en-US"/>
        </w:rPr>
        <w:t>Rakhimzhanova</w:t>
      </w:r>
      <w:proofErr w:type="spellEnd"/>
      <w:r w:rsidR="004F66FD">
        <w:rPr>
          <w:rFonts w:ascii="Times New Roman" w:hAnsi="Times New Roman" w:cs="Times New Roman"/>
          <w:sz w:val="28"/>
          <w:szCs w:val="28"/>
          <w:lang w:val="en-US"/>
        </w:rPr>
        <w:t xml:space="preserve"> - D</w:t>
      </w:r>
      <w:r w:rsidR="00863726">
        <w:rPr>
          <w:rFonts w:ascii="Times New Roman" w:hAnsi="Times New Roman" w:cs="Times New Roman"/>
          <w:sz w:val="28"/>
          <w:szCs w:val="28"/>
          <w:lang w:val="en-US"/>
        </w:rPr>
        <w:t>irector of the Museum C</w:t>
      </w:r>
      <w:r w:rsidR="00CD4F32" w:rsidRPr="00CD4F32">
        <w:rPr>
          <w:rFonts w:ascii="Times New Roman" w:hAnsi="Times New Roman" w:cs="Times New Roman"/>
          <w:sz w:val="28"/>
          <w:szCs w:val="28"/>
          <w:lang w:val="en-US"/>
        </w:rPr>
        <w:t>omplex.</w:t>
      </w:r>
    </w:p>
    <w:p w:rsidR="004719FF" w:rsidRDefault="004719FF" w:rsidP="00857E4F">
      <w:pPr>
        <w:tabs>
          <w:tab w:val="center" w:pos="4960"/>
        </w:tabs>
        <w:spacing w:after="0" w:line="240" w:lineRule="auto"/>
        <w:jc w:val="both"/>
        <w:rPr>
          <w:rFonts w:ascii="Times New Roman" w:hAnsi="Times New Roman" w:cs="Times New Roman"/>
          <w:sz w:val="28"/>
          <w:szCs w:val="28"/>
          <w:lang w:val="en-US"/>
        </w:rPr>
      </w:pPr>
    </w:p>
    <w:p w:rsidR="00CD4F32" w:rsidRDefault="00CD4F32" w:rsidP="00857E4F">
      <w:pPr>
        <w:tabs>
          <w:tab w:val="center" w:pos="4960"/>
        </w:tabs>
        <w:spacing w:line="240" w:lineRule="auto"/>
        <w:jc w:val="both"/>
        <w:rPr>
          <w:rFonts w:ascii="Times New Roman" w:hAnsi="Times New Roman" w:cs="Times New Roman"/>
          <w:sz w:val="28"/>
          <w:szCs w:val="28"/>
          <w:lang w:val="kk-KZ"/>
        </w:rPr>
      </w:pPr>
      <w:proofErr w:type="gramStart"/>
      <w:r w:rsidRPr="00A7064A">
        <w:rPr>
          <w:rFonts w:ascii="Times New Roman" w:hAnsi="Times New Roman" w:cs="Times New Roman"/>
          <w:b/>
          <w:sz w:val="28"/>
          <w:szCs w:val="28"/>
          <w:lang w:val="en-US"/>
        </w:rPr>
        <w:t>3</w:t>
      </w:r>
      <w:proofErr w:type="gramEnd"/>
      <w:r w:rsidRPr="00A7064A">
        <w:rPr>
          <w:rFonts w:ascii="Times New Roman" w:hAnsi="Times New Roman" w:cs="Times New Roman"/>
          <w:b/>
          <w:sz w:val="28"/>
          <w:szCs w:val="28"/>
          <w:lang w:val="kk-KZ"/>
        </w:rPr>
        <w:t xml:space="preserve"> </w:t>
      </w:r>
      <w:r w:rsidRPr="00A7064A">
        <w:rPr>
          <w:rFonts w:ascii="Times New Roman" w:hAnsi="Times New Roman" w:cs="Times New Roman"/>
          <w:b/>
          <w:sz w:val="28"/>
          <w:szCs w:val="28"/>
          <w:lang w:val="en-US"/>
        </w:rPr>
        <w:t>E</w:t>
      </w:r>
      <w:r w:rsidRPr="00A7064A">
        <w:rPr>
          <w:rFonts w:ascii="Times New Roman" w:hAnsi="Times New Roman" w:cs="Times New Roman"/>
          <w:b/>
          <w:sz w:val="28"/>
          <w:szCs w:val="28"/>
          <w:lang w:val="kk-KZ"/>
        </w:rPr>
        <w:t>NTERED</w:t>
      </w:r>
      <w:r w:rsidRPr="00CD4F32">
        <w:rPr>
          <w:rFonts w:ascii="Times New Roman" w:hAnsi="Times New Roman" w:cs="Times New Roman"/>
          <w:sz w:val="28"/>
          <w:szCs w:val="28"/>
          <w:lang w:val="kk-KZ"/>
        </w:rPr>
        <w:t xml:space="preserve"> </w:t>
      </w:r>
      <w:r w:rsidR="00B1654F">
        <w:rPr>
          <w:rFonts w:ascii="Times New Roman" w:hAnsi="Times New Roman" w:cs="Times New Roman"/>
          <w:sz w:val="28"/>
          <w:szCs w:val="28"/>
          <w:lang w:val="en-US"/>
        </w:rPr>
        <w:t xml:space="preserve">by </w:t>
      </w:r>
      <w:r w:rsidRPr="00CD4F32">
        <w:rPr>
          <w:rFonts w:ascii="Times New Roman" w:hAnsi="Times New Roman" w:cs="Times New Roman"/>
          <w:sz w:val="28"/>
          <w:szCs w:val="28"/>
          <w:lang w:val="kk-KZ"/>
        </w:rPr>
        <w:t>HR service</w:t>
      </w:r>
    </w:p>
    <w:p w:rsidR="00A7064A" w:rsidRDefault="00A7064A" w:rsidP="00857E4F">
      <w:pPr>
        <w:tabs>
          <w:tab w:val="center" w:pos="4960"/>
        </w:tabs>
        <w:spacing w:line="276" w:lineRule="auto"/>
        <w:jc w:val="both"/>
        <w:rPr>
          <w:rFonts w:ascii="Times New Roman" w:hAnsi="Times New Roman" w:cs="Times New Roman"/>
          <w:sz w:val="28"/>
          <w:szCs w:val="28"/>
          <w:u w:val="single"/>
          <w:lang w:val="en-US"/>
        </w:rPr>
      </w:pPr>
      <w:r w:rsidRPr="00A7064A">
        <w:rPr>
          <w:rFonts w:ascii="Times New Roman" w:hAnsi="Times New Roman" w:cs="Times New Roman"/>
          <w:b/>
          <w:sz w:val="28"/>
          <w:szCs w:val="28"/>
          <w:lang w:val="en-US"/>
        </w:rPr>
        <w:t>4</w:t>
      </w:r>
      <w:r>
        <w:rPr>
          <w:rFonts w:ascii="Times New Roman" w:hAnsi="Times New Roman" w:cs="Times New Roman"/>
          <w:sz w:val="28"/>
          <w:szCs w:val="28"/>
          <w:lang w:val="en-US"/>
        </w:rPr>
        <w:t xml:space="preserve"> </w:t>
      </w:r>
      <w:r w:rsidRPr="00A7064A">
        <w:rPr>
          <w:rFonts w:ascii="Times New Roman" w:hAnsi="Times New Roman" w:cs="Times New Roman"/>
          <w:b/>
          <w:sz w:val="28"/>
          <w:szCs w:val="28"/>
          <w:lang w:val="en-US"/>
        </w:rPr>
        <w:t>APPROVED</w:t>
      </w:r>
      <w:r w:rsidRPr="00A7064A">
        <w:rPr>
          <w:rFonts w:ascii="Times New Roman" w:hAnsi="Times New Roman" w:cs="Times New Roman"/>
          <w:sz w:val="28"/>
          <w:szCs w:val="28"/>
          <w:lang w:val="en-US"/>
        </w:rPr>
        <w:t xml:space="preserve"> by Order </w:t>
      </w:r>
      <w:proofErr w:type="gramStart"/>
      <w:r w:rsidRPr="00A7064A">
        <w:rPr>
          <w:rFonts w:ascii="Times New Roman" w:hAnsi="Times New Roman" w:cs="Times New Roman"/>
          <w:sz w:val="28"/>
          <w:szCs w:val="28"/>
          <w:lang w:val="en-US"/>
        </w:rPr>
        <w:t>dated</w:t>
      </w:r>
      <w:r>
        <w:rPr>
          <w:rFonts w:ascii="Times New Roman" w:hAnsi="Times New Roman" w:cs="Times New Roman"/>
          <w:sz w:val="28"/>
          <w:szCs w:val="28"/>
          <w:lang w:val="en-US"/>
        </w:rPr>
        <w:t xml:space="preserve"> </w:t>
      </w: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02</w:t>
      </w:r>
      <w:proofErr w:type="gramEnd"/>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10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 </w:t>
      </w:r>
      <w:r w:rsidRPr="00A7064A">
        <w:rPr>
          <w:rFonts w:ascii="Times New Roman" w:hAnsi="Times New Roman" w:cs="Times New Roman"/>
          <w:sz w:val="28"/>
          <w:szCs w:val="28"/>
          <w:lang w:val="en-US"/>
        </w:rPr>
        <w:t xml:space="preserve">№ </w:t>
      </w:r>
      <w:r w:rsidRPr="00A7064A">
        <w:rPr>
          <w:rFonts w:ascii="Times New Roman" w:hAnsi="Times New Roman" w:cs="Times New Roman"/>
          <w:sz w:val="28"/>
          <w:szCs w:val="28"/>
          <w:u w:val="single"/>
          <w:lang w:val="en-US"/>
        </w:rPr>
        <w:t xml:space="preserve">9-26/41  </w:t>
      </w:r>
      <w:r>
        <w:rPr>
          <w:rFonts w:ascii="Times New Roman" w:hAnsi="Times New Roman" w:cs="Times New Roman"/>
          <w:sz w:val="28"/>
          <w:szCs w:val="28"/>
          <w:u w:val="single"/>
          <w:lang w:val="en-US"/>
        </w:rPr>
        <w:t xml:space="preserve"> </w:t>
      </w:r>
    </w:p>
    <w:p w:rsidR="00A7064A" w:rsidRPr="00A7064A" w:rsidRDefault="00A7064A" w:rsidP="00857E4F">
      <w:pPr>
        <w:tabs>
          <w:tab w:val="center" w:pos="4960"/>
        </w:tabs>
        <w:spacing w:line="276" w:lineRule="auto"/>
        <w:jc w:val="both"/>
        <w:rPr>
          <w:rFonts w:ascii="Times New Roman" w:hAnsi="Times New Roman" w:cs="Times New Roman"/>
          <w:sz w:val="28"/>
          <w:szCs w:val="28"/>
          <w:lang w:val="en-US"/>
        </w:rPr>
      </w:pPr>
      <w:r w:rsidRPr="00A7064A">
        <w:rPr>
          <w:rFonts w:ascii="Times New Roman" w:hAnsi="Times New Roman" w:cs="Times New Roman"/>
          <w:sz w:val="28"/>
          <w:szCs w:val="28"/>
          <w:lang w:val="en-US"/>
        </w:rPr>
        <w:t xml:space="preserve">5 </w:t>
      </w:r>
      <w:r w:rsidRPr="00A7064A">
        <w:rPr>
          <w:rFonts w:ascii="Times New Roman" w:hAnsi="Times New Roman" w:cs="Times New Roman"/>
          <w:b/>
          <w:sz w:val="28"/>
          <w:szCs w:val="28"/>
          <w:lang w:val="en-US"/>
        </w:rPr>
        <w:t>ENTERED INTO EFFECTIVE</w:t>
      </w:r>
      <w:r w:rsidRPr="00A7064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from </w:t>
      </w: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02</w:t>
      </w:r>
      <w:proofErr w:type="gramEnd"/>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10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p w:rsidR="00CD4F32" w:rsidRDefault="00A7064A" w:rsidP="00857E4F">
      <w:pPr>
        <w:tabs>
          <w:tab w:val="center" w:pos="4960"/>
        </w:tabs>
        <w:spacing w:line="276" w:lineRule="auto"/>
        <w:jc w:val="both"/>
        <w:rPr>
          <w:rFonts w:ascii="Times New Roman" w:hAnsi="Times New Roman" w:cs="Times New Roman"/>
          <w:sz w:val="28"/>
          <w:szCs w:val="28"/>
          <w:lang w:val="en-US"/>
        </w:rPr>
      </w:pPr>
      <w:proofErr w:type="gramStart"/>
      <w:r w:rsidRPr="00A7064A">
        <w:rPr>
          <w:rFonts w:ascii="Times New Roman" w:hAnsi="Times New Roman" w:cs="Times New Roman"/>
          <w:b/>
          <w:sz w:val="28"/>
          <w:szCs w:val="28"/>
          <w:lang w:val="en-US"/>
        </w:rPr>
        <w:t>6</w:t>
      </w:r>
      <w:proofErr w:type="gramEnd"/>
      <w:r w:rsidRPr="00A7064A">
        <w:rPr>
          <w:rFonts w:ascii="Times New Roman" w:hAnsi="Times New Roman" w:cs="Times New Roman"/>
          <w:b/>
          <w:sz w:val="28"/>
          <w:szCs w:val="28"/>
          <w:lang w:val="en-US"/>
        </w:rPr>
        <w:t xml:space="preserve"> INTRODUCED TO REPLACE</w:t>
      </w:r>
      <w:r w:rsidRPr="00A7064A">
        <w:rPr>
          <w:rFonts w:ascii="Times New Roman" w:hAnsi="Times New Roman" w:cs="Times New Roman"/>
          <w:sz w:val="28"/>
          <w:szCs w:val="28"/>
          <w:lang w:val="en-US"/>
        </w:rPr>
        <w:t xml:space="preserve"> </w:t>
      </w:r>
      <w:r>
        <w:rPr>
          <w:rFonts w:ascii="Times New Roman" w:hAnsi="Times New Roman" w:cs="Times New Roman"/>
          <w:sz w:val="28"/>
          <w:szCs w:val="28"/>
        </w:rPr>
        <w:t>ПСП</w:t>
      </w:r>
      <w:r w:rsidRPr="00A7064A">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A7064A">
        <w:rPr>
          <w:rFonts w:ascii="Times New Roman" w:hAnsi="Times New Roman" w:cs="Times New Roman"/>
          <w:sz w:val="28"/>
          <w:szCs w:val="28"/>
          <w:lang w:val="en-US"/>
        </w:rPr>
        <w:t xml:space="preserve"> 2.4.4-03/06</w:t>
      </w:r>
    </w:p>
    <w:p w:rsidR="004719FF" w:rsidRPr="004719FF" w:rsidRDefault="004719FF" w:rsidP="00857E4F">
      <w:pPr>
        <w:tabs>
          <w:tab w:val="center" w:pos="4960"/>
        </w:tabs>
        <w:spacing w:after="0" w:line="276" w:lineRule="auto"/>
        <w:jc w:val="both"/>
        <w:rPr>
          <w:rFonts w:ascii="Times New Roman" w:hAnsi="Times New Roman" w:cs="Times New Roman"/>
          <w:b/>
          <w:sz w:val="28"/>
          <w:szCs w:val="28"/>
          <w:lang w:val="en-US"/>
        </w:rPr>
      </w:pPr>
      <w:proofErr w:type="gramStart"/>
      <w:r w:rsidRPr="004719FF">
        <w:rPr>
          <w:rFonts w:ascii="Times New Roman" w:hAnsi="Times New Roman" w:cs="Times New Roman"/>
          <w:b/>
          <w:sz w:val="28"/>
          <w:szCs w:val="28"/>
          <w:lang w:val="en-US"/>
        </w:rPr>
        <w:t>7</w:t>
      </w:r>
      <w:proofErr w:type="gramEnd"/>
      <w:r w:rsidRPr="004719FF">
        <w:rPr>
          <w:rFonts w:ascii="Times New Roman" w:hAnsi="Times New Roman" w:cs="Times New Roman"/>
          <w:b/>
          <w:sz w:val="28"/>
          <w:szCs w:val="28"/>
          <w:lang w:val="en-US"/>
        </w:rPr>
        <w:t xml:space="preserve"> EXPERT GROUP</w:t>
      </w:r>
    </w:p>
    <w:p w:rsidR="004719FF" w:rsidRPr="004719FF" w:rsidRDefault="004719FF" w:rsidP="00857E4F">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7.1</w:t>
      </w:r>
      <w:r w:rsidR="00B1654F">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 Head</w:t>
      </w:r>
      <w:proofErr w:type="gramEnd"/>
      <w:r w:rsidRPr="004719FF">
        <w:rPr>
          <w:rFonts w:ascii="Times New Roman" w:hAnsi="Times New Roman" w:cs="Times New Roman"/>
          <w:sz w:val="28"/>
          <w:szCs w:val="28"/>
          <w:lang w:val="en-US"/>
        </w:rPr>
        <w:t xml:space="preserve"> of the expert gro</w:t>
      </w:r>
      <w:r w:rsidR="00730979">
        <w:rPr>
          <w:rFonts w:ascii="Times New Roman" w:hAnsi="Times New Roman" w:cs="Times New Roman"/>
          <w:sz w:val="28"/>
          <w:szCs w:val="28"/>
          <w:lang w:val="en-US"/>
        </w:rPr>
        <w:t xml:space="preserve">up: R. A. </w:t>
      </w:r>
      <w:proofErr w:type="spellStart"/>
      <w:r w:rsidR="00730979">
        <w:rPr>
          <w:rFonts w:ascii="Times New Roman" w:hAnsi="Times New Roman" w:cs="Times New Roman"/>
          <w:sz w:val="28"/>
          <w:szCs w:val="28"/>
          <w:lang w:val="en-US"/>
        </w:rPr>
        <w:t>Sabitova</w:t>
      </w:r>
      <w:proofErr w:type="spellEnd"/>
      <w:r w:rsidR="00730979">
        <w:rPr>
          <w:rFonts w:ascii="Times New Roman" w:hAnsi="Times New Roman" w:cs="Times New Roman"/>
          <w:sz w:val="28"/>
          <w:szCs w:val="28"/>
          <w:lang w:val="en-US"/>
        </w:rPr>
        <w:t xml:space="preserve"> – A.H.</w:t>
      </w:r>
      <w:r w:rsidR="00863726">
        <w:rPr>
          <w:rFonts w:ascii="Times New Roman" w:hAnsi="Times New Roman" w:cs="Times New Roman"/>
          <w:sz w:val="28"/>
          <w:szCs w:val="28"/>
          <w:lang w:val="en-US"/>
        </w:rPr>
        <w:t xml:space="preserve"> of the Department of Legal Support and Public P</w:t>
      </w:r>
      <w:r w:rsidRPr="004719FF">
        <w:rPr>
          <w:rFonts w:ascii="Times New Roman" w:hAnsi="Times New Roman" w:cs="Times New Roman"/>
          <w:sz w:val="28"/>
          <w:szCs w:val="28"/>
          <w:lang w:val="en-US"/>
        </w:rPr>
        <w:t>rocurement.</w:t>
      </w:r>
    </w:p>
    <w:p w:rsidR="004719FF" w:rsidRPr="004719FF" w:rsidRDefault="00B1654F" w:rsidP="00857E4F">
      <w:pPr>
        <w:tabs>
          <w:tab w:val="center" w:pos="4960"/>
        </w:tabs>
        <w:spacing w:after="0"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7.2  </w:t>
      </w:r>
      <w:r w:rsidR="004719FF" w:rsidRPr="004719FF">
        <w:rPr>
          <w:rFonts w:ascii="Times New Roman" w:hAnsi="Times New Roman" w:cs="Times New Roman"/>
          <w:sz w:val="28"/>
          <w:szCs w:val="28"/>
          <w:lang w:val="en-US"/>
        </w:rPr>
        <w:t>A</w:t>
      </w:r>
      <w:proofErr w:type="gramEnd"/>
      <w:r w:rsidR="004719FF" w:rsidRPr="004719FF">
        <w:rPr>
          <w:rFonts w:ascii="Times New Roman" w:hAnsi="Times New Roman" w:cs="Times New Roman"/>
          <w:sz w:val="28"/>
          <w:szCs w:val="28"/>
          <w:lang w:val="en-US"/>
        </w:rPr>
        <w:t>. E.</w:t>
      </w:r>
      <w:r>
        <w:rPr>
          <w:rFonts w:ascii="Times New Roman" w:hAnsi="Times New Roman" w:cs="Times New Roman"/>
          <w:sz w:val="28"/>
          <w:szCs w:val="28"/>
          <w:lang w:val="en-US"/>
        </w:rPr>
        <w:t xml:space="preserve"> </w:t>
      </w:r>
      <w:proofErr w:type="spellStart"/>
      <w:r w:rsidRPr="004719FF">
        <w:rPr>
          <w:rFonts w:ascii="Times New Roman" w:hAnsi="Times New Roman" w:cs="Times New Roman"/>
          <w:sz w:val="28"/>
          <w:szCs w:val="28"/>
          <w:lang w:val="en-US"/>
        </w:rPr>
        <w:t>Zhakisheva</w:t>
      </w:r>
      <w:proofErr w:type="spellEnd"/>
      <w:r w:rsidR="00863726">
        <w:rPr>
          <w:rFonts w:ascii="Times New Roman" w:hAnsi="Times New Roman" w:cs="Times New Roman"/>
          <w:sz w:val="28"/>
          <w:szCs w:val="28"/>
          <w:lang w:val="en-US"/>
        </w:rPr>
        <w:t xml:space="preserve"> - D</w:t>
      </w:r>
      <w:r w:rsidR="00B411BA">
        <w:rPr>
          <w:rFonts w:ascii="Times New Roman" w:hAnsi="Times New Roman" w:cs="Times New Roman"/>
          <w:sz w:val="28"/>
          <w:szCs w:val="28"/>
          <w:lang w:val="en-US"/>
        </w:rPr>
        <w:t>irector of HR s</w:t>
      </w:r>
      <w:r w:rsidR="004719FF" w:rsidRPr="004719FF">
        <w:rPr>
          <w:rFonts w:ascii="Times New Roman" w:hAnsi="Times New Roman" w:cs="Times New Roman"/>
          <w:sz w:val="28"/>
          <w:szCs w:val="28"/>
          <w:lang w:val="en-US"/>
        </w:rPr>
        <w:t>ervices</w:t>
      </w:r>
    </w:p>
    <w:p w:rsidR="004719FF" w:rsidRDefault="004719FF" w:rsidP="00857E4F">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7.3</w:t>
      </w:r>
      <w:r w:rsidR="00B1654F">
        <w:rPr>
          <w:rFonts w:ascii="Times New Roman" w:hAnsi="Times New Roman" w:cs="Times New Roman"/>
          <w:sz w:val="28"/>
          <w:szCs w:val="28"/>
          <w:lang w:val="en-US"/>
        </w:rPr>
        <w:t xml:space="preserve">  Standard</w:t>
      </w:r>
      <w:proofErr w:type="gramEnd"/>
      <w:r w:rsidR="00B1654F">
        <w:rPr>
          <w:rFonts w:ascii="Times New Roman" w:hAnsi="Times New Roman" w:cs="Times New Roman"/>
          <w:sz w:val="28"/>
          <w:szCs w:val="28"/>
          <w:lang w:val="en-US"/>
        </w:rPr>
        <w:t xml:space="preserve"> control: </w:t>
      </w:r>
      <w:r w:rsidRPr="004719FF">
        <w:rPr>
          <w:rFonts w:ascii="Times New Roman" w:hAnsi="Times New Roman" w:cs="Times New Roman"/>
          <w:sz w:val="28"/>
          <w:szCs w:val="28"/>
          <w:lang w:val="en-US"/>
        </w:rPr>
        <w:t>G.</w:t>
      </w:r>
      <w:r w:rsidR="00B1654F">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00B1654F" w:rsidRPr="004719FF">
        <w:rPr>
          <w:rFonts w:ascii="Times New Roman" w:hAnsi="Times New Roman" w:cs="Times New Roman"/>
          <w:sz w:val="28"/>
          <w:szCs w:val="28"/>
          <w:lang w:val="en-US"/>
        </w:rPr>
        <w:t>Bayakhmetova</w:t>
      </w:r>
      <w:proofErr w:type="spellEnd"/>
      <w:r w:rsidR="00B1654F" w:rsidRPr="004719FF">
        <w:rPr>
          <w:rFonts w:ascii="Times New Roman" w:hAnsi="Times New Roman" w:cs="Times New Roman"/>
          <w:sz w:val="28"/>
          <w:szCs w:val="28"/>
          <w:lang w:val="en-US"/>
        </w:rPr>
        <w:t xml:space="preserve"> </w:t>
      </w:r>
      <w:r w:rsidR="00863726">
        <w:rPr>
          <w:rFonts w:ascii="Times New Roman" w:hAnsi="Times New Roman" w:cs="Times New Roman"/>
          <w:sz w:val="28"/>
          <w:szCs w:val="28"/>
          <w:lang w:val="en-US"/>
        </w:rPr>
        <w:t>- Quality Engineer of the Strategy Office and Quality Management S</w:t>
      </w:r>
      <w:r w:rsidRPr="004719FF">
        <w:rPr>
          <w:rFonts w:ascii="Times New Roman" w:hAnsi="Times New Roman" w:cs="Times New Roman"/>
          <w:sz w:val="28"/>
          <w:szCs w:val="28"/>
          <w:lang w:val="en-US"/>
        </w:rPr>
        <w:t>ystem.</w:t>
      </w:r>
    </w:p>
    <w:p w:rsidR="004719FF" w:rsidRPr="004719FF" w:rsidRDefault="004719FF" w:rsidP="00857E4F">
      <w:pPr>
        <w:tabs>
          <w:tab w:val="center" w:pos="4960"/>
        </w:tabs>
        <w:spacing w:after="0" w:line="240" w:lineRule="auto"/>
        <w:jc w:val="both"/>
        <w:rPr>
          <w:rFonts w:ascii="Times New Roman" w:hAnsi="Times New Roman" w:cs="Times New Roman"/>
          <w:sz w:val="28"/>
          <w:szCs w:val="28"/>
          <w:lang w:val="en-US"/>
        </w:rPr>
      </w:pPr>
    </w:p>
    <w:p w:rsidR="00A7064A" w:rsidRPr="004719FF" w:rsidRDefault="004719FF" w:rsidP="00857E4F">
      <w:pPr>
        <w:tabs>
          <w:tab w:val="center" w:pos="4960"/>
        </w:tabs>
        <w:spacing w:line="240" w:lineRule="auto"/>
        <w:jc w:val="both"/>
        <w:rPr>
          <w:rFonts w:ascii="Times New Roman" w:hAnsi="Times New Roman" w:cs="Times New Roman"/>
          <w:sz w:val="28"/>
          <w:szCs w:val="28"/>
          <w:lang w:val="en-US"/>
        </w:rPr>
      </w:pPr>
      <w:proofErr w:type="gramStart"/>
      <w:r w:rsidRPr="004719FF">
        <w:rPr>
          <w:rFonts w:ascii="Times New Roman" w:hAnsi="Times New Roman" w:cs="Times New Roman"/>
          <w:b/>
          <w:sz w:val="28"/>
          <w:szCs w:val="28"/>
          <w:lang w:val="en-US"/>
        </w:rPr>
        <w:t>8</w:t>
      </w:r>
      <w:proofErr w:type="gramEnd"/>
      <w:r w:rsidRPr="004719FF">
        <w:rPr>
          <w:rFonts w:ascii="Times New Roman" w:hAnsi="Times New Roman" w:cs="Times New Roman"/>
          <w:b/>
          <w:sz w:val="28"/>
          <w:szCs w:val="28"/>
          <w:lang w:val="en-US"/>
        </w:rPr>
        <w:t xml:space="preserve"> INSPECTION FREQUENCY</w:t>
      </w:r>
      <w:r w:rsidR="00863726">
        <w:rPr>
          <w:rFonts w:ascii="Times New Roman" w:hAnsi="Times New Roman" w:cs="Times New Roman"/>
          <w:sz w:val="28"/>
          <w:szCs w:val="28"/>
          <w:lang w:val="en-US"/>
        </w:rPr>
        <w:t xml:space="preserve"> of the r</w:t>
      </w:r>
      <w:r w:rsidRPr="004719FF">
        <w:rPr>
          <w:rFonts w:ascii="Times New Roman" w:hAnsi="Times New Roman" w:cs="Times New Roman"/>
          <w:sz w:val="28"/>
          <w:szCs w:val="28"/>
          <w:lang w:val="en-US"/>
        </w:rPr>
        <w:t>egulations on the structural unit once every 3 years</w:t>
      </w:r>
      <w:r w:rsidR="00517B80">
        <w:rPr>
          <w:rFonts w:ascii="Times New Roman" w:hAnsi="Times New Roman" w:cs="Times New Roman"/>
          <w:sz w:val="28"/>
          <w:szCs w:val="28"/>
          <w:lang w:val="en-US"/>
        </w:rPr>
        <w:t>.</w:t>
      </w:r>
    </w:p>
    <w:p w:rsidR="00BE0D5F" w:rsidRDefault="00BE0D5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E60DC" w:rsidRPr="00FE60DC" w:rsidRDefault="004058E4" w:rsidP="00B30A31">
      <w:pPr>
        <w:tabs>
          <w:tab w:val="center" w:pos="4960"/>
        </w:tabs>
        <w:spacing w:line="276" w:lineRule="auto"/>
        <w:ind w:firstLine="567"/>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1</w:t>
      </w:r>
      <w:proofErr w:type="gramEnd"/>
      <w:r>
        <w:rPr>
          <w:rFonts w:ascii="Times New Roman" w:hAnsi="Times New Roman" w:cs="Times New Roman"/>
          <w:b/>
          <w:sz w:val="28"/>
          <w:szCs w:val="28"/>
          <w:lang w:val="en-US"/>
        </w:rPr>
        <w:t xml:space="preserve"> General p</w:t>
      </w:r>
      <w:r w:rsidR="00FE60DC" w:rsidRPr="00FE60DC">
        <w:rPr>
          <w:rFonts w:ascii="Times New Roman" w:hAnsi="Times New Roman" w:cs="Times New Roman"/>
          <w:b/>
          <w:sz w:val="28"/>
          <w:szCs w:val="28"/>
          <w:lang w:val="en-US"/>
        </w:rPr>
        <w:t>rovisions</w:t>
      </w:r>
    </w:p>
    <w:p w:rsidR="00FE60DC" w:rsidRPr="00FE60DC" w:rsidRDefault="00FE60DC" w:rsidP="00BB391D">
      <w:pPr>
        <w:tabs>
          <w:tab w:val="center" w:pos="4960"/>
        </w:tabs>
        <w:spacing w:after="0" w:line="276" w:lineRule="auto"/>
        <w:ind w:firstLine="567"/>
        <w:jc w:val="both"/>
        <w:rPr>
          <w:rFonts w:ascii="Times New Roman" w:hAnsi="Times New Roman" w:cs="Times New Roman"/>
          <w:sz w:val="28"/>
          <w:szCs w:val="28"/>
          <w:lang w:val="en-US"/>
        </w:rPr>
      </w:pPr>
      <w:r w:rsidRPr="00FE60DC">
        <w:rPr>
          <w:rFonts w:ascii="Times New Roman" w:hAnsi="Times New Roman" w:cs="Times New Roman"/>
          <w:sz w:val="28"/>
          <w:szCs w:val="28"/>
          <w:lang w:val="en-US"/>
        </w:rPr>
        <w:t xml:space="preserve">1.1 The museum complex is a structural subdivision of the </w:t>
      </w:r>
      <w:r w:rsidR="00FD23FD">
        <w:rPr>
          <w:rFonts w:ascii="Times New Roman" w:hAnsi="Times New Roman" w:cs="Times New Roman"/>
          <w:sz w:val="28"/>
          <w:szCs w:val="28"/>
          <w:lang w:val="en-US"/>
        </w:rPr>
        <w:t>Non-profit Joint-stock C</w:t>
      </w:r>
      <w:r>
        <w:rPr>
          <w:rFonts w:ascii="Times New Roman" w:hAnsi="Times New Roman" w:cs="Times New Roman"/>
          <w:sz w:val="28"/>
          <w:szCs w:val="28"/>
          <w:lang w:val="en-US"/>
        </w:rPr>
        <w:t>ompany (</w:t>
      </w:r>
      <w:r w:rsidR="00EC0743" w:rsidRPr="00960F44">
        <w:rPr>
          <w:rFonts w:ascii="Times New Roman" w:hAnsi="Times New Roman" w:cs="Times New Roman"/>
          <w:sz w:val="28"/>
          <w:szCs w:val="28"/>
          <w:lang w:val="en-US"/>
        </w:rPr>
        <w:t>hereinafter</w:t>
      </w:r>
      <w:r w:rsidR="00554086">
        <w:rPr>
          <w:rFonts w:ascii="Times New Roman" w:hAnsi="Times New Roman" w:cs="Times New Roman"/>
          <w:sz w:val="28"/>
          <w:szCs w:val="28"/>
          <w:lang w:val="en-US"/>
        </w:rPr>
        <w:t xml:space="preserve"> -</w:t>
      </w:r>
      <w:r w:rsidR="00554086" w:rsidRPr="00554086">
        <w:rPr>
          <w:rFonts w:ascii="Times New Roman" w:hAnsi="Times New Roman" w:cs="Times New Roman"/>
          <w:sz w:val="28"/>
          <w:szCs w:val="28"/>
          <w:lang w:val="en-US"/>
        </w:rPr>
        <w:t xml:space="preserve"> </w:t>
      </w:r>
      <w:r w:rsidR="00554086" w:rsidRPr="00875800">
        <w:rPr>
          <w:rFonts w:ascii="Times New Roman" w:hAnsi="Times New Roman" w:cs="Times New Roman"/>
          <w:sz w:val="28"/>
          <w:szCs w:val="28"/>
          <w:lang w:val="en-US"/>
        </w:rPr>
        <w:t>NJSC</w:t>
      </w:r>
      <w:r>
        <w:rPr>
          <w:rFonts w:ascii="Times New Roman" w:hAnsi="Times New Roman" w:cs="Times New Roman"/>
          <w:sz w:val="28"/>
          <w:szCs w:val="28"/>
          <w:lang w:val="en-US"/>
        </w:rPr>
        <w:t>) “</w:t>
      </w:r>
      <w:proofErr w:type="spellStart"/>
      <w:r w:rsidRPr="00DD1BEB">
        <w:rPr>
          <w:rFonts w:ascii="Times New Roman" w:hAnsi="Times New Roman" w:cs="Times New Roman"/>
          <w:sz w:val="28"/>
          <w:szCs w:val="28"/>
          <w:lang w:val="en-US"/>
        </w:rPr>
        <w:t>Toraighyrov</w:t>
      </w:r>
      <w:proofErr w:type="spellEnd"/>
      <w:r w:rsidRPr="00FE60DC">
        <w:rPr>
          <w:rFonts w:ascii="Times New Roman" w:hAnsi="Times New Roman" w:cs="Times New Roman"/>
          <w:sz w:val="28"/>
          <w:szCs w:val="28"/>
          <w:lang w:val="en-US"/>
        </w:rPr>
        <w:t xml:space="preserve"> Universi</w:t>
      </w:r>
      <w:r w:rsidR="009062B9">
        <w:rPr>
          <w:rFonts w:ascii="Times New Roman" w:hAnsi="Times New Roman" w:cs="Times New Roman"/>
          <w:sz w:val="28"/>
          <w:szCs w:val="28"/>
          <w:lang w:val="en-US"/>
        </w:rPr>
        <w:t>ty”, directly reporting to the d</w:t>
      </w:r>
      <w:r w:rsidR="00FD23FD">
        <w:rPr>
          <w:rFonts w:ascii="Times New Roman" w:hAnsi="Times New Roman" w:cs="Times New Roman"/>
          <w:sz w:val="28"/>
          <w:szCs w:val="28"/>
          <w:lang w:val="en-US"/>
        </w:rPr>
        <w:t>irector of the Department of Youth Policy and Social I</w:t>
      </w:r>
      <w:r w:rsidRPr="00FE60DC">
        <w:rPr>
          <w:rFonts w:ascii="Times New Roman" w:hAnsi="Times New Roman" w:cs="Times New Roman"/>
          <w:sz w:val="28"/>
          <w:szCs w:val="28"/>
          <w:lang w:val="en-US"/>
        </w:rPr>
        <w:t>ss</w:t>
      </w:r>
      <w:r>
        <w:rPr>
          <w:rFonts w:ascii="Times New Roman" w:hAnsi="Times New Roman" w:cs="Times New Roman"/>
          <w:sz w:val="28"/>
          <w:szCs w:val="28"/>
          <w:lang w:val="en-US"/>
        </w:rPr>
        <w:t>ues (</w:t>
      </w:r>
      <w:r w:rsidR="00EC0743" w:rsidRPr="00960F44">
        <w:rPr>
          <w:rFonts w:ascii="Times New Roman" w:hAnsi="Times New Roman" w:cs="Times New Roman"/>
          <w:sz w:val="28"/>
          <w:szCs w:val="28"/>
          <w:lang w:val="en-US"/>
        </w:rPr>
        <w:t>hereinafter</w:t>
      </w:r>
      <w:r w:rsidR="00554086">
        <w:rPr>
          <w:rFonts w:ascii="Times New Roman" w:hAnsi="Times New Roman" w:cs="Times New Roman"/>
          <w:sz w:val="28"/>
          <w:szCs w:val="28"/>
          <w:lang w:val="en-US"/>
        </w:rPr>
        <w:t xml:space="preserve"> -</w:t>
      </w:r>
      <w:r w:rsidR="00EC0743">
        <w:rPr>
          <w:rFonts w:ascii="Times New Roman" w:hAnsi="Times New Roman" w:cs="Times New Roman"/>
          <w:sz w:val="28"/>
          <w:szCs w:val="28"/>
          <w:lang w:val="en-US"/>
        </w:rPr>
        <w:t xml:space="preserve"> </w:t>
      </w:r>
      <w:r>
        <w:rPr>
          <w:rFonts w:ascii="Times New Roman" w:hAnsi="Times New Roman" w:cs="Times New Roman"/>
          <w:sz w:val="28"/>
          <w:szCs w:val="28"/>
          <w:lang w:val="en-US"/>
        </w:rPr>
        <w:t>DYPSI</w:t>
      </w:r>
      <w:r w:rsidR="00FD23FD">
        <w:rPr>
          <w:rFonts w:ascii="Times New Roman" w:hAnsi="Times New Roman" w:cs="Times New Roman"/>
          <w:sz w:val="28"/>
          <w:szCs w:val="28"/>
          <w:lang w:val="en-US"/>
        </w:rPr>
        <w:t>), Member of the Board for Youth P</w:t>
      </w:r>
      <w:r w:rsidRPr="00FE60DC">
        <w:rPr>
          <w:rFonts w:ascii="Times New Roman" w:hAnsi="Times New Roman" w:cs="Times New Roman"/>
          <w:sz w:val="28"/>
          <w:szCs w:val="28"/>
          <w:lang w:val="en-US"/>
        </w:rPr>
        <w:t>ol</w:t>
      </w:r>
      <w:r w:rsidR="00FD23FD">
        <w:rPr>
          <w:rFonts w:ascii="Times New Roman" w:hAnsi="Times New Roman" w:cs="Times New Roman"/>
          <w:sz w:val="28"/>
          <w:szCs w:val="28"/>
          <w:lang w:val="en-US"/>
        </w:rPr>
        <w:t>icy, Social and Economic I</w:t>
      </w:r>
      <w:r w:rsidR="00972CDE">
        <w:rPr>
          <w:rFonts w:ascii="Times New Roman" w:hAnsi="Times New Roman" w:cs="Times New Roman"/>
          <w:sz w:val="28"/>
          <w:szCs w:val="28"/>
          <w:lang w:val="en-US"/>
        </w:rPr>
        <w:t>ssues (</w:t>
      </w:r>
      <w:r w:rsidR="00EC0743" w:rsidRPr="00960F44">
        <w:rPr>
          <w:rFonts w:ascii="Times New Roman" w:hAnsi="Times New Roman" w:cs="Times New Roman"/>
          <w:sz w:val="28"/>
          <w:szCs w:val="28"/>
          <w:lang w:val="en-US"/>
        </w:rPr>
        <w:t>hereinafter</w:t>
      </w:r>
      <w:r w:rsidR="00554086">
        <w:rPr>
          <w:rFonts w:ascii="Times New Roman" w:hAnsi="Times New Roman" w:cs="Times New Roman"/>
          <w:sz w:val="28"/>
          <w:szCs w:val="28"/>
          <w:lang w:val="en-US"/>
        </w:rPr>
        <w:t xml:space="preserve"> -</w:t>
      </w:r>
      <w:r w:rsidR="00EC0743">
        <w:rPr>
          <w:rFonts w:ascii="Times New Roman" w:hAnsi="Times New Roman" w:cs="Times New Roman"/>
          <w:sz w:val="28"/>
          <w:szCs w:val="28"/>
          <w:lang w:val="en-US"/>
        </w:rPr>
        <w:t xml:space="preserve"> </w:t>
      </w:r>
      <w:r w:rsidR="00972CDE">
        <w:rPr>
          <w:rFonts w:ascii="Times New Roman" w:hAnsi="Times New Roman" w:cs="Times New Roman"/>
          <w:sz w:val="28"/>
          <w:szCs w:val="28"/>
          <w:lang w:val="en-US"/>
        </w:rPr>
        <w:t xml:space="preserve">YPSEI) </w:t>
      </w:r>
      <w:r w:rsidR="00426D0D">
        <w:rPr>
          <w:rFonts w:ascii="Times New Roman" w:hAnsi="Times New Roman" w:cs="Times New Roman"/>
          <w:sz w:val="28"/>
          <w:szCs w:val="28"/>
          <w:lang w:val="en-US"/>
        </w:rPr>
        <w:t>–</w:t>
      </w:r>
      <w:r w:rsidR="00972CDE">
        <w:rPr>
          <w:rFonts w:ascii="Times New Roman" w:hAnsi="Times New Roman" w:cs="Times New Roman"/>
          <w:sz w:val="28"/>
          <w:szCs w:val="28"/>
          <w:lang w:val="en-US"/>
        </w:rPr>
        <w:t xml:space="preserve"> to</w:t>
      </w:r>
      <w:r w:rsidR="00676FB6">
        <w:rPr>
          <w:rFonts w:ascii="Times New Roman" w:hAnsi="Times New Roman" w:cs="Times New Roman"/>
          <w:sz w:val="28"/>
          <w:szCs w:val="28"/>
          <w:lang w:val="en-US"/>
        </w:rPr>
        <w:t xml:space="preserve"> the vice-r</w:t>
      </w:r>
      <w:r w:rsidRPr="00FE60DC">
        <w:rPr>
          <w:rFonts w:ascii="Times New Roman" w:hAnsi="Times New Roman" w:cs="Times New Roman"/>
          <w:sz w:val="28"/>
          <w:szCs w:val="28"/>
          <w:lang w:val="en-US"/>
        </w:rPr>
        <w:t>ector.</w:t>
      </w:r>
    </w:p>
    <w:p w:rsidR="00CD4F32" w:rsidRDefault="00FE60DC" w:rsidP="00BB391D">
      <w:pPr>
        <w:tabs>
          <w:tab w:val="center" w:pos="4960"/>
        </w:tabs>
        <w:spacing w:after="0" w:line="276" w:lineRule="auto"/>
        <w:ind w:firstLine="567"/>
        <w:jc w:val="both"/>
        <w:rPr>
          <w:rFonts w:ascii="Times New Roman" w:hAnsi="Times New Roman" w:cs="Times New Roman"/>
          <w:sz w:val="28"/>
          <w:szCs w:val="28"/>
          <w:lang w:val="en-US"/>
        </w:rPr>
      </w:pPr>
      <w:r w:rsidRPr="00FE60DC">
        <w:rPr>
          <w:rFonts w:ascii="Times New Roman" w:hAnsi="Times New Roman" w:cs="Times New Roman"/>
          <w:sz w:val="28"/>
          <w:szCs w:val="28"/>
          <w:lang w:val="en-US"/>
        </w:rPr>
        <w:t xml:space="preserve">1.2 The museum complex </w:t>
      </w:r>
      <w:proofErr w:type="gramStart"/>
      <w:r w:rsidRPr="00FE60DC">
        <w:rPr>
          <w:rFonts w:ascii="Times New Roman" w:hAnsi="Times New Roman" w:cs="Times New Roman"/>
          <w:sz w:val="28"/>
          <w:szCs w:val="28"/>
          <w:lang w:val="en-US"/>
        </w:rPr>
        <w:t>is created and reorganized by order of the rector on the proposal of the Member of the B</w:t>
      </w:r>
      <w:r w:rsidR="0074582A">
        <w:rPr>
          <w:rFonts w:ascii="Times New Roman" w:hAnsi="Times New Roman" w:cs="Times New Roman"/>
          <w:sz w:val="28"/>
          <w:szCs w:val="28"/>
          <w:lang w:val="en-US"/>
        </w:rPr>
        <w:t>oard for YPS</w:t>
      </w:r>
      <w:r w:rsidR="003970E1">
        <w:rPr>
          <w:rFonts w:ascii="Times New Roman" w:hAnsi="Times New Roman" w:cs="Times New Roman"/>
          <w:sz w:val="28"/>
          <w:szCs w:val="28"/>
          <w:lang w:val="en-US"/>
        </w:rPr>
        <w:t>EI</w:t>
      </w:r>
      <w:r w:rsidR="00972CDE">
        <w:rPr>
          <w:rFonts w:ascii="Times New Roman" w:hAnsi="Times New Roman" w:cs="Times New Roman"/>
          <w:sz w:val="28"/>
          <w:szCs w:val="28"/>
          <w:lang w:val="en-US"/>
        </w:rPr>
        <w:t xml:space="preserve"> </w:t>
      </w:r>
      <w:r w:rsidR="00426D0D">
        <w:rPr>
          <w:rFonts w:ascii="Times New Roman" w:hAnsi="Times New Roman" w:cs="Times New Roman"/>
          <w:sz w:val="28"/>
          <w:szCs w:val="28"/>
          <w:lang w:val="en-US"/>
        </w:rPr>
        <w:t>–</w:t>
      </w:r>
      <w:r w:rsidR="00676FB6">
        <w:rPr>
          <w:rFonts w:ascii="Times New Roman" w:hAnsi="Times New Roman" w:cs="Times New Roman"/>
          <w:sz w:val="28"/>
          <w:szCs w:val="28"/>
          <w:lang w:val="en-US"/>
        </w:rPr>
        <w:t xml:space="preserve"> vice-r</w:t>
      </w:r>
      <w:r w:rsidRPr="00FE60DC">
        <w:rPr>
          <w:rFonts w:ascii="Times New Roman" w:hAnsi="Times New Roman" w:cs="Times New Roman"/>
          <w:sz w:val="28"/>
          <w:szCs w:val="28"/>
          <w:lang w:val="en-US"/>
        </w:rPr>
        <w:t>ector</w:t>
      </w:r>
      <w:proofErr w:type="gramEnd"/>
      <w:r w:rsidRPr="00FE60DC">
        <w:rPr>
          <w:rFonts w:ascii="Times New Roman" w:hAnsi="Times New Roman" w:cs="Times New Roman"/>
          <w:sz w:val="28"/>
          <w:szCs w:val="28"/>
          <w:lang w:val="en-US"/>
        </w:rPr>
        <w:t>.</w:t>
      </w:r>
    </w:p>
    <w:p w:rsidR="00972CDE" w:rsidRPr="00972CDE" w:rsidRDefault="00972CDE" w:rsidP="00BB391D">
      <w:pPr>
        <w:tabs>
          <w:tab w:val="center" w:pos="4960"/>
        </w:tabs>
        <w:spacing w:after="0" w:line="276" w:lineRule="auto"/>
        <w:ind w:firstLine="567"/>
        <w:jc w:val="both"/>
        <w:rPr>
          <w:rFonts w:ascii="Times New Roman" w:hAnsi="Times New Roman" w:cs="Times New Roman"/>
          <w:sz w:val="28"/>
          <w:szCs w:val="28"/>
          <w:lang w:val="en-US"/>
        </w:rPr>
      </w:pPr>
      <w:r w:rsidRPr="00972CDE">
        <w:rPr>
          <w:rFonts w:ascii="Times New Roman" w:hAnsi="Times New Roman" w:cs="Times New Roman"/>
          <w:sz w:val="28"/>
          <w:szCs w:val="28"/>
          <w:lang w:val="en-US"/>
        </w:rPr>
        <w:t xml:space="preserve">1.3 The structure and staffing of </w:t>
      </w:r>
      <w:r>
        <w:rPr>
          <w:rFonts w:ascii="Times New Roman" w:hAnsi="Times New Roman" w:cs="Times New Roman"/>
          <w:sz w:val="28"/>
          <w:szCs w:val="28"/>
          <w:lang w:val="en-US"/>
        </w:rPr>
        <w:t xml:space="preserve">the museum complex </w:t>
      </w:r>
      <w:proofErr w:type="gramStart"/>
      <w:r>
        <w:rPr>
          <w:rFonts w:ascii="Times New Roman" w:hAnsi="Times New Roman" w:cs="Times New Roman"/>
          <w:sz w:val="28"/>
          <w:szCs w:val="28"/>
          <w:lang w:val="en-US"/>
        </w:rPr>
        <w:t>are approved</w:t>
      </w:r>
      <w:proofErr w:type="gramEnd"/>
      <w:r>
        <w:rPr>
          <w:rFonts w:ascii="Times New Roman" w:hAnsi="Times New Roman" w:cs="Times New Roman"/>
          <w:sz w:val="28"/>
          <w:szCs w:val="28"/>
          <w:lang w:val="en-US"/>
        </w:rPr>
        <w:t xml:space="preserve"> </w:t>
      </w:r>
      <w:r w:rsidRPr="00972CDE">
        <w:rPr>
          <w:rFonts w:ascii="Times New Roman" w:hAnsi="Times New Roman" w:cs="Times New Roman"/>
          <w:sz w:val="28"/>
          <w:szCs w:val="28"/>
          <w:lang w:val="en-US"/>
        </w:rPr>
        <w:t>by order of the Chai</w:t>
      </w:r>
      <w:r w:rsidR="00FD23FD">
        <w:rPr>
          <w:rFonts w:ascii="Times New Roman" w:hAnsi="Times New Roman" w:cs="Times New Roman"/>
          <w:sz w:val="28"/>
          <w:szCs w:val="28"/>
          <w:lang w:val="en-US"/>
        </w:rPr>
        <w:t>rman of the Board-R</w:t>
      </w:r>
      <w:r w:rsidR="00554086">
        <w:rPr>
          <w:rFonts w:ascii="Times New Roman" w:hAnsi="Times New Roman" w:cs="Times New Roman"/>
          <w:sz w:val="28"/>
          <w:szCs w:val="28"/>
          <w:lang w:val="en-US"/>
        </w:rPr>
        <w:t xml:space="preserve">ector of </w:t>
      </w:r>
      <w:r w:rsidR="00554086" w:rsidRPr="00875800">
        <w:rPr>
          <w:rFonts w:ascii="Times New Roman" w:hAnsi="Times New Roman" w:cs="Times New Roman"/>
          <w:sz w:val="28"/>
          <w:szCs w:val="28"/>
          <w:lang w:val="en-US"/>
        </w:rPr>
        <w:t>N</w:t>
      </w:r>
      <w:r w:rsidR="00554086">
        <w:rPr>
          <w:rFonts w:ascii="Times New Roman" w:hAnsi="Times New Roman" w:cs="Times New Roman"/>
          <w:sz w:val="28"/>
          <w:szCs w:val="28"/>
          <w:lang w:val="en-US"/>
        </w:rPr>
        <w:t>P</w:t>
      </w:r>
      <w:r w:rsidR="00554086" w:rsidRPr="00875800">
        <w:rPr>
          <w:rFonts w:ascii="Times New Roman" w:hAnsi="Times New Roman" w:cs="Times New Roman"/>
          <w:sz w:val="28"/>
          <w:szCs w:val="28"/>
          <w:lang w:val="en-US"/>
        </w:rPr>
        <w:t>JSC</w:t>
      </w:r>
      <w:r w:rsidRPr="00972CDE">
        <w:rPr>
          <w:rFonts w:ascii="Times New Roman" w:hAnsi="Times New Roman" w:cs="Times New Roman"/>
          <w:sz w:val="28"/>
          <w:szCs w:val="28"/>
          <w:lang w:val="en-US"/>
        </w:rPr>
        <w:t xml:space="preserve"> “</w:t>
      </w:r>
      <w:proofErr w:type="spellStart"/>
      <w:r w:rsidRPr="00972CDE">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972CDE">
        <w:rPr>
          <w:rFonts w:ascii="Times New Roman" w:hAnsi="Times New Roman" w:cs="Times New Roman"/>
          <w:sz w:val="28"/>
          <w:szCs w:val="28"/>
          <w:lang w:val="en-US"/>
        </w:rPr>
        <w:t>yrov</w:t>
      </w:r>
      <w:proofErr w:type="spellEnd"/>
      <w:r w:rsidRPr="00972CDE">
        <w:rPr>
          <w:rFonts w:ascii="Times New Roman" w:hAnsi="Times New Roman" w:cs="Times New Roman"/>
          <w:sz w:val="28"/>
          <w:szCs w:val="28"/>
          <w:lang w:val="en-US"/>
        </w:rPr>
        <w:t xml:space="preserve"> University”.</w:t>
      </w:r>
    </w:p>
    <w:p w:rsidR="00972CDE" w:rsidRDefault="00972CDE" w:rsidP="00BB391D">
      <w:pPr>
        <w:tabs>
          <w:tab w:val="center" w:pos="4960"/>
        </w:tabs>
        <w:spacing w:after="0" w:line="276" w:lineRule="auto"/>
        <w:ind w:firstLine="567"/>
        <w:jc w:val="both"/>
        <w:rPr>
          <w:rFonts w:ascii="Times New Roman" w:hAnsi="Times New Roman" w:cs="Times New Roman"/>
          <w:sz w:val="28"/>
          <w:szCs w:val="28"/>
          <w:lang w:val="en-US"/>
        </w:rPr>
      </w:pPr>
      <w:r w:rsidRPr="00972CDE">
        <w:rPr>
          <w:rFonts w:ascii="Times New Roman" w:hAnsi="Times New Roman" w:cs="Times New Roman"/>
          <w:sz w:val="28"/>
          <w:szCs w:val="28"/>
          <w:lang w:val="en-US"/>
        </w:rPr>
        <w:t>1.4 Scheme of administrative and functio</w:t>
      </w:r>
      <w:r>
        <w:rPr>
          <w:rFonts w:ascii="Times New Roman" w:hAnsi="Times New Roman" w:cs="Times New Roman"/>
          <w:sz w:val="28"/>
          <w:szCs w:val="28"/>
          <w:lang w:val="en-US"/>
        </w:rPr>
        <w:t xml:space="preserve">nal subordination of the museum </w:t>
      </w:r>
      <w:r w:rsidRPr="00972CDE">
        <w:rPr>
          <w:rFonts w:ascii="Times New Roman" w:hAnsi="Times New Roman" w:cs="Times New Roman"/>
          <w:sz w:val="28"/>
          <w:szCs w:val="28"/>
          <w:lang w:val="en-US"/>
        </w:rPr>
        <w:t xml:space="preserve">the complex </w:t>
      </w:r>
      <w:proofErr w:type="gramStart"/>
      <w:r w:rsidRPr="00972CDE">
        <w:rPr>
          <w:rFonts w:ascii="Times New Roman" w:hAnsi="Times New Roman" w:cs="Times New Roman"/>
          <w:sz w:val="28"/>
          <w:szCs w:val="28"/>
          <w:lang w:val="en-US"/>
        </w:rPr>
        <w:t>is given</w:t>
      </w:r>
      <w:proofErr w:type="gramEnd"/>
      <w:r w:rsidRPr="00972CDE">
        <w:rPr>
          <w:rFonts w:ascii="Times New Roman" w:hAnsi="Times New Roman" w:cs="Times New Roman"/>
          <w:sz w:val="28"/>
          <w:szCs w:val="28"/>
          <w:lang w:val="en-US"/>
        </w:rPr>
        <w:t xml:space="preserve"> in Appendix A.</w:t>
      </w:r>
    </w:p>
    <w:p w:rsidR="00972CDE" w:rsidRPr="00FE60DC" w:rsidRDefault="00972CDE" w:rsidP="00BB391D">
      <w:pPr>
        <w:tabs>
          <w:tab w:val="center" w:pos="4960"/>
        </w:tabs>
        <w:spacing w:after="0" w:line="276" w:lineRule="auto"/>
        <w:ind w:firstLine="567"/>
        <w:jc w:val="both"/>
        <w:rPr>
          <w:rFonts w:ascii="Times New Roman" w:hAnsi="Times New Roman" w:cs="Times New Roman"/>
          <w:sz w:val="28"/>
          <w:szCs w:val="28"/>
          <w:lang w:val="en-US"/>
        </w:rPr>
      </w:pPr>
      <w:r w:rsidRPr="00972CDE">
        <w:rPr>
          <w:rFonts w:ascii="Times New Roman" w:hAnsi="Times New Roman" w:cs="Times New Roman"/>
          <w:sz w:val="28"/>
          <w:szCs w:val="28"/>
          <w:lang w:val="en-US"/>
        </w:rPr>
        <w:t xml:space="preserve">1.5 The museum complex </w:t>
      </w:r>
      <w:proofErr w:type="gramStart"/>
      <w:r w:rsidRPr="00972CDE">
        <w:rPr>
          <w:rFonts w:ascii="Times New Roman" w:hAnsi="Times New Roman" w:cs="Times New Roman"/>
          <w:sz w:val="28"/>
          <w:szCs w:val="28"/>
          <w:lang w:val="en-US"/>
        </w:rPr>
        <w:t>is headed</w:t>
      </w:r>
      <w:proofErr w:type="gramEnd"/>
      <w:r w:rsidRPr="00972CDE">
        <w:rPr>
          <w:rFonts w:ascii="Times New Roman" w:hAnsi="Times New Roman" w:cs="Times New Roman"/>
          <w:sz w:val="28"/>
          <w:szCs w:val="28"/>
          <w:lang w:val="en-US"/>
        </w:rPr>
        <w:t xml:space="preserve"> by a director who is a</w:t>
      </w:r>
      <w:r w:rsidR="00960F44">
        <w:rPr>
          <w:rFonts w:ascii="Times New Roman" w:hAnsi="Times New Roman" w:cs="Times New Roman"/>
          <w:sz w:val="28"/>
          <w:szCs w:val="28"/>
          <w:lang w:val="en-US"/>
        </w:rPr>
        <w:t xml:space="preserve">ppointed and </w:t>
      </w:r>
      <w:r w:rsidRPr="00972CDE">
        <w:rPr>
          <w:rFonts w:ascii="Times New Roman" w:hAnsi="Times New Roman" w:cs="Times New Roman"/>
          <w:sz w:val="28"/>
          <w:szCs w:val="28"/>
          <w:lang w:val="en-US"/>
        </w:rPr>
        <w:t>is relieved of his position by order of the Rector on the recommendation of the Member o</w:t>
      </w:r>
      <w:r w:rsidR="00C047C0">
        <w:rPr>
          <w:rFonts w:ascii="Times New Roman" w:hAnsi="Times New Roman" w:cs="Times New Roman"/>
          <w:sz w:val="28"/>
          <w:szCs w:val="28"/>
          <w:lang w:val="en-US"/>
        </w:rPr>
        <w:t>f the Board for YPS</w:t>
      </w:r>
      <w:r w:rsidR="003970E1">
        <w:rPr>
          <w:rFonts w:ascii="Times New Roman" w:hAnsi="Times New Roman" w:cs="Times New Roman"/>
          <w:sz w:val="28"/>
          <w:szCs w:val="28"/>
          <w:lang w:val="en-US"/>
        </w:rPr>
        <w:t>EI</w:t>
      </w:r>
      <w:r w:rsidR="00676FB6">
        <w:rPr>
          <w:rFonts w:ascii="Times New Roman" w:hAnsi="Times New Roman" w:cs="Times New Roman"/>
          <w:sz w:val="28"/>
          <w:szCs w:val="28"/>
          <w:lang w:val="en-US"/>
        </w:rPr>
        <w:t xml:space="preserve"> - vice-r</w:t>
      </w:r>
      <w:r w:rsidRPr="00972CDE">
        <w:rPr>
          <w:rFonts w:ascii="Times New Roman" w:hAnsi="Times New Roman" w:cs="Times New Roman"/>
          <w:sz w:val="28"/>
          <w:szCs w:val="28"/>
          <w:lang w:val="en-US"/>
        </w:rPr>
        <w:t>ector.</w:t>
      </w:r>
      <w:r w:rsidR="00AF49AA">
        <w:rPr>
          <w:rFonts w:ascii="Times New Roman" w:hAnsi="Times New Roman" w:cs="Times New Roman"/>
          <w:sz w:val="28"/>
          <w:szCs w:val="28"/>
          <w:lang w:val="en-US"/>
        </w:rPr>
        <w:t xml:space="preserve"> </w:t>
      </w:r>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xml:space="preserve">1.6 The museum complex </w:t>
      </w:r>
      <w:proofErr w:type="gramStart"/>
      <w:r w:rsidRPr="00960F44">
        <w:rPr>
          <w:rFonts w:ascii="Times New Roman" w:hAnsi="Times New Roman" w:cs="Times New Roman"/>
          <w:sz w:val="28"/>
          <w:szCs w:val="28"/>
          <w:lang w:val="en-US"/>
        </w:rPr>
        <w:t>is guided</w:t>
      </w:r>
      <w:proofErr w:type="gramEnd"/>
      <w:r w:rsidRPr="00960F44">
        <w:rPr>
          <w:rFonts w:ascii="Times New Roman" w:hAnsi="Times New Roman" w:cs="Times New Roman"/>
          <w:sz w:val="28"/>
          <w:szCs w:val="28"/>
          <w:lang w:val="en-US"/>
        </w:rPr>
        <w:t xml:space="preserve"> in its activities by:</w:t>
      </w:r>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The Constitution of the Republic of Kazakhstan (hereinafter - the RK), adopted in a republican referendum on August 30, 1995;</w:t>
      </w:r>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xml:space="preserve">- Labor Code of the </w:t>
      </w:r>
      <w:r>
        <w:rPr>
          <w:rFonts w:ascii="Times New Roman" w:hAnsi="Times New Roman" w:cs="Times New Roman"/>
          <w:sz w:val="28"/>
          <w:szCs w:val="28"/>
          <w:lang w:val="en-US"/>
        </w:rPr>
        <w:t xml:space="preserve">RK dated November 23, 2015 </w:t>
      </w:r>
      <w:r w:rsidRPr="00960F44">
        <w:rPr>
          <w:rFonts w:ascii="Times New Roman" w:hAnsi="Times New Roman" w:cs="Times New Roman"/>
          <w:sz w:val="28"/>
          <w:szCs w:val="28"/>
          <w:lang w:val="en-US"/>
        </w:rPr>
        <w:t>№ 414-V</w:t>
      </w:r>
      <w:proofErr w:type="gramStart"/>
      <w:r w:rsidRPr="00960F44">
        <w:rPr>
          <w:rFonts w:ascii="Times New Roman" w:hAnsi="Times New Roman" w:cs="Times New Roman"/>
          <w:sz w:val="28"/>
          <w:szCs w:val="28"/>
          <w:lang w:val="en-US"/>
        </w:rPr>
        <w:t>;</w:t>
      </w:r>
      <w:proofErr w:type="gramEnd"/>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L</w:t>
      </w:r>
      <w:r>
        <w:rPr>
          <w:rFonts w:ascii="Times New Roman" w:hAnsi="Times New Roman" w:cs="Times New Roman"/>
          <w:sz w:val="28"/>
          <w:szCs w:val="28"/>
          <w:lang w:val="en-US"/>
        </w:rPr>
        <w:t>aw of the RK</w:t>
      </w:r>
      <w:r w:rsidRPr="00960F44">
        <w:rPr>
          <w:rFonts w:ascii="Times New Roman" w:hAnsi="Times New Roman" w:cs="Times New Roman"/>
          <w:sz w:val="28"/>
          <w:szCs w:val="28"/>
          <w:lang w:val="en-US"/>
        </w:rPr>
        <w:t xml:space="preserve"> “On Ed</w:t>
      </w:r>
      <w:r>
        <w:rPr>
          <w:rFonts w:ascii="Times New Roman" w:hAnsi="Times New Roman" w:cs="Times New Roman"/>
          <w:sz w:val="28"/>
          <w:szCs w:val="28"/>
          <w:lang w:val="en-US"/>
        </w:rPr>
        <w:t>ucation” dated July 27, 2007 №</w:t>
      </w:r>
      <w:r w:rsidR="00AF49AA">
        <w:rPr>
          <w:rFonts w:ascii="Times New Roman" w:hAnsi="Times New Roman" w:cs="Times New Roman"/>
          <w:sz w:val="28"/>
          <w:szCs w:val="28"/>
          <w:lang w:val="en-US"/>
        </w:rPr>
        <w:t xml:space="preserve"> 319-III</w:t>
      </w:r>
      <w:proofErr w:type="gramStart"/>
      <w:r w:rsidRPr="00960F44">
        <w:rPr>
          <w:rFonts w:ascii="Times New Roman" w:hAnsi="Times New Roman" w:cs="Times New Roman"/>
          <w:sz w:val="28"/>
          <w:szCs w:val="28"/>
          <w:lang w:val="en-US"/>
        </w:rPr>
        <w:t>;</w:t>
      </w:r>
      <w:proofErr w:type="gramEnd"/>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L</w:t>
      </w:r>
      <w:r>
        <w:rPr>
          <w:rFonts w:ascii="Times New Roman" w:hAnsi="Times New Roman" w:cs="Times New Roman"/>
          <w:sz w:val="28"/>
          <w:szCs w:val="28"/>
          <w:lang w:val="en-US"/>
        </w:rPr>
        <w:t>aw of the RK</w:t>
      </w:r>
      <w:r w:rsidRPr="00960F44">
        <w:rPr>
          <w:rFonts w:ascii="Times New Roman" w:hAnsi="Times New Roman" w:cs="Times New Roman"/>
          <w:sz w:val="28"/>
          <w:szCs w:val="28"/>
          <w:lang w:val="en-US"/>
        </w:rPr>
        <w:t xml:space="preserve"> “On Scien</w:t>
      </w:r>
      <w:r>
        <w:rPr>
          <w:rFonts w:ascii="Times New Roman" w:hAnsi="Times New Roman" w:cs="Times New Roman"/>
          <w:sz w:val="28"/>
          <w:szCs w:val="28"/>
          <w:lang w:val="en-US"/>
        </w:rPr>
        <w:t>ce” dated February 18, 2011, №</w:t>
      </w:r>
      <w:r w:rsidRPr="00960F44">
        <w:rPr>
          <w:rFonts w:ascii="Times New Roman" w:hAnsi="Times New Roman" w:cs="Times New Roman"/>
          <w:sz w:val="28"/>
          <w:szCs w:val="28"/>
          <w:lang w:val="en-US"/>
        </w:rPr>
        <w:t xml:space="preserve"> 407-IV</w:t>
      </w:r>
      <w:proofErr w:type="gramStart"/>
      <w:r w:rsidRPr="00960F44">
        <w:rPr>
          <w:rFonts w:ascii="Times New Roman" w:hAnsi="Times New Roman" w:cs="Times New Roman"/>
          <w:sz w:val="28"/>
          <w:szCs w:val="28"/>
          <w:lang w:val="en-US"/>
        </w:rPr>
        <w:t>;</w:t>
      </w:r>
      <w:proofErr w:type="gramEnd"/>
    </w:p>
    <w:p w:rsidR="00960F44" w:rsidRPr="00960F44"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L</w:t>
      </w:r>
      <w:r>
        <w:rPr>
          <w:rFonts w:ascii="Times New Roman" w:hAnsi="Times New Roman" w:cs="Times New Roman"/>
          <w:sz w:val="28"/>
          <w:szCs w:val="28"/>
          <w:lang w:val="en-US"/>
        </w:rPr>
        <w:t>aw of the RK</w:t>
      </w:r>
      <w:r w:rsidRPr="00960F44">
        <w:rPr>
          <w:rFonts w:ascii="Times New Roman" w:hAnsi="Times New Roman" w:cs="Times New Roman"/>
          <w:sz w:val="28"/>
          <w:szCs w:val="28"/>
          <w:lang w:val="en-US"/>
        </w:rPr>
        <w:t xml:space="preserve"> “On languages ​​in the Republi</w:t>
      </w:r>
      <w:r w:rsidR="00857E4F">
        <w:rPr>
          <w:rFonts w:ascii="Times New Roman" w:hAnsi="Times New Roman" w:cs="Times New Roman"/>
          <w:sz w:val="28"/>
          <w:szCs w:val="28"/>
          <w:lang w:val="en-US"/>
        </w:rPr>
        <w:t xml:space="preserve">c of Kazakhstan” dated July 11, </w:t>
      </w:r>
      <w:r w:rsidRPr="00960F44">
        <w:rPr>
          <w:rFonts w:ascii="Times New Roman" w:hAnsi="Times New Roman" w:cs="Times New Roman"/>
          <w:sz w:val="28"/>
          <w:szCs w:val="28"/>
          <w:lang w:val="en-US"/>
        </w:rPr>
        <w:t>1997</w:t>
      </w:r>
      <w:proofErr w:type="gramStart"/>
      <w:r w:rsidRPr="00960F44">
        <w:rPr>
          <w:rFonts w:ascii="Times New Roman" w:hAnsi="Times New Roman" w:cs="Times New Roman"/>
          <w:sz w:val="28"/>
          <w:szCs w:val="28"/>
          <w:lang w:val="en-US"/>
        </w:rPr>
        <w:t>;</w:t>
      </w:r>
      <w:proofErr w:type="gramEnd"/>
    </w:p>
    <w:p w:rsidR="00CD4F32" w:rsidRDefault="00960F44" w:rsidP="00BB391D">
      <w:pPr>
        <w:tabs>
          <w:tab w:val="center" w:pos="4960"/>
        </w:tabs>
        <w:spacing w:after="0" w:line="276" w:lineRule="auto"/>
        <w:ind w:firstLine="567"/>
        <w:jc w:val="both"/>
        <w:rPr>
          <w:rFonts w:ascii="Times New Roman" w:hAnsi="Times New Roman" w:cs="Times New Roman"/>
          <w:sz w:val="28"/>
          <w:szCs w:val="28"/>
          <w:lang w:val="en-US"/>
        </w:rPr>
      </w:pPr>
      <w:r w:rsidRPr="00960F44">
        <w:rPr>
          <w:rFonts w:ascii="Times New Roman" w:hAnsi="Times New Roman" w:cs="Times New Roman"/>
          <w:sz w:val="28"/>
          <w:szCs w:val="28"/>
          <w:lang w:val="en-US"/>
        </w:rPr>
        <w:t xml:space="preserve">- </w:t>
      </w:r>
      <w:r>
        <w:rPr>
          <w:rFonts w:ascii="Times New Roman" w:hAnsi="Times New Roman" w:cs="Times New Roman"/>
          <w:sz w:val="28"/>
          <w:szCs w:val="28"/>
          <w:lang w:val="en-US"/>
        </w:rPr>
        <w:t>Law of the RK</w:t>
      </w:r>
      <w:r w:rsidRPr="00960F44">
        <w:rPr>
          <w:rFonts w:ascii="Times New Roman" w:hAnsi="Times New Roman" w:cs="Times New Roman"/>
          <w:sz w:val="28"/>
          <w:szCs w:val="28"/>
          <w:lang w:val="en-US"/>
        </w:rPr>
        <w:t xml:space="preserve"> “On Combating Corruption” dated November 18, 2015</w:t>
      </w:r>
      <w:proofErr w:type="gramStart"/>
      <w:r w:rsidRPr="00960F44">
        <w:rPr>
          <w:rFonts w:ascii="Times New Roman" w:hAnsi="Times New Roman" w:cs="Times New Roman"/>
          <w:sz w:val="28"/>
          <w:szCs w:val="28"/>
          <w:lang w:val="en-US"/>
        </w:rPr>
        <w:t>;</w:t>
      </w:r>
      <w:proofErr w:type="gramEnd"/>
    </w:p>
    <w:p w:rsidR="00B30A31" w:rsidRPr="00B30A31" w:rsidRDefault="00B30A31" w:rsidP="00BB391D">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Qualification directory for positions of managers, the Minister of Labor of specialists and other employees, approved by the order and social protection of the popu</w:t>
      </w:r>
      <w:r>
        <w:rPr>
          <w:rFonts w:ascii="Times New Roman" w:hAnsi="Times New Roman" w:cs="Times New Roman"/>
          <w:sz w:val="28"/>
          <w:szCs w:val="28"/>
          <w:lang w:val="en-US"/>
        </w:rPr>
        <w:t xml:space="preserve">lation of the RK dated 30.12.2020, </w:t>
      </w:r>
      <w:r w:rsidRPr="00B30A31">
        <w:rPr>
          <w:rFonts w:ascii="Times New Roman" w:hAnsi="Times New Roman" w:cs="Times New Roman"/>
          <w:sz w:val="28"/>
          <w:szCs w:val="28"/>
          <w:lang w:val="en-US"/>
        </w:rPr>
        <w:t>№ 553</w:t>
      </w:r>
      <w:proofErr w:type="gramStart"/>
      <w:r w:rsidRPr="00B30A31">
        <w:rPr>
          <w:rFonts w:ascii="Times New Roman" w:hAnsi="Times New Roman" w:cs="Times New Roman"/>
          <w:sz w:val="28"/>
          <w:szCs w:val="28"/>
          <w:lang w:val="en-US"/>
        </w:rPr>
        <w:t>;</w:t>
      </w:r>
      <w:proofErr w:type="gramEnd"/>
    </w:p>
    <w:p w:rsidR="00B30A31" w:rsidRPr="00B30A31" w:rsidRDefault="00554086" w:rsidP="00682DEB">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Charter of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00B30A31" w:rsidRPr="00B30A31">
        <w:rPr>
          <w:rFonts w:ascii="Times New Roman" w:hAnsi="Times New Roman" w:cs="Times New Roman"/>
          <w:sz w:val="28"/>
          <w:szCs w:val="28"/>
          <w:lang w:val="en-US"/>
        </w:rPr>
        <w:t xml:space="preserve"> “</w:t>
      </w:r>
      <w:proofErr w:type="spellStart"/>
      <w:r w:rsidR="00B30A31" w:rsidRPr="00B30A31">
        <w:rPr>
          <w:rFonts w:ascii="Times New Roman" w:hAnsi="Times New Roman" w:cs="Times New Roman"/>
          <w:sz w:val="28"/>
          <w:szCs w:val="28"/>
          <w:lang w:val="en-US"/>
        </w:rPr>
        <w:t>Toraig</w:t>
      </w:r>
      <w:r w:rsidR="00B30A31">
        <w:rPr>
          <w:rFonts w:ascii="Times New Roman" w:hAnsi="Times New Roman" w:cs="Times New Roman"/>
          <w:sz w:val="28"/>
          <w:szCs w:val="28"/>
          <w:lang w:val="en-US"/>
        </w:rPr>
        <w:t>h</w:t>
      </w:r>
      <w:r w:rsidR="00B30A31" w:rsidRPr="00B30A31">
        <w:rPr>
          <w:rFonts w:ascii="Times New Roman" w:hAnsi="Times New Roman" w:cs="Times New Roman"/>
          <w:sz w:val="28"/>
          <w:szCs w:val="28"/>
          <w:lang w:val="en-US"/>
        </w:rPr>
        <w:t>yrov</w:t>
      </w:r>
      <w:proofErr w:type="spellEnd"/>
      <w:r w:rsidR="00B30A31" w:rsidRPr="00B30A31">
        <w:rPr>
          <w:rFonts w:ascii="Times New Roman" w:hAnsi="Times New Roman" w:cs="Times New Roman"/>
          <w:sz w:val="28"/>
          <w:szCs w:val="28"/>
          <w:lang w:val="en-US"/>
        </w:rPr>
        <w:t xml:space="preserve"> University”;</w:t>
      </w:r>
    </w:p>
    <w:p w:rsidR="00B30A31" w:rsidRPr="00B30A31" w:rsidRDefault="00B30A31" w:rsidP="00682DEB">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xml:space="preserve">- </w:t>
      </w:r>
      <w:proofErr w:type="gramStart"/>
      <w:r w:rsidRPr="00B30A31">
        <w:rPr>
          <w:rFonts w:ascii="Times New Roman" w:hAnsi="Times New Roman" w:cs="Times New Roman"/>
          <w:sz w:val="28"/>
          <w:szCs w:val="28"/>
          <w:lang w:val="en-US"/>
        </w:rPr>
        <w:t>other</w:t>
      </w:r>
      <w:proofErr w:type="gramEnd"/>
      <w:r w:rsidRPr="00B30A31">
        <w:rPr>
          <w:rFonts w:ascii="Times New Roman" w:hAnsi="Times New Roman" w:cs="Times New Roman"/>
          <w:sz w:val="28"/>
          <w:szCs w:val="28"/>
          <w:lang w:val="en-US"/>
        </w:rPr>
        <w:t xml:space="preserve"> regulatory legal ac</w:t>
      </w:r>
      <w:r>
        <w:rPr>
          <w:rFonts w:ascii="Times New Roman" w:hAnsi="Times New Roman" w:cs="Times New Roman"/>
          <w:sz w:val="28"/>
          <w:szCs w:val="28"/>
          <w:lang w:val="en-US"/>
        </w:rPr>
        <w:t>ts of the RK</w:t>
      </w:r>
      <w:r w:rsidRPr="00B30A31">
        <w:rPr>
          <w:rFonts w:ascii="Times New Roman" w:hAnsi="Times New Roman" w:cs="Times New Roman"/>
          <w:sz w:val="28"/>
          <w:szCs w:val="28"/>
          <w:lang w:val="en-US"/>
        </w:rPr>
        <w:t>;</w:t>
      </w:r>
    </w:p>
    <w:p w:rsidR="00B30A31" w:rsidRPr="00B30A31" w:rsidRDefault="00B30A31" w:rsidP="00682DEB">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xml:space="preserve">- </w:t>
      </w:r>
      <w:proofErr w:type="gramStart"/>
      <w:r w:rsidRPr="00B30A31">
        <w:rPr>
          <w:rFonts w:ascii="Times New Roman" w:hAnsi="Times New Roman" w:cs="Times New Roman"/>
          <w:sz w:val="28"/>
          <w:szCs w:val="28"/>
          <w:lang w:val="en-US"/>
        </w:rPr>
        <w:t>instructional</w:t>
      </w:r>
      <w:proofErr w:type="gramEnd"/>
      <w:r w:rsidRPr="00B30A31">
        <w:rPr>
          <w:rFonts w:ascii="Times New Roman" w:hAnsi="Times New Roman" w:cs="Times New Roman"/>
          <w:sz w:val="28"/>
          <w:szCs w:val="28"/>
          <w:lang w:val="en-US"/>
        </w:rPr>
        <w:t xml:space="preserve"> lette</w:t>
      </w:r>
      <w:r w:rsidR="00857E4F">
        <w:rPr>
          <w:rFonts w:ascii="Times New Roman" w:hAnsi="Times New Roman" w:cs="Times New Roman"/>
          <w:sz w:val="28"/>
          <w:szCs w:val="28"/>
          <w:lang w:val="en-US"/>
        </w:rPr>
        <w:t>rs and orders of the MSHE</w:t>
      </w:r>
      <w:r>
        <w:rPr>
          <w:rFonts w:ascii="Times New Roman" w:hAnsi="Times New Roman" w:cs="Times New Roman"/>
          <w:sz w:val="28"/>
          <w:szCs w:val="28"/>
          <w:lang w:val="en-US"/>
        </w:rPr>
        <w:t xml:space="preserve"> of the RK</w:t>
      </w:r>
      <w:r w:rsidRPr="00B30A31">
        <w:rPr>
          <w:rFonts w:ascii="Times New Roman" w:hAnsi="Times New Roman" w:cs="Times New Roman"/>
          <w:sz w:val="28"/>
          <w:szCs w:val="28"/>
          <w:lang w:val="en-US"/>
        </w:rPr>
        <w:t>;</w:t>
      </w:r>
    </w:p>
    <w:p w:rsidR="00B30A31" w:rsidRPr="00B30A31" w:rsidRDefault="00D22A72" w:rsidP="00682DEB">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Code of h</w:t>
      </w:r>
      <w:r w:rsidR="00B30A31" w:rsidRPr="00B30A31">
        <w:rPr>
          <w:rFonts w:ascii="Times New Roman" w:hAnsi="Times New Roman" w:cs="Times New Roman"/>
          <w:sz w:val="28"/>
          <w:szCs w:val="28"/>
          <w:lang w:val="en-US"/>
        </w:rPr>
        <w:t>onor for teachers and staff of “</w:t>
      </w:r>
      <w:proofErr w:type="spellStart"/>
      <w:r w:rsidR="00B30A31" w:rsidRPr="00B30A31">
        <w:rPr>
          <w:rFonts w:ascii="Times New Roman" w:hAnsi="Times New Roman" w:cs="Times New Roman"/>
          <w:sz w:val="28"/>
          <w:szCs w:val="28"/>
          <w:lang w:val="en-US"/>
        </w:rPr>
        <w:t>Toraig</w:t>
      </w:r>
      <w:r w:rsidR="00B30A31">
        <w:rPr>
          <w:rFonts w:ascii="Times New Roman" w:hAnsi="Times New Roman" w:cs="Times New Roman"/>
          <w:sz w:val="28"/>
          <w:szCs w:val="28"/>
          <w:lang w:val="en-US"/>
        </w:rPr>
        <w:t>h</w:t>
      </w:r>
      <w:r w:rsidR="00B30A31" w:rsidRPr="00B30A31">
        <w:rPr>
          <w:rFonts w:ascii="Times New Roman" w:hAnsi="Times New Roman" w:cs="Times New Roman"/>
          <w:sz w:val="28"/>
          <w:szCs w:val="28"/>
          <w:lang w:val="en-US"/>
        </w:rPr>
        <w:t>yrov</w:t>
      </w:r>
      <w:proofErr w:type="spellEnd"/>
      <w:r w:rsidR="00B30A31" w:rsidRPr="00B30A31">
        <w:rPr>
          <w:rFonts w:ascii="Times New Roman" w:hAnsi="Times New Roman" w:cs="Times New Roman"/>
          <w:sz w:val="28"/>
          <w:szCs w:val="28"/>
          <w:lang w:val="en-US"/>
        </w:rPr>
        <w:t xml:space="preserve"> University” (rules of official ethics);</w:t>
      </w:r>
    </w:p>
    <w:p w:rsidR="00B30A31" w:rsidRPr="00B30A31" w:rsidRDefault="00554086" w:rsidP="00682DEB">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Internal regulations of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00B30A31" w:rsidRPr="00B30A31">
        <w:rPr>
          <w:rFonts w:ascii="Times New Roman" w:hAnsi="Times New Roman" w:cs="Times New Roman"/>
          <w:sz w:val="28"/>
          <w:szCs w:val="28"/>
          <w:lang w:val="en-US"/>
        </w:rPr>
        <w:t xml:space="preserve"> “</w:t>
      </w:r>
      <w:proofErr w:type="spellStart"/>
      <w:r w:rsidR="00B30A31" w:rsidRPr="00B30A31">
        <w:rPr>
          <w:rFonts w:ascii="Times New Roman" w:hAnsi="Times New Roman" w:cs="Times New Roman"/>
          <w:sz w:val="28"/>
          <w:szCs w:val="28"/>
          <w:lang w:val="en-US"/>
        </w:rPr>
        <w:t>Toraig</w:t>
      </w:r>
      <w:r w:rsidR="00B30A31">
        <w:rPr>
          <w:rFonts w:ascii="Times New Roman" w:hAnsi="Times New Roman" w:cs="Times New Roman"/>
          <w:sz w:val="28"/>
          <w:szCs w:val="28"/>
          <w:lang w:val="en-US"/>
        </w:rPr>
        <w:t>h</w:t>
      </w:r>
      <w:r w:rsidR="00B30A31" w:rsidRPr="00B30A31">
        <w:rPr>
          <w:rFonts w:ascii="Times New Roman" w:hAnsi="Times New Roman" w:cs="Times New Roman"/>
          <w:sz w:val="28"/>
          <w:szCs w:val="28"/>
          <w:lang w:val="en-US"/>
        </w:rPr>
        <w:t>yrov</w:t>
      </w:r>
      <w:proofErr w:type="spellEnd"/>
      <w:r w:rsidR="00B30A31" w:rsidRPr="00B30A31">
        <w:rPr>
          <w:rFonts w:ascii="Times New Roman" w:hAnsi="Times New Roman" w:cs="Times New Roman"/>
          <w:sz w:val="28"/>
          <w:szCs w:val="28"/>
          <w:lang w:val="en-US"/>
        </w:rPr>
        <w:t xml:space="preserve"> University”;</w:t>
      </w:r>
      <w:r>
        <w:rPr>
          <w:rFonts w:ascii="Times New Roman" w:hAnsi="Times New Roman" w:cs="Times New Roman"/>
          <w:sz w:val="28"/>
          <w:szCs w:val="28"/>
          <w:lang w:val="en-US"/>
        </w:rPr>
        <w:t xml:space="preserve"> </w:t>
      </w:r>
    </w:p>
    <w:p w:rsidR="00B30A31" w:rsidRPr="00B30A31" w:rsidRDefault="00B30A31" w:rsidP="00682DEB">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M</w:t>
      </w:r>
      <w:r w:rsidR="00554086">
        <w:rPr>
          <w:rFonts w:ascii="Times New Roman" w:hAnsi="Times New Roman" w:cs="Times New Roman"/>
          <w:sz w:val="28"/>
          <w:szCs w:val="28"/>
          <w:lang w:val="en-US"/>
        </w:rPr>
        <w:t xml:space="preserve">ission, Policy and Goals of </w:t>
      </w:r>
      <w:r w:rsidR="00554086" w:rsidRPr="00875800">
        <w:rPr>
          <w:rFonts w:ascii="Times New Roman" w:hAnsi="Times New Roman" w:cs="Times New Roman"/>
          <w:sz w:val="28"/>
          <w:szCs w:val="28"/>
          <w:lang w:val="en-US"/>
        </w:rPr>
        <w:t>N</w:t>
      </w:r>
      <w:r w:rsidR="00554086">
        <w:rPr>
          <w:rFonts w:ascii="Times New Roman" w:hAnsi="Times New Roman" w:cs="Times New Roman"/>
          <w:sz w:val="28"/>
          <w:szCs w:val="28"/>
          <w:lang w:val="en-US"/>
        </w:rPr>
        <w:t>P</w:t>
      </w:r>
      <w:r w:rsidR="00554086" w:rsidRPr="00875800">
        <w:rPr>
          <w:rFonts w:ascii="Times New Roman" w:hAnsi="Times New Roman" w:cs="Times New Roman"/>
          <w:sz w:val="28"/>
          <w:szCs w:val="28"/>
          <w:lang w:val="en-US"/>
        </w:rPr>
        <w:t>JSC</w:t>
      </w:r>
      <w:r w:rsidRPr="00B30A31">
        <w:rPr>
          <w:rFonts w:ascii="Times New Roman" w:hAnsi="Times New Roman" w:cs="Times New Roman"/>
          <w:sz w:val="28"/>
          <w:szCs w:val="28"/>
          <w:lang w:val="en-US"/>
        </w:rPr>
        <w:t xml:space="preserve"> “</w:t>
      </w:r>
      <w:proofErr w:type="spellStart"/>
      <w:r w:rsidRPr="00B30A31">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B30A31">
        <w:rPr>
          <w:rFonts w:ascii="Times New Roman" w:hAnsi="Times New Roman" w:cs="Times New Roman"/>
          <w:sz w:val="28"/>
          <w:szCs w:val="28"/>
          <w:lang w:val="en-US"/>
        </w:rPr>
        <w:t>yrov</w:t>
      </w:r>
      <w:proofErr w:type="spellEnd"/>
      <w:r w:rsidRPr="00B30A31">
        <w:rPr>
          <w:rFonts w:ascii="Times New Roman" w:hAnsi="Times New Roman" w:cs="Times New Roman"/>
          <w:sz w:val="28"/>
          <w:szCs w:val="28"/>
          <w:lang w:val="en-US"/>
        </w:rPr>
        <w:t xml:space="preserve"> University”;</w:t>
      </w:r>
      <w:r w:rsidR="00554086">
        <w:rPr>
          <w:rFonts w:ascii="Times New Roman" w:hAnsi="Times New Roman" w:cs="Times New Roman"/>
          <w:sz w:val="28"/>
          <w:szCs w:val="28"/>
          <w:lang w:val="en-US"/>
        </w:rPr>
        <w:t xml:space="preserve"> </w:t>
      </w:r>
    </w:p>
    <w:p w:rsidR="00B30A31" w:rsidRPr="00B30A31" w:rsidRDefault="00554086" w:rsidP="00682DEB">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Development program of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Pr="00B30A31">
        <w:rPr>
          <w:rFonts w:ascii="Times New Roman" w:hAnsi="Times New Roman" w:cs="Times New Roman"/>
          <w:sz w:val="28"/>
          <w:szCs w:val="28"/>
          <w:lang w:val="en-US"/>
        </w:rPr>
        <w:t xml:space="preserve"> </w:t>
      </w:r>
      <w:r w:rsidR="00B30A31" w:rsidRPr="00B30A31">
        <w:rPr>
          <w:rFonts w:ascii="Times New Roman" w:hAnsi="Times New Roman" w:cs="Times New Roman"/>
          <w:sz w:val="28"/>
          <w:szCs w:val="28"/>
          <w:lang w:val="en-US"/>
        </w:rPr>
        <w:t>“</w:t>
      </w:r>
      <w:proofErr w:type="spellStart"/>
      <w:r w:rsidR="00B30A31" w:rsidRPr="00B30A31">
        <w:rPr>
          <w:rFonts w:ascii="Times New Roman" w:hAnsi="Times New Roman" w:cs="Times New Roman"/>
          <w:sz w:val="28"/>
          <w:szCs w:val="28"/>
          <w:lang w:val="en-US"/>
        </w:rPr>
        <w:t>Toraig</w:t>
      </w:r>
      <w:r w:rsidR="00B30A31">
        <w:rPr>
          <w:rFonts w:ascii="Times New Roman" w:hAnsi="Times New Roman" w:cs="Times New Roman"/>
          <w:sz w:val="28"/>
          <w:szCs w:val="28"/>
          <w:lang w:val="en-US"/>
        </w:rPr>
        <w:t>hyrov</w:t>
      </w:r>
      <w:proofErr w:type="spellEnd"/>
      <w:r w:rsidR="00B30A31">
        <w:rPr>
          <w:rFonts w:ascii="Times New Roman" w:hAnsi="Times New Roman" w:cs="Times New Roman"/>
          <w:sz w:val="28"/>
          <w:szCs w:val="28"/>
          <w:lang w:val="en-US"/>
        </w:rPr>
        <w:t xml:space="preserve"> University” for 2023-2029 </w:t>
      </w:r>
      <w:r w:rsidR="00B30A31" w:rsidRPr="00B30A31">
        <w:rPr>
          <w:rFonts w:ascii="Times New Roman" w:hAnsi="Times New Roman" w:cs="Times New Roman"/>
          <w:sz w:val="28"/>
          <w:szCs w:val="28"/>
          <w:lang w:val="en-US"/>
        </w:rPr>
        <w:t>years;</w:t>
      </w:r>
    </w:p>
    <w:p w:rsidR="00B30A31" w:rsidRPr="00B30A31" w:rsidRDefault="00B30A31" w:rsidP="00682DEB">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xml:space="preserve">- </w:t>
      </w:r>
      <w:proofErr w:type="gramStart"/>
      <w:r w:rsidRPr="00B30A31">
        <w:rPr>
          <w:rFonts w:ascii="Times New Roman" w:hAnsi="Times New Roman" w:cs="Times New Roman"/>
          <w:sz w:val="28"/>
          <w:szCs w:val="28"/>
          <w:lang w:val="en-US"/>
        </w:rPr>
        <w:t>rules</w:t>
      </w:r>
      <w:proofErr w:type="gramEnd"/>
      <w:r w:rsidRPr="00B30A31">
        <w:rPr>
          <w:rFonts w:ascii="Times New Roman" w:hAnsi="Times New Roman" w:cs="Times New Roman"/>
          <w:sz w:val="28"/>
          <w:szCs w:val="28"/>
          <w:lang w:val="en-US"/>
        </w:rPr>
        <w:t xml:space="preserve"> and standards of safety and labor protection.</w:t>
      </w:r>
    </w:p>
    <w:p w:rsidR="00B30A31" w:rsidRPr="00CD4F32" w:rsidRDefault="00B30A31" w:rsidP="00587AC0">
      <w:pPr>
        <w:tabs>
          <w:tab w:val="center" w:pos="4960"/>
        </w:tabs>
        <w:spacing w:after="0" w:line="276" w:lineRule="auto"/>
        <w:ind w:firstLine="567"/>
        <w:jc w:val="both"/>
        <w:rPr>
          <w:rFonts w:ascii="Times New Roman" w:hAnsi="Times New Roman" w:cs="Times New Roman"/>
          <w:sz w:val="28"/>
          <w:szCs w:val="28"/>
          <w:lang w:val="en-US"/>
        </w:rPr>
      </w:pPr>
      <w:r w:rsidRPr="00B30A31">
        <w:rPr>
          <w:rFonts w:ascii="Times New Roman" w:hAnsi="Times New Roman" w:cs="Times New Roman"/>
          <w:sz w:val="28"/>
          <w:szCs w:val="28"/>
          <w:lang w:val="en-US"/>
        </w:rPr>
        <w:t xml:space="preserve">- </w:t>
      </w:r>
      <w:proofErr w:type="gramStart"/>
      <w:r w:rsidRPr="00B30A31">
        <w:rPr>
          <w:rFonts w:ascii="Times New Roman" w:hAnsi="Times New Roman" w:cs="Times New Roman"/>
          <w:sz w:val="28"/>
          <w:szCs w:val="28"/>
          <w:lang w:val="en-US"/>
        </w:rPr>
        <w:t>these</w:t>
      </w:r>
      <w:proofErr w:type="gramEnd"/>
      <w:r w:rsidRPr="00B30A31">
        <w:rPr>
          <w:rFonts w:ascii="Times New Roman" w:hAnsi="Times New Roman" w:cs="Times New Roman"/>
          <w:sz w:val="28"/>
          <w:szCs w:val="28"/>
          <w:lang w:val="en-US"/>
        </w:rPr>
        <w:t xml:space="preserve"> Regulations.</w:t>
      </w:r>
      <w:r w:rsidR="00554086">
        <w:rPr>
          <w:rFonts w:ascii="Times New Roman" w:hAnsi="Times New Roman" w:cs="Times New Roman"/>
          <w:sz w:val="28"/>
          <w:szCs w:val="28"/>
          <w:lang w:val="en-US"/>
        </w:rPr>
        <w:t xml:space="preserve"> </w:t>
      </w:r>
    </w:p>
    <w:p w:rsidR="00CD4F32" w:rsidRPr="00CD4F32" w:rsidRDefault="00587AC0" w:rsidP="00587AC0">
      <w:pPr>
        <w:tabs>
          <w:tab w:val="center" w:pos="4960"/>
        </w:tabs>
        <w:spacing w:after="0" w:line="276" w:lineRule="auto"/>
        <w:ind w:firstLine="567"/>
        <w:jc w:val="both"/>
        <w:rPr>
          <w:rFonts w:ascii="Times New Roman" w:hAnsi="Times New Roman" w:cs="Times New Roman"/>
          <w:sz w:val="28"/>
          <w:szCs w:val="28"/>
          <w:lang w:val="en-US"/>
        </w:rPr>
      </w:pPr>
      <w:r w:rsidRPr="00587AC0">
        <w:rPr>
          <w:rFonts w:ascii="Times New Roman" w:hAnsi="Times New Roman" w:cs="Times New Roman"/>
          <w:sz w:val="28"/>
          <w:szCs w:val="28"/>
          <w:lang w:val="en-US"/>
        </w:rPr>
        <w:lastRenderedPageBreak/>
        <w:t>1.7 The museum complex plans its activities for the academic year based on plans based on the university development strategy, strategic and annual university plans, decisions of the Academic Council, and orders of the rector.</w:t>
      </w:r>
    </w:p>
    <w:p w:rsidR="00EC0743" w:rsidRPr="00EC0743" w:rsidRDefault="00EC0743" w:rsidP="000344E8">
      <w:pPr>
        <w:tabs>
          <w:tab w:val="center" w:pos="4960"/>
        </w:tabs>
        <w:spacing w:after="0" w:line="276" w:lineRule="auto"/>
        <w:ind w:firstLine="567"/>
        <w:jc w:val="both"/>
        <w:rPr>
          <w:rFonts w:ascii="Times New Roman" w:hAnsi="Times New Roman" w:cs="Times New Roman"/>
          <w:sz w:val="28"/>
          <w:szCs w:val="28"/>
          <w:lang w:val="en-US"/>
        </w:rPr>
      </w:pPr>
      <w:r w:rsidRPr="00EC0743">
        <w:rPr>
          <w:rFonts w:ascii="Times New Roman" w:hAnsi="Times New Roman" w:cs="Times New Roman"/>
          <w:sz w:val="28"/>
          <w:szCs w:val="28"/>
          <w:lang w:val="en-US"/>
        </w:rPr>
        <w:t>1.8 At the end of the academic year, the Museum complex submits a report on the work done for the academic year to th</w:t>
      </w:r>
      <w:r>
        <w:rPr>
          <w:rFonts w:ascii="Times New Roman" w:hAnsi="Times New Roman" w:cs="Times New Roman"/>
          <w:sz w:val="28"/>
          <w:szCs w:val="28"/>
          <w:lang w:val="en-US"/>
        </w:rPr>
        <w:t>e Member of the Board for YPSEI</w:t>
      </w:r>
      <w:r w:rsidRPr="00EC0743">
        <w:rPr>
          <w:rFonts w:ascii="Times New Roman" w:hAnsi="Times New Roman" w:cs="Times New Roman"/>
          <w:sz w:val="28"/>
          <w:szCs w:val="28"/>
          <w:lang w:val="en-US"/>
        </w:rPr>
        <w:t xml:space="preserve"> </w:t>
      </w:r>
      <w:r w:rsidR="00426D0D">
        <w:rPr>
          <w:rFonts w:ascii="Times New Roman" w:hAnsi="Times New Roman" w:cs="Times New Roman"/>
          <w:sz w:val="28"/>
          <w:szCs w:val="28"/>
          <w:lang w:val="en-US"/>
        </w:rPr>
        <w:t>–</w:t>
      </w:r>
      <w:r w:rsidRPr="00EC0743">
        <w:rPr>
          <w:rFonts w:ascii="Times New Roman" w:hAnsi="Times New Roman" w:cs="Times New Roman"/>
          <w:sz w:val="28"/>
          <w:szCs w:val="28"/>
          <w:lang w:val="en-US"/>
        </w:rPr>
        <w:t xml:space="preserve"> </w:t>
      </w:r>
      <w:r w:rsidR="00676FB6">
        <w:rPr>
          <w:rFonts w:ascii="Times New Roman" w:hAnsi="Times New Roman" w:cs="Times New Roman"/>
          <w:sz w:val="28"/>
          <w:szCs w:val="28"/>
          <w:lang w:val="en-US"/>
        </w:rPr>
        <w:t xml:space="preserve">to </w:t>
      </w:r>
      <w:r w:rsidR="00426D0D">
        <w:rPr>
          <w:rFonts w:ascii="Times New Roman" w:hAnsi="Times New Roman" w:cs="Times New Roman"/>
          <w:sz w:val="28"/>
          <w:szCs w:val="28"/>
          <w:lang w:val="en-US"/>
        </w:rPr>
        <w:t xml:space="preserve">the </w:t>
      </w:r>
      <w:r w:rsidR="00676FB6">
        <w:rPr>
          <w:rFonts w:ascii="Times New Roman" w:hAnsi="Times New Roman" w:cs="Times New Roman"/>
          <w:sz w:val="28"/>
          <w:szCs w:val="28"/>
          <w:lang w:val="en-US"/>
        </w:rPr>
        <w:t>vice-r</w:t>
      </w:r>
      <w:r w:rsidRPr="00EC0743">
        <w:rPr>
          <w:rFonts w:ascii="Times New Roman" w:hAnsi="Times New Roman" w:cs="Times New Roman"/>
          <w:sz w:val="28"/>
          <w:szCs w:val="28"/>
          <w:lang w:val="en-US"/>
        </w:rPr>
        <w:t>ector.</w:t>
      </w:r>
    </w:p>
    <w:p w:rsidR="00EC0743" w:rsidRPr="00EC0743" w:rsidRDefault="00EC0743" w:rsidP="000344E8">
      <w:pPr>
        <w:tabs>
          <w:tab w:val="center" w:pos="4960"/>
        </w:tabs>
        <w:spacing w:after="0" w:line="276" w:lineRule="auto"/>
        <w:ind w:firstLine="567"/>
        <w:jc w:val="both"/>
        <w:rPr>
          <w:rFonts w:ascii="Times New Roman" w:hAnsi="Times New Roman" w:cs="Times New Roman"/>
          <w:sz w:val="28"/>
          <w:szCs w:val="28"/>
          <w:lang w:val="en-US"/>
        </w:rPr>
      </w:pPr>
      <w:r w:rsidRPr="00EC0743">
        <w:rPr>
          <w:rFonts w:ascii="Times New Roman" w:hAnsi="Times New Roman" w:cs="Times New Roman"/>
          <w:sz w:val="28"/>
          <w:szCs w:val="28"/>
          <w:lang w:val="en-US"/>
        </w:rPr>
        <w:t>1.9 The museum complex maintains documentation in the state and Russian languages ​​in accordance with the nomenclature of cases and the procedure for off</w:t>
      </w:r>
      <w:r w:rsidR="00554086">
        <w:rPr>
          <w:rFonts w:ascii="Times New Roman" w:hAnsi="Times New Roman" w:cs="Times New Roman"/>
          <w:sz w:val="28"/>
          <w:szCs w:val="28"/>
          <w:lang w:val="en-US"/>
        </w:rPr>
        <w:t xml:space="preserve">ice work established at the </w:t>
      </w:r>
      <w:r w:rsidR="00554086" w:rsidRPr="00875800">
        <w:rPr>
          <w:rFonts w:ascii="Times New Roman" w:hAnsi="Times New Roman" w:cs="Times New Roman"/>
          <w:sz w:val="28"/>
          <w:szCs w:val="28"/>
          <w:lang w:val="en-US"/>
        </w:rPr>
        <w:t>N</w:t>
      </w:r>
      <w:r w:rsidR="00554086">
        <w:rPr>
          <w:rFonts w:ascii="Times New Roman" w:hAnsi="Times New Roman" w:cs="Times New Roman"/>
          <w:sz w:val="28"/>
          <w:szCs w:val="28"/>
          <w:lang w:val="en-US"/>
        </w:rPr>
        <w:t>P</w:t>
      </w:r>
      <w:r w:rsidR="00554086" w:rsidRPr="00875800">
        <w:rPr>
          <w:rFonts w:ascii="Times New Roman" w:hAnsi="Times New Roman" w:cs="Times New Roman"/>
          <w:sz w:val="28"/>
          <w:szCs w:val="28"/>
          <w:lang w:val="en-US"/>
        </w:rPr>
        <w:t>JSC</w:t>
      </w:r>
      <w:r w:rsidRPr="00EC0743">
        <w:rPr>
          <w:rFonts w:ascii="Times New Roman" w:hAnsi="Times New Roman" w:cs="Times New Roman"/>
          <w:sz w:val="28"/>
          <w:szCs w:val="28"/>
          <w:lang w:val="en-US"/>
        </w:rPr>
        <w:t xml:space="preserve"> “</w:t>
      </w:r>
      <w:proofErr w:type="spellStart"/>
      <w:r w:rsidRPr="00EC0743">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EC0743">
        <w:rPr>
          <w:rFonts w:ascii="Times New Roman" w:hAnsi="Times New Roman" w:cs="Times New Roman"/>
          <w:sz w:val="28"/>
          <w:szCs w:val="28"/>
          <w:lang w:val="en-US"/>
        </w:rPr>
        <w:t>yrov</w:t>
      </w:r>
      <w:proofErr w:type="spellEnd"/>
      <w:r w:rsidRPr="00EC0743">
        <w:rPr>
          <w:rFonts w:ascii="Times New Roman" w:hAnsi="Times New Roman" w:cs="Times New Roman"/>
          <w:sz w:val="28"/>
          <w:szCs w:val="28"/>
          <w:lang w:val="en-US"/>
        </w:rPr>
        <w:t xml:space="preserve"> University”.</w:t>
      </w:r>
    </w:p>
    <w:p w:rsidR="00CD4F32" w:rsidRDefault="00EC0743" w:rsidP="000344E8">
      <w:pPr>
        <w:tabs>
          <w:tab w:val="center" w:pos="4960"/>
        </w:tabs>
        <w:spacing w:after="0" w:line="276" w:lineRule="auto"/>
        <w:ind w:firstLine="567"/>
        <w:jc w:val="both"/>
        <w:rPr>
          <w:lang w:val="en-US"/>
        </w:rPr>
      </w:pPr>
      <w:r w:rsidRPr="00EC0743">
        <w:rPr>
          <w:rFonts w:ascii="Times New Roman" w:hAnsi="Times New Roman" w:cs="Times New Roman"/>
          <w:sz w:val="28"/>
          <w:szCs w:val="28"/>
          <w:lang w:val="en-US"/>
        </w:rPr>
        <w:t>1.10 The requirements of this provision are mandatory for all employees of the museum complex.</w:t>
      </w:r>
      <w:r w:rsidR="00834BBB" w:rsidRPr="00834BBB">
        <w:rPr>
          <w:lang w:val="en-US"/>
        </w:rPr>
        <w:t xml:space="preserve"> </w:t>
      </w:r>
    </w:p>
    <w:p w:rsidR="00834BBB" w:rsidRDefault="00834BBB" w:rsidP="00834BBB">
      <w:pPr>
        <w:tabs>
          <w:tab w:val="center" w:pos="4960"/>
        </w:tabs>
        <w:spacing w:after="0" w:line="240" w:lineRule="auto"/>
        <w:jc w:val="both"/>
        <w:rPr>
          <w:rFonts w:ascii="Times New Roman" w:hAnsi="Times New Roman" w:cs="Times New Roman"/>
          <w:sz w:val="28"/>
          <w:szCs w:val="28"/>
          <w:lang w:val="en-US"/>
        </w:rPr>
      </w:pPr>
    </w:p>
    <w:p w:rsidR="00834BBB" w:rsidRPr="000344E8" w:rsidRDefault="00834BBB" w:rsidP="000344E8">
      <w:pPr>
        <w:tabs>
          <w:tab w:val="center" w:pos="4960"/>
        </w:tabs>
        <w:spacing w:after="0" w:line="240" w:lineRule="auto"/>
        <w:ind w:firstLine="567"/>
        <w:rPr>
          <w:rFonts w:ascii="Times New Roman" w:hAnsi="Times New Roman" w:cs="Times New Roman"/>
          <w:b/>
          <w:sz w:val="28"/>
          <w:szCs w:val="28"/>
          <w:lang w:val="en-US"/>
        </w:rPr>
      </w:pPr>
      <w:proofErr w:type="gramStart"/>
      <w:r w:rsidRPr="000344E8">
        <w:rPr>
          <w:rFonts w:ascii="Times New Roman" w:hAnsi="Times New Roman" w:cs="Times New Roman"/>
          <w:b/>
          <w:sz w:val="28"/>
          <w:szCs w:val="28"/>
          <w:lang w:val="en-US"/>
        </w:rPr>
        <w:t>2</w:t>
      </w:r>
      <w:proofErr w:type="gramEnd"/>
      <w:r w:rsidRPr="000344E8">
        <w:rPr>
          <w:rFonts w:ascii="Times New Roman" w:hAnsi="Times New Roman" w:cs="Times New Roman"/>
          <w:b/>
          <w:sz w:val="28"/>
          <w:szCs w:val="28"/>
          <w:lang w:val="en-US"/>
        </w:rPr>
        <w:t xml:space="preserve"> Main objectives of the museum complex</w:t>
      </w:r>
    </w:p>
    <w:p w:rsidR="000344E8" w:rsidRDefault="000344E8" w:rsidP="00F82820">
      <w:pPr>
        <w:tabs>
          <w:tab w:val="center" w:pos="4960"/>
        </w:tabs>
        <w:spacing w:after="0" w:line="240" w:lineRule="auto"/>
        <w:ind w:firstLine="567"/>
        <w:jc w:val="both"/>
        <w:rPr>
          <w:rFonts w:ascii="Times New Roman" w:hAnsi="Times New Roman" w:cs="Times New Roman"/>
          <w:sz w:val="28"/>
          <w:szCs w:val="28"/>
          <w:lang w:val="en-US"/>
        </w:rPr>
      </w:pPr>
    </w:p>
    <w:p w:rsidR="00834BBB" w:rsidRP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The main objectives of the museum complex are:</w:t>
      </w:r>
    </w:p>
    <w:p w:rsidR="00834BBB" w:rsidRP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 xml:space="preserve">- </w:t>
      </w:r>
      <w:proofErr w:type="gramStart"/>
      <w:r w:rsidRPr="00834BBB">
        <w:rPr>
          <w:rFonts w:ascii="Times New Roman" w:hAnsi="Times New Roman" w:cs="Times New Roman"/>
          <w:sz w:val="28"/>
          <w:szCs w:val="28"/>
          <w:lang w:val="en-US"/>
        </w:rPr>
        <w:t>formation</w:t>
      </w:r>
      <w:proofErr w:type="gramEnd"/>
      <w:r w:rsidRPr="00834BBB">
        <w:rPr>
          <w:rFonts w:ascii="Times New Roman" w:hAnsi="Times New Roman" w:cs="Times New Roman"/>
          <w:sz w:val="28"/>
          <w:szCs w:val="28"/>
          <w:lang w:val="en-US"/>
        </w:rPr>
        <w:t xml:space="preserve"> of a student’s cultural, moral and aesthetic personality through the development of an active civic position;</w:t>
      </w:r>
    </w:p>
    <w:p w:rsidR="00834BBB" w:rsidRP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 xml:space="preserve">- </w:t>
      </w:r>
      <w:proofErr w:type="gramStart"/>
      <w:r w:rsidRPr="00834BBB">
        <w:rPr>
          <w:rFonts w:ascii="Times New Roman" w:hAnsi="Times New Roman" w:cs="Times New Roman"/>
          <w:sz w:val="28"/>
          <w:szCs w:val="28"/>
          <w:lang w:val="en-US"/>
        </w:rPr>
        <w:t>education</w:t>
      </w:r>
      <w:proofErr w:type="gramEnd"/>
      <w:r w:rsidRPr="00834BBB">
        <w:rPr>
          <w:rFonts w:ascii="Times New Roman" w:hAnsi="Times New Roman" w:cs="Times New Roman"/>
          <w:sz w:val="28"/>
          <w:szCs w:val="28"/>
          <w:lang w:val="en-US"/>
        </w:rPr>
        <w:t xml:space="preserve"> of students in the spirit of continuity of generations and the best university traditions;</w:t>
      </w:r>
    </w:p>
    <w:p w:rsidR="00834BBB" w:rsidRP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 xml:space="preserve">- </w:t>
      </w:r>
      <w:proofErr w:type="gramStart"/>
      <w:r w:rsidRPr="00834BBB">
        <w:rPr>
          <w:rFonts w:ascii="Times New Roman" w:hAnsi="Times New Roman" w:cs="Times New Roman"/>
          <w:sz w:val="28"/>
          <w:szCs w:val="28"/>
          <w:lang w:val="en-US"/>
        </w:rPr>
        <w:t>popularization</w:t>
      </w:r>
      <w:proofErr w:type="gramEnd"/>
      <w:r w:rsidRPr="00834BBB">
        <w:rPr>
          <w:rFonts w:ascii="Times New Roman" w:hAnsi="Times New Roman" w:cs="Times New Roman"/>
          <w:sz w:val="28"/>
          <w:szCs w:val="28"/>
          <w:lang w:val="en-US"/>
        </w:rPr>
        <w:t xml:space="preserve"> of the university’s activities and the formation of a positive image in society of the first regional higher education institution;</w:t>
      </w:r>
    </w:p>
    <w:p w:rsidR="00834BBB" w:rsidRP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 preserving the memory of the best teachers of the university from its formation to the present day, communication with veterans of the university;</w:t>
      </w:r>
    </w:p>
    <w:p w:rsidR="00834BBB" w:rsidRDefault="00834BBB" w:rsidP="000344E8">
      <w:pPr>
        <w:tabs>
          <w:tab w:val="center" w:pos="4960"/>
        </w:tabs>
        <w:spacing w:after="0" w:line="276" w:lineRule="auto"/>
        <w:ind w:firstLine="567"/>
        <w:jc w:val="both"/>
        <w:rPr>
          <w:rFonts w:ascii="Times New Roman" w:hAnsi="Times New Roman" w:cs="Times New Roman"/>
          <w:sz w:val="28"/>
          <w:szCs w:val="28"/>
          <w:lang w:val="en-US"/>
        </w:rPr>
      </w:pPr>
      <w:r w:rsidRPr="00834BBB">
        <w:rPr>
          <w:rFonts w:ascii="Times New Roman" w:hAnsi="Times New Roman" w:cs="Times New Roman"/>
          <w:sz w:val="28"/>
          <w:szCs w:val="28"/>
          <w:lang w:val="en-US"/>
        </w:rPr>
        <w:t xml:space="preserve">- </w:t>
      </w:r>
      <w:proofErr w:type="gramStart"/>
      <w:r w:rsidRPr="00834BBB">
        <w:rPr>
          <w:rFonts w:ascii="Times New Roman" w:hAnsi="Times New Roman" w:cs="Times New Roman"/>
          <w:sz w:val="28"/>
          <w:szCs w:val="28"/>
          <w:lang w:val="en-US"/>
        </w:rPr>
        <w:t>compliance</w:t>
      </w:r>
      <w:proofErr w:type="gramEnd"/>
      <w:r w:rsidRPr="00834BBB">
        <w:rPr>
          <w:rFonts w:ascii="Times New Roman" w:hAnsi="Times New Roman" w:cs="Times New Roman"/>
          <w:sz w:val="28"/>
          <w:szCs w:val="28"/>
          <w:lang w:val="en-US"/>
        </w:rPr>
        <w:t xml:space="preserve"> with internal regulatory documents of the Company and the current legislation of</w:t>
      </w:r>
      <w:r w:rsidR="000344E8">
        <w:rPr>
          <w:rFonts w:ascii="Times New Roman" w:hAnsi="Times New Roman" w:cs="Times New Roman"/>
          <w:sz w:val="28"/>
          <w:szCs w:val="28"/>
          <w:lang w:val="en-US"/>
        </w:rPr>
        <w:t xml:space="preserve"> the RK</w:t>
      </w:r>
      <w:r w:rsidRPr="00834BBB">
        <w:rPr>
          <w:rFonts w:ascii="Times New Roman" w:hAnsi="Times New Roman" w:cs="Times New Roman"/>
          <w:sz w:val="28"/>
          <w:szCs w:val="28"/>
          <w:lang w:val="en-US"/>
        </w:rPr>
        <w:t>.</w:t>
      </w:r>
    </w:p>
    <w:p w:rsidR="000344E8" w:rsidRDefault="000344E8" w:rsidP="00F82820">
      <w:pPr>
        <w:tabs>
          <w:tab w:val="center" w:pos="4960"/>
        </w:tabs>
        <w:spacing w:after="0" w:line="240" w:lineRule="auto"/>
        <w:rPr>
          <w:rFonts w:ascii="Times New Roman" w:hAnsi="Times New Roman" w:cs="Times New Roman"/>
          <w:sz w:val="28"/>
          <w:szCs w:val="28"/>
          <w:lang w:val="en-US"/>
        </w:rPr>
      </w:pPr>
    </w:p>
    <w:p w:rsidR="000344E8" w:rsidRPr="000344E8" w:rsidRDefault="000344E8" w:rsidP="000344E8">
      <w:pPr>
        <w:tabs>
          <w:tab w:val="center" w:pos="4960"/>
        </w:tabs>
        <w:spacing w:line="240" w:lineRule="auto"/>
        <w:ind w:firstLine="567"/>
        <w:rPr>
          <w:rFonts w:ascii="Times New Roman" w:hAnsi="Times New Roman" w:cs="Times New Roman"/>
          <w:b/>
          <w:sz w:val="28"/>
          <w:szCs w:val="28"/>
          <w:lang w:val="en-US"/>
        </w:rPr>
      </w:pPr>
      <w:r w:rsidRPr="000344E8">
        <w:rPr>
          <w:rFonts w:ascii="Times New Roman" w:hAnsi="Times New Roman" w:cs="Times New Roman"/>
          <w:b/>
          <w:sz w:val="28"/>
          <w:szCs w:val="28"/>
          <w:lang w:val="en-US"/>
        </w:rPr>
        <w:t>3 Functions of the museum complex</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3.1 Collection, recording, systematization, storage, study and exhibition of material, written and photographic sources reflecting the history of the university from the day of its foundation to the present day;</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3.2 Development of thematic and exhibition plans for expositions and holding thematic exhibitions;</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3.3 Organization and conduct of sightseeing and thematic excursions:</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 xml:space="preserve">- </w:t>
      </w:r>
      <w:proofErr w:type="gramStart"/>
      <w:r w:rsidRPr="000344E8">
        <w:rPr>
          <w:rFonts w:ascii="Times New Roman" w:hAnsi="Times New Roman" w:cs="Times New Roman"/>
          <w:sz w:val="28"/>
          <w:szCs w:val="28"/>
          <w:lang w:val="en-US"/>
        </w:rPr>
        <w:t>representative</w:t>
      </w:r>
      <w:proofErr w:type="gramEnd"/>
      <w:r w:rsidRPr="000344E8">
        <w:rPr>
          <w:rFonts w:ascii="Times New Roman" w:hAnsi="Times New Roman" w:cs="Times New Roman"/>
          <w:sz w:val="28"/>
          <w:szCs w:val="28"/>
          <w:lang w:val="en-US"/>
        </w:rPr>
        <w:t>: for various delegations and guests of the university;</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 xml:space="preserve">- </w:t>
      </w:r>
      <w:proofErr w:type="gramStart"/>
      <w:r w:rsidRPr="000344E8">
        <w:rPr>
          <w:rFonts w:ascii="Times New Roman" w:hAnsi="Times New Roman" w:cs="Times New Roman"/>
          <w:sz w:val="28"/>
          <w:szCs w:val="28"/>
          <w:lang w:val="en-US"/>
        </w:rPr>
        <w:t>career</w:t>
      </w:r>
      <w:proofErr w:type="gramEnd"/>
      <w:r w:rsidRPr="000344E8">
        <w:rPr>
          <w:rFonts w:ascii="Times New Roman" w:hAnsi="Times New Roman" w:cs="Times New Roman"/>
          <w:sz w:val="28"/>
          <w:szCs w:val="28"/>
          <w:lang w:val="en-US"/>
        </w:rPr>
        <w:t xml:space="preserve"> guidance - for school graduates;</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 xml:space="preserve">- </w:t>
      </w:r>
      <w:proofErr w:type="gramStart"/>
      <w:r w:rsidRPr="000344E8">
        <w:rPr>
          <w:rFonts w:ascii="Times New Roman" w:hAnsi="Times New Roman" w:cs="Times New Roman"/>
          <w:sz w:val="28"/>
          <w:szCs w:val="28"/>
          <w:lang w:val="en-US"/>
        </w:rPr>
        <w:t>orientation</w:t>
      </w:r>
      <w:proofErr w:type="gramEnd"/>
      <w:r w:rsidRPr="000344E8">
        <w:rPr>
          <w:rFonts w:ascii="Times New Roman" w:hAnsi="Times New Roman" w:cs="Times New Roman"/>
          <w:sz w:val="28"/>
          <w:szCs w:val="28"/>
          <w:lang w:val="en-US"/>
        </w:rPr>
        <w:t xml:space="preserve"> - for students of faculties;</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sidRPr="000344E8">
        <w:rPr>
          <w:rFonts w:ascii="Times New Roman" w:hAnsi="Times New Roman" w:cs="Times New Roman"/>
          <w:sz w:val="28"/>
          <w:szCs w:val="28"/>
          <w:lang w:val="en-US"/>
        </w:rPr>
        <w:t xml:space="preserve">Organization and conduct of </w:t>
      </w:r>
      <w:proofErr w:type="spellStart"/>
      <w:r w:rsidRPr="000344E8">
        <w:rPr>
          <w:rFonts w:ascii="Times New Roman" w:hAnsi="Times New Roman" w:cs="Times New Roman"/>
          <w:sz w:val="28"/>
          <w:szCs w:val="28"/>
          <w:lang w:val="en-US"/>
        </w:rPr>
        <w:t>ethnocultural</w:t>
      </w:r>
      <w:proofErr w:type="spellEnd"/>
      <w:r w:rsidRPr="000344E8">
        <w:rPr>
          <w:rFonts w:ascii="Times New Roman" w:hAnsi="Times New Roman" w:cs="Times New Roman"/>
          <w:sz w:val="28"/>
          <w:szCs w:val="28"/>
          <w:lang w:val="en-US"/>
        </w:rPr>
        <w:t xml:space="preserve"> expeditions and local history expeditions.</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lastRenderedPageBreak/>
        <w:t>3.5 Conducting meetings of students with veterans and famous graduates of the university in the museum.</w:t>
      </w:r>
    </w:p>
    <w:p w:rsidR="000344E8" w:rsidRPr="000344E8"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3.6 Providing methodological assistance in organizing museums in the Pavlodar region.</w:t>
      </w:r>
    </w:p>
    <w:p w:rsidR="000344E8" w:rsidRPr="00CD4F32" w:rsidRDefault="000344E8" w:rsidP="000344E8">
      <w:pPr>
        <w:tabs>
          <w:tab w:val="center" w:pos="4960"/>
        </w:tabs>
        <w:spacing w:after="0" w:line="276" w:lineRule="auto"/>
        <w:ind w:firstLine="567"/>
        <w:jc w:val="both"/>
        <w:rPr>
          <w:rFonts w:ascii="Times New Roman" w:hAnsi="Times New Roman" w:cs="Times New Roman"/>
          <w:sz w:val="28"/>
          <w:szCs w:val="28"/>
          <w:lang w:val="en-US"/>
        </w:rPr>
      </w:pPr>
      <w:r w:rsidRPr="000344E8">
        <w:rPr>
          <w:rFonts w:ascii="Times New Roman" w:hAnsi="Times New Roman" w:cs="Times New Roman"/>
          <w:sz w:val="28"/>
          <w:szCs w:val="28"/>
          <w:lang w:val="en-US"/>
        </w:rPr>
        <w:t xml:space="preserve">3.7 Participation in university-wide and </w:t>
      </w:r>
      <w:proofErr w:type="gramStart"/>
      <w:r w:rsidRPr="000344E8">
        <w:rPr>
          <w:rFonts w:ascii="Times New Roman" w:hAnsi="Times New Roman" w:cs="Times New Roman"/>
          <w:sz w:val="28"/>
          <w:szCs w:val="28"/>
          <w:lang w:val="en-US"/>
        </w:rPr>
        <w:t>city-wide</w:t>
      </w:r>
      <w:proofErr w:type="gramEnd"/>
      <w:r w:rsidRPr="000344E8">
        <w:rPr>
          <w:rFonts w:ascii="Times New Roman" w:hAnsi="Times New Roman" w:cs="Times New Roman"/>
          <w:sz w:val="28"/>
          <w:szCs w:val="28"/>
          <w:lang w:val="en-US"/>
        </w:rPr>
        <w:t xml:space="preserve"> events.</w:t>
      </w:r>
    </w:p>
    <w:p w:rsidR="00CD4F32" w:rsidRPr="00CD4F32" w:rsidRDefault="00CD4F32" w:rsidP="00A10F7D">
      <w:pPr>
        <w:tabs>
          <w:tab w:val="center" w:pos="4960"/>
        </w:tabs>
        <w:spacing w:after="0" w:line="276" w:lineRule="auto"/>
        <w:rPr>
          <w:rFonts w:ascii="Times New Roman" w:hAnsi="Times New Roman" w:cs="Times New Roman"/>
          <w:sz w:val="28"/>
          <w:szCs w:val="28"/>
          <w:lang w:val="en-US"/>
        </w:rPr>
      </w:pPr>
    </w:p>
    <w:p w:rsidR="00A10F7D" w:rsidRPr="00A10F7D" w:rsidRDefault="00A10F7D" w:rsidP="00475E95">
      <w:pPr>
        <w:tabs>
          <w:tab w:val="center" w:pos="4960"/>
        </w:tabs>
        <w:spacing w:line="276" w:lineRule="auto"/>
        <w:ind w:firstLine="567"/>
        <w:rPr>
          <w:rFonts w:ascii="Times New Roman" w:hAnsi="Times New Roman" w:cs="Times New Roman"/>
          <w:b/>
          <w:sz w:val="28"/>
          <w:szCs w:val="28"/>
          <w:lang w:val="en-US"/>
        </w:rPr>
      </w:pPr>
      <w:proofErr w:type="gramStart"/>
      <w:r w:rsidRPr="00A10F7D">
        <w:rPr>
          <w:rFonts w:ascii="Times New Roman" w:hAnsi="Times New Roman" w:cs="Times New Roman"/>
          <w:b/>
          <w:sz w:val="28"/>
          <w:szCs w:val="28"/>
          <w:lang w:val="en-US"/>
        </w:rPr>
        <w:t>4</w:t>
      </w:r>
      <w:proofErr w:type="gramEnd"/>
      <w:r w:rsidRPr="00A10F7D">
        <w:rPr>
          <w:rFonts w:ascii="Times New Roman" w:hAnsi="Times New Roman" w:cs="Times New Roman"/>
          <w:b/>
          <w:sz w:val="28"/>
          <w:szCs w:val="28"/>
          <w:lang w:val="en-US"/>
        </w:rPr>
        <w:t xml:space="preserve"> Relationships of the museum complex</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4.1 The museum complex interacts dire</w:t>
      </w:r>
      <w:r>
        <w:rPr>
          <w:rFonts w:ascii="Times New Roman" w:hAnsi="Times New Roman" w:cs="Times New Roman"/>
          <w:sz w:val="28"/>
          <w:szCs w:val="28"/>
          <w:lang w:val="en-US"/>
        </w:rPr>
        <w:t>ctly with the director of DYPSI, Member of the Board for YPSEI</w:t>
      </w:r>
      <w:r w:rsidR="00426D0D">
        <w:rPr>
          <w:rFonts w:ascii="Times New Roman" w:hAnsi="Times New Roman" w:cs="Times New Roman"/>
          <w:sz w:val="28"/>
          <w:szCs w:val="28"/>
          <w:lang w:val="en-US"/>
        </w:rPr>
        <w:t xml:space="preserve"> – </w:t>
      </w:r>
      <w:r w:rsidR="00676FB6">
        <w:rPr>
          <w:rFonts w:ascii="Times New Roman" w:hAnsi="Times New Roman" w:cs="Times New Roman"/>
          <w:sz w:val="28"/>
          <w:szCs w:val="28"/>
          <w:lang w:val="en-US"/>
        </w:rPr>
        <w:t>vice-r</w:t>
      </w:r>
      <w:r w:rsidRPr="00A10F7D">
        <w:rPr>
          <w:rFonts w:ascii="Times New Roman" w:hAnsi="Times New Roman" w:cs="Times New Roman"/>
          <w:sz w:val="28"/>
          <w:szCs w:val="28"/>
          <w:lang w:val="en-US"/>
        </w:rPr>
        <w:t>ector.</w:t>
      </w:r>
    </w:p>
    <w:p w:rsidR="00CD4F32" w:rsidRPr="00CD4F32"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4.2 Interaction with structural units </w:t>
      </w:r>
      <w:proofErr w:type="gramStart"/>
      <w:r w:rsidRPr="00A10F7D">
        <w:rPr>
          <w:rFonts w:ascii="Times New Roman" w:hAnsi="Times New Roman" w:cs="Times New Roman"/>
          <w:sz w:val="28"/>
          <w:szCs w:val="28"/>
          <w:lang w:val="en-US"/>
        </w:rPr>
        <w:t>is carried out</w:t>
      </w:r>
      <w:proofErr w:type="gramEnd"/>
      <w:r w:rsidRPr="00A10F7D">
        <w:rPr>
          <w:rFonts w:ascii="Times New Roman" w:hAnsi="Times New Roman" w:cs="Times New Roman"/>
          <w:sz w:val="28"/>
          <w:szCs w:val="28"/>
          <w:lang w:val="en-US"/>
        </w:rPr>
        <w:t xml:space="preserve"> with the participation of the heads of the relevant units.</w:t>
      </w:r>
    </w:p>
    <w:p w:rsidR="00CD4F32" w:rsidRPr="00CD4F32" w:rsidRDefault="00CD4F32" w:rsidP="00A10F7D">
      <w:pPr>
        <w:tabs>
          <w:tab w:val="center" w:pos="4960"/>
        </w:tabs>
        <w:spacing w:after="0" w:line="276" w:lineRule="auto"/>
        <w:rPr>
          <w:rFonts w:ascii="Times New Roman" w:hAnsi="Times New Roman" w:cs="Times New Roman"/>
          <w:sz w:val="28"/>
          <w:szCs w:val="28"/>
          <w:lang w:val="en-US"/>
        </w:rPr>
      </w:pPr>
    </w:p>
    <w:p w:rsidR="00A10F7D" w:rsidRPr="00A10F7D" w:rsidRDefault="00A10F7D" w:rsidP="00475E95">
      <w:pPr>
        <w:tabs>
          <w:tab w:val="center" w:pos="4960"/>
        </w:tabs>
        <w:spacing w:line="276" w:lineRule="auto"/>
        <w:ind w:firstLine="567"/>
        <w:rPr>
          <w:rFonts w:ascii="Times New Roman" w:hAnsi="Times New Roman" w:cs="Times New Roman"/>
          <w:b/>
          <w:sz w:val="28"/>
          <w:szCs w:val="28"/>
          <w:lang w:val="en-US"/>
        </w:rPr>
      </w:pPr>
      <w:proofErr w:type="gramStart"/>
      <w:r w:rsidRPr="00A10F7D">
        <w:rPr>
          <w:rFonts w:ascii="Times New Roman" w:hAnsi="Times New Roman" w:cs="Times New Roman"/>
          <w:b/>
          <w:sz w:val="28"/>
          <w:szCs w:val="28"/>
          <w:lang w:val="en-US"/>
        </w:rPr>
        <w:t>5</w:t>
      </w:r>
      <w:proofErr w:type="gramEnd"/>
      <w:r w:rsidRPr="00A10F7D">
        <w:rPr>
          <w:rFonts w:ascii="Times New Roman" w:hAnsi="Times New Roman" w:cs="Times New Roman"/>
          <w:b/>
          <w:sz w:val="28"/>
          <w:szCs w:val="28"/>
          <w:lang w:val="en-US"/>
        </w:rPr>
        <w:t xml:space="preserve"> Responsibility of the museum complex</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5.1 Responsibility for the proper implementation of the tasks and functions assigned to the museum complex by these Regulations lies with the director of the museum complex, including </w:t>
      </w:r>
      <w:proofErr w:type="gramStart"/>
      <w:r w:rsidRPr="00A10F7D">
        <w:rPr>
          <w:rFonts w:ascii="Times New Roman" w:hAnsi="Times New Roman" w:cs="Times New Roman"/>
          <w:sz w:val="28"/>
          <w:szCs w:val="28"/>
          <w:lang w:val="en-US"/>
        </w:rPr>
        <w:t>for</w:t>
      </w:r>
      <w:proofErr w:type="gramEnd"/>
      <w:r w:rsidRPr="00A10F7D">
        <w:rPr>
          <w:rFonts w:ascii="Times New Roman" w:hAnsi="Times New Roman" w:cs="Times New Roman"/>
          <w:sz w:val="28"/>
          <w:szCs w:val="28"/>
          <w:lang w:val="en-US"/>
        </w:rPr>
        <w:t>:</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organization of the museum’s work, timely and high-quality implementation of orders, instructions, instructions of th</w:t>
      </w:r>
      <w:r w:rsidR="00554086">
        <w:rPr>
          <w:rFonts w:ascii="Times New Roman" w:hAnsi="Times New Roman" w:cs="Times New Roman"/>
          <w:sz w:val="28"/>
          <w:szCs w:val="28"/>
          <w:lang w:val="en-US"/>
        </w:rPr>
        <w:t xml:space="preserve">e Chairman of the Board of </w:t>
      </w:r>
      <w:r w:rsidR="00554086" w:rsidRPr="00875800">
        <w:rPr>
          <w:rFonts w:ascii="Times New Roman" w:hAnsi="Times New Roman" w:cs="Times New Roman"/>
          <w:sz w:val="28"/>
          <w:szCs w:val="28"/>
          <w:lang w:val="en-US"/>
        </w:rPr>
        <w:t>N</w:t>
      </w:r>
      <w:r w:rsidR="00554086">
        <w:rPr>
          <w:rFonts w:ascii="Times New Roman" w:hAnsi="Times New Roman" w:cs="Times New Roman"/>
          <w:sz w:val="28"/>
          <w:szCs w:val="28"/>
          <w:lang w:val="en-US"/>
        </w:rPr>
        <w:t>P</w:t>
      </w:r>
      <w:r w:rsidR="00554086" w:rsidRPr="00875800">
        <w:rPr>
          <w:rFonts w:ascii="Times New Roman" w:hAnsi="Times New Roman" w:cs="Times New Roman"/>
          <w:sz w:val="28"/>
          <w:szCs w:val="28"/>
          <w:lang w:val="en-US"/>
        </w:rPr>
        <w:t>JSC</w:t>
      </w:r>
      <w:r w:rsidRPr="00A10F7D">
        <w:rPr>
          <w:rFonts w:ascii="Times New Roman" w:hAnsi="Times New Roman" w:cs="Times New Roman"/>
          <w:sz w:val="28"/>
          <w:szCs w:val="28"/>
          <w:lang w:val="en-US"/>
        </w:rPr>
        <w:t xml:space="preserve"> “</w:t>
      </w:r>
      <w:proofErr w:type="spellStart"/>
      <w:r w:rsidRPr="00A10F7D">
        <w:rPr>
          <w:rFonts w:ascii="Times New Roman" w:hAnsi="Times New Roman" w:cs="Times New Roman"/>
          <w:sz w:val="28"/>
          <w:szCs w:val="28"/>
          <w:lang w:val="en-US"/>
        </w:rPr>
        <w:t>Toraig</w:t>
      </w:r>
      <w:r w:rsidR="00475E95">
        <w:rPr>
          <w:rFonts w:ascii="Times New Roman" w:hAnsi="Times New Roman" w:cs="Times New Roman"/>
          <w:sz w:val="28"/>
          <w:szCs w:val="28"/>
          <w:lang w:val="en-US"/>
        </w:rPr>
        <w:t>h</w:t>
      </w:r>
      <w:r w:rsidRPr="00A10F7D">
        <w:rPr>
          <w:rFonts w:ascii="Times New Roman" w:hAnsi="Times New Roman" w:cs="Times New Roman"/>
          <w:sz w:val="28"/>
          <w:szCs w:val="28"/>
          <w:lang w:val="en-US"/>
        </w:rPr>
        <w:t>yrov</w:t>
      </w:r>
      <w:proofErr w:type="spellEnd"/>
      <w:r w:rsidRPr="00A10F7D">
        <w:rPr>
          <w:rFonts w:ascii="Times New Roman" w:hAnsi="Times New Roman" w:cs="Times New Roman"/>
          <w:sz w:val="28"/>
          <w:szCs w:val="28"/>
          <w:lang w:val="en-US"/>
        </w:rPr>
        <w:t xml:space="preserve"> University” - rector</w:t>
      </w:r>
      <w:r w:rsidR="00475E95">
        <w:rPr>
          <w:rFonts w:ascii="Times New Roman" w:hAnsi="Times New Roman" w:cs="Times New Roman"/>
          <w:sz w:val="28"/>
          <w:szCs w:val="28"/>
          <w:lang w:val="en-US"/>
        </w:rPr>
        <w:t>, Member of the Board for</w:t>
      </w:r>
      <w:r w:rsidRPr="00A10F7D">
        <w:rPr>
          <w:rFonts w:ascii="Times New Roman" w:hAnsi="Times New Roman" w:cs="Times New Roman"/>
          <w:sz w:val="28"/>
          <w:szCs w:val="28"/>
          <w:lang w:val="en-US"/>
        </w:rPr>
        <w:t xml:space="preserve"> </w:t>
      </w:r>
      <w:r w:rsidR="00475E95">
        <w:rPr>
          <w:rFonts w:ascii="Times New Roman" w:hAnsi="Times New Roman" w:cs="Times New Roman"/>
          <w:sz w:val="28"/>
          <w:szCs w:val="28"/>
          <w:lang w:val="en-US"/>
        </w:rPr>
        <w:t>YPSEI</w:t>
      </w:r>
      <w:r w:rsidR="00475E95" w:rsidRPr="00A10F7D">
        <w:rPr>
          <w:rFonts w:ascii="Times New Roman" w:hAnsi="Times New Roman" w:cs="Times New Roman"/>
          <w:sz w:val="28"/>
          <w:szCs w:val="28"/>
          <w:lang w:val="en-US"/>
        </w:rPr>
        <w:t xml:space="preserve"> </w:t>
      </w:r>
      <w:r w:rsidR="00426D0D">
        <w:rPr>
          <w:rFonts w:ascii="Times New Roman" w:hAnsi="Times New Roman" w:cs="Times New Roman"/>
          <w:sz w:val="28"/>
          <w:szCs w:val="28"/>
          <w:lang w:val="en-US"/>
        </w:rPr>
        <w:t xml:space="preserve">– </w:t>
      </w:r>
      <w:r w:rsidR="00676FB6">
        <w:rPr>
          <w:rFonts w:ascii="Times New Roman" w:hAnsi="Times New Roman" w:cs="Times New Roman"/>
          <w:sz w:val="28"/>
          <w:szCs w:val="28"/>
          <w:lang w:val="en-US"/>
        </w:rPr>
        <w:t>vice-r</w:t>
      </w:r>
      <w:r w:rsidRPr="00A10F7D">
        <w:rPr>
          <w:rFonts w:ascii="Times New Roman" w:hAnsi="Times New Roman" w:cs="Times New Roman"/>
          <w:sz w:val="28"/>
          <w:szCs w:val="28"/>
          <w:lang w:val="en-US"/>
        </w:rPr>
        <w:t>ector, directo</w:t>
      </w:r>
      <w:r w:rsidR="00475E95">
        <w:rPr>
          <w:rFonts w:ascii="Times New Roman" w:hAnsi="Times New Roman" w:cs="Times New Roman"/>
          <w:sz w:val="28"/>
          <w:szCs w:val="28"/>
          <w:lang w:val="en-US"/>
        </w:rPr>
        <w:t>r of DYPSI</w:t>
      </w:r>
      <w:r w:rsidRPr="00A10F7D">
        <w:rPr>
          <w:rFonts w:ascii="Times New Roman" w:hAnsi="Times New Roman" w:cs="Times New Roman"/>
          <w:sz w:val="28"/>
          <w:szCs w:val="28"/>
          <w:lang w:val="en-US"/>
        </w:rPr>
        <w:t xml:space="preserve"> in accordance with the current regulatio</w:t>
      </w:r>
      <w:r w:rsidR="00475E95">
        <w:rPr>
          <w:rFonts w:ascii="Times New Roman" w:hAnsi="Times New Roman" w:cs="Times New Roman"/>
          <w:sz w:val="28"/>
          <w:szCs w:val="28"/>
          <w:lang w:val="en-US"/>
        </w:rPr>
        <w:t>ns of the RK</w:t>
      </w:r>
      <w:r w:rsidRPr="00A10F7D">
        <w:rPr>
          <w:rFonts w:ascii="Times New Roman" w:hAnsi="Times New Roman" w:cs="Times New Roman"/>
          <w:sz w:val="28"/>
          <w:szCs w:val="28"/>
          <w:lang w:val="en-US"/>
        </w:rPr>
        <w:t>;</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 </w:t>
      </w:r>
      <w:proofErr w:type="gramStart"/>
      <w:r w:rsidRPr="00A10F7D">
        <w:rPr>
          <w:rFonts w:ascii="Times New Roman" w:hAnsi="Times New Roman" w:cs="Times New Roman"/>
          <w:sz w:val="28"/>
          <w:szCs w:val="28"/>
          <w:lang w:val="en-US"/>
        </w:rPr>
        <w:t>rational</w:t>
      </w:r>
      <w:proofErr w:type="gramEnd"/>
      <w:r w:rsidRPr="00A10F7D">
        <w:rPr>
          <w:rFonts w:ascii="Times New Roman" w:hAnsi="Times New Roman" w:cs="Times New Roman"/>
          <w:sz w:val="28"/>
          <w:szCs w:val="28"/>
          <w:lang w:val="en-US"/>
        </w:rPr>
        <w:t xml:space="preserve"> and efficient use of material resources entrusted to the museum complex;</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 </w:t>
      </w:r>
      <w:proofErr w:type="gramStart"/>
      <w:r w:rsidRPr="00A10F7D">
        <w:rPr>
          <w:rFonts w:ascii="Times New Roman" w:hAnsi="Times New Roman" w:cs="Times New Roman"/>
          <w:sz w:val="28"/>
          <w:szCs w:val="28"/>
          <w:lang w:val="en-US"/>
        </w:rPr>
        <w:t>the</w:t>
      </w:r>
      <w:proofErr w:type="gramEnd"/>
      <w:r w:rsidRPr="00A10F7D">
        <w:rPr>
          <w:rFonts w:ascii="Times New Roman" w:hAnsi="Times New Roman" w:cs="Times New Roman"/>
          <w:sz w:val="28"/>
          <w:szCs w:val="28"/>
          <w:lang w:val="en-US"/>
        </w:rPr>
        <w:t xml:space="preserve"> state of labor and performance discipline in the museum complex, the performance by its employees of their official duties;</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 </w:t>
      </w:r>
      <w:proofErr w:type="gramStart"/>
      <w:r w:rsidRPr="00A10F7D">
        <w:rPr>
          <w:rFonts w:ascii="Times New Roman" w:hAnsi="Times New Roman" w:cs="Times New Roman"/>
          <w:sz w:val="28"/>
          <w:szCs w:val="28"/>
          <w:lang w:val="en-US"/>
        </w:rPr>
        <w:t>observance</w:t>
      </w:r>
      <w:proofErr w:type="gramEnd"/>
      <w:r w:rsidRPr="00A10F7D">
        <w:rPr>
          <w:rFonts w:ascii="Times New Roman" w:hAnsi="Times New Roman" w:cs="Times New Roman"/>
          <w:sz w:val="28"/>
          <w:szCs w:val="28"/>
          <w:lang w:val="en-US"/>
        </w:rPr>
        <w:t xml:space="preserve"> by museum employees of internal regulations, sanitary and anti-epidemic regime, fire safety and safety precautions;</w:t>
      </w:r>
    </w:p>
    <w:p w:rsidR="00A10F7D" w:rsidRPr="00A10F7D"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maintaining documentation provided for by current regulatory documents, documentation of management systems;</w:t>
      </w:r>
    </w:p>
    <w:p w:rsidR="00CD4F32" w:rsidRPr="00CD4F32" w:rsidRDefault="00A10F7D" w:rsidP="00475E95">
      <w:pPr>
        <w:tabs>
          <w:tab w:val="center" w:pos="4960"/>
        </w:tabs>
        <w:spacing w:after="0" w:line="276" w:lineRule="auto"/>
        <w:ind w:firstLine="567"/>
        <w:jc w:val="both"/>
        <w:rPr>
          <w:rFonts w:ascii="Times New Roman" w:hAnsi="Times New Roman" w:cs="Times New Roman"/>
          <w:sz w:val="28"/>
          <w:szCs w:val="28"/>
          <w:lang w:val="en-US"/>
        </w:rPr>
      </w:pPr>
      <w:r w:rsidRPr="00A10F7D">
        <w:rPr>
          <w:rFonts w:ascii="Times New Roman" w:hAnsi="Times New Roman" w:cs="Times New Roman"/>
          <w:sz w:val="28"/>
          <w:szCs w:val="28"/>
          <w:lang w:val="en-US"/>
        </w:rPr>
        <w:t xml:space="preserve">- </w:t>
      </w:r>
      <w:proofErr w:type="gramStart"/>
      <w:r w:rsidRPr="00A10F7D">
        <w:rPr>
          <w:rFonts w:ascii="Times New Roman" w:hAnsi="Times New Roman" w:cs="Times New Roman"/>
          <w:sz w:val="28"/>
          <w:szCs w:val="28"/>
          <w:lang w:val="en-US"/>
        </w:rPr>
        <w:t>provision</w:t>
      </w:r>
      <w:proofErr w:type="gramEnd"/>
      <w:r w:rsidRPr="00A10F7D">
        <w:rPr>
          <w:rFonts w:ascii="Times New Roman" w:hAnsi="Times New Roman" w:cs="Times New Roman"/>
          <w:sz w:val="28"/>
          <w:szCs w:val="28"/>
          <w:lang w:val="en-US"/>
        </w:rPr>
        <w:t xml:space="preserve"> in the prescribed manner of reliable statistical and other information about the activities of the museum complex;</w:t>
      </w:r>
    </w:p>
    <w:p w:rsidR="00475E95" w:rsidRPr="00475E95" w:rsidRDefault="00475E95" w:rsidP="00475E95">
      <w:pPr>
        <w:tabs>
          <w:tab w:val="center" w:pos="4960"/>
        </w:tabs>
        <w:spacing w:after="0" w:line="276" w:lineRule="auto"/>
        <w:ind w:firstLine="567"/>
        <w:jc w:val="both"/>
        <w:rPr>
          <w:rFonts w:ascii="Times New Roman" w:hAnsi="Times New Roman" w:cs="Times New Roman"/>
          <w:sz w:val="28"/>
          <w:szCs w:val="28"/>
          <w:lang w:val="en-US"/>
        </w:rPr>
      </w:pPr>
      <w:r w:rsidRPr="00475E95">
        <w:rPr>
          <w:rFonts w:ascii="Times New Roman" w:hAnsi="Times New Roman" w:cs="Times New Roman"/>
          <w:sz w:val="28"/>
          <w:szCs w:val="28"/>
          <w:lang w:val="en-US"/>
        </w:rPr>
        <w:t xml:space="preserve">5.2 Museum complex employees are personally responsible </w:t>
      </w:r>
      <w:proofErr w:type="gramStart"/>
      <w:r w:rsidRPr="00475E95">
        <w:rPr>
          <w:rFonts w:ascii="Times New Roman" w:hAnsi="Times New Roman" w:cs="Times New Roman"/>
          <w:sz w:val="28"/>
          <w:szCs w:val="28"/>
          <w:lang w:val="en-US"/>
        </w:rPr>
        <w:t>for</w:t>
      </w:r>
      <w:proofErr w:type="gramEnd"/>
      <w:r w:rsidRPr="00475E95">
        <w:rPr>
          <w:rFonts w:ascii="Times New Roman" w:hAnsi="Times New Roman" w:cs="Times New Roman"/>
          <w:sz w:val="28"/>
          <w:szCs w:val="28"/>
          <w:lang w:val="en-US"/>
        </w:rPr>
        <w:t>:</w:t>
      </w:r>
    </w:p>
    <w:p w:rsidR="00475E95" w:rsidRPr="00475E95" w:rsidRDefault="00475E95" w:rsidP="00475E95">
      <w:pPr>
        <w:tabs>
          <w:tab w:val="center" w:pos="4960"/>
        </w:tabs>
        <w:spacing w:after="0" w:line="276" w:lineRule="auto"/>
        <w:ind w:firstLine="567"/>
        <w:jc w:val="both"/>
        <w:rPr>
          <w:rFonts w:ascii="Times New Roman" w:hAnsi="Times New Roman" w:cs="Times New Roman"/>
          <w:sz w:val="28"/>
          <w:szCs w:val="28"/>
          <w:lang w:val="en-US"/>
        </w:rPr>
      </w:pPr>
      <w:r w:rsidRPr="00475E95">
        <w:rPr>
          <w:rFonts w:ascii="Times New Roman" w:hAnsi="Times New Roman" w:cs="Times New Roman"/>
          <w:sz w:val="28"/>
          <w:szCs w:val="28"/>
          <w:lang w:val="en-US"/>
        </w:rPr>
        <w:t xml:space="preserve">- </w:t>
      </w:r>
      <w:proofErr w:type="gramStart"/>
      <w:r w:rsidRPr="00475E95">
        <w:rPr>
          <w:rFonts w:ascii="Times New Roman" w:hAnsi="Times New Roman" w:cs="Times New Roman"/>
          <w:sz w:val="28"/>
          <w:szCs w:val="28"/>
          <w:lang w:val="en-US"/>
        </w:rPr>
        <w:t>offenses</w:t>
      </w:r>
      <w:proofErr w:type="gramEnd"/>
      <w:r w:rsidRPr="00475E95">
        <w:rPr>
          <w:rFonts w:ascii="Times New Roman" w:hAnsi="Times New Roman" w:cs="Times New Roman"/>
          <w:sz w:val="28"/>
          <w:szCs w:val="28"/>
          <w:lang w:val="en-US"/>
        </w:rPr>
        <w:t xml:space="preserve"> committed in the process of carrying out their official duties, violation of labor discipline in accordance with the current legislati</w:t>
      </w:r>
      <w:r>
        <w:rPr>
          <w:rFonts w:ascii="Times New Roman" w:hAnsi="Times New Roman" w:cs="Times New Roman"/>
          <w:sz w:val="28"/>
          <w:szCs w:val="28"/>
          <w:lang w:val="en-US"/>
        </w:rPr>
        <w:t>on of the RK</w:t>
      </w:r>
      <w:r w:rsidRPr="00475E95">
        <w:rPr>
          <w:rFonts w:ascii="Times New Roman" w:hAnsi="Times New Roman" w:cs="Times New Roman"/>
          <w:sz w:val="28"/>
          <w:szCs w:val="28"/>
          <w:lang w:val="en-US"/>
        </w:rPr>
        <w:t>;</w:t>
      </w:r>
    </w:p>
    <w:p w:rsidR="00CD4F32" w:rsidRPr="00CD4F32" w:rsidRDefault="00475E95" w:rsidP="00475E95">
      <w:pPr>
        <w:tabs>
          <w:tab w:val="center" w:pos="4960"/>
        </w:tabs>
        <w:spacing w:after="0" w:line="276" w:lineRule="auto"/>
        <w:ind w:firstLine="567"/>
        <w:jc w:val="both"/>
        <w:rPr>
          <w:rFonts w:ascii="Times New Roman" w:hAnsi="Times New Roman" w:cs="Times New Roman"/>
          <w:sz w:val="28"/>
          <w:szCs w:val="28"/>
          <w:lang w:val="en-US"/>
        </w:rPr>
      </w:pPr>
      <w:r w:rsidRPr="00475E95">
        <w:rPr>
          <w:rFonts w:ascii="Times New Roman" w:hAnsi="Times New Roman" w:cs="Times New Roman"/>
          <w:sz w:val="28"/>
          <w:szCs w:val="28"/>
          <w:lang w:val="en-US"/>
        </w:rPr>
        <w:t xml:space="preserve">- </w:t>
      </w:r>
      <w:proofErr w:type="gramStart"/>
      <w:r w:rsidRPr="00475E95">
        <w:rPr>
          <w:rFonts w:ascii="Times New Roman" w:hAnsi="Times New Roman" w:cs="Times New Roman"/>
          <w:sz w:val="28"/>
          <w:szCs w:val="28"/>
          <w:lang w:val="en-US"/>
        </w:rPr>
        <w:t>f</w:t>
      </w:r>
      <w:r w:rsidR="00554086">
        <w:rPr>
          <w:rFonts w:ascii="Times New Roman" w:hAnsi="Times New Roman" w:cs="Times New Roman"/>
          <w:sz w:val="28"/>
          <w:szCs w:val="28"/>
          <w:lang w:val="en-US"/>
        </w:rPr>
        <w:t>or</w:t>
      </w:r>
      <w:proofErr w:type="gramEnd"/>
      <w:r w:rsidR="00554086">
        <w:rPr>
          <w:rFonts w:ascii="Times New Roman" w:hAnsi="Times New Roman" w:cs="Times New Roman"/>
          <w:sz w:val="28"/>
          <w:szCs w:val="28"/>
          <w:lang w:val="en-US"/>
        </w:rPr>
        <w:t xml:space="preserve"> causing material damage to </w:t>
      </w:r>
      <w:r w:rsidR="00554086" w:rsidRPr="00875800">
        <w:rPr>
          <w:rFonts w:ascii="Times New Roman" w:hAnsi="Times New Roman" w:cs="Times New Roman"/>
          <w:sz w:val="28"/>
          <w:szCs w:val="28"/>
          <w:lang w:val="en-US"/>
        </w:rPr>
        <w:t>N</w:t>
      </w:r>
      <w:r w:rsidR="00554086">
        <w:rPr>
          <w:rFonts w:ascii="Times New Roman" w:hAnsi="Times New Roman" w:cs="Times New Roman"/>
          <w:sz w:val="28"/>
          <w:szCs w:val="28"/>
          <w:lang w:val="en-US"/>
        </w:rPr>
        <w:t>P</w:t>
      </w:r>
      <w:r w:rsidR="00554086" w:rsidRPr="00875800">
        <w:rPr>
          <w:rFonts w:ascii="Times New Roman" w:hAnsi="Times New Roman" w:cs="Times New Roman"/>
          <w:sz w:val="28"/>
          <w:szCs w:val="28"/>
          <w:lang w:val="en-US"/>
        </w:rPr>
        <w:t>JSC</w:t>
      </w:r>
      <w:r w:rsidRPr="00475E95">
        <w:rPr>
          <w:rFonts w:ascii="Times New Roman" w:hAnsi="Times New Roman" w:cs="Times New Roman"/>
          <w:sz w:val="28"/>
          <w:szCs w:val="28"/>
          <w:lang w:val="en-US"/>
        </w:rPr>
        <w:t xml:space="preserve"> “</w:t>
      </w:r>
      <w:proofErr w:type="spellStart"/>
      <w:r w:rsidRPr="00475E95">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475E95">
        <w:rPr>
          <w:rFonts w:ascii="Times New Roman" w:hAnsi="Times New Roman" w:cs="Times New Roman"/>
          <w:sz w:val="28"/>
          <w:szCs w:val="28"/>
          <w:lang w:val="en-US"/>
        </w:rPr>
        <w:t>yrov</w:t>
      </w:r>
      <w:proofErr w:type="spellEnd"/>
      <w:r w:rsidRPr="00475E95">
        <w:rPr>
          <w:rFonts w:ascii="Times New Roman" w:hAnsi="Times New Roman" w:cs="Times New Roman"/>
          <w:sz w:val="28"/>
          <w:szCs w:val="28"/>
          <w:lang w:val="en-US"/>
        </w:rPr>
        <w:t xml:space="preserve"> University”.</w:t>
      </w:r>
    </w:p>
    <w:p w:rsidR="00F82820" w:rsidRDefault="00F8282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D4F32" w:rsidRPr="007048AB" w:rsidRDefault="007048AB" w:rsidP="007048AB">
      <w:pPr>
        <w:tabs>
          <w:tab w:val="center" w:pos="4960"/>
        </w:tabs>
        <w:spacing w:after="0" w:line="276" w:lineRule="auto"/>
        <w:jc w:val="center"/>
        <w:rPr>
          <w:rFonts w:ascii="Times New Roman" w:hAnsi="Times New Roman" w:cs="Times New Roman"/>
          <w:b/>
          <w:sz w:val="28"/>
          <w:szCs w:val="28"/>
          <w:lang w:val="en-US"/>
        </w:rPr>
      </w:pPr>
      <w:r w:rsidRPr="007048AB">
        <w:rPr>
          <w:rFonts w:ascii="Times New Roman" w:hAnsi="Times New Roman" w:cs="Times New Roman"/>
          <w:b/>
          <w:sz w:val="28"/>
          <w:szCs w:val="28"/>
          <w:lang w:val="en-US"/>
        </w:rPr>
        <w:lastRenderedPageBreak/>
        <w:t>Appendix A</w:t>
      </w:r>
    </w:p>
    <w:p w:rsidR="007048AB" w:rsidRPr="007048AB" w:rsidRDefault="007048AB" w:rsidP="007048AB">
      <w:pPr>
        <w:tabs>
          <w:tab w:val="center" w:pos="4960"/>
        </w:tabs>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7048AB">
        <w:rPr>
          <w:rFonts w:ascii="Times New Roman" w:hAnsi="Times New Roman" w:cs="Times New Roman"/>
          <w:sz w:val="28"/>
          <w:szCs w:val="28"/>
          <w:lang w:val="kk-KZ"/>
        </w:rPr>
        <w:t>reference</w:t>
      </w:r>
      <w:proofErr w:type="gramEnd"/>
      <w:r>
        <w:rPr>
          <w:rFonts w:ascii="Times New Roman" w:hAnsi="Times New Roman" w:cs="Times New Roman"/>
          <w:sz w:val="28"/>
          <w:szCs w:val="28"/>
          <w:lang w:val="en-US"/>
        </w:rPr>
        <w:t>)</w:t>
      </w:r>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1552015</wp:posOffset>
                </wp:positionH>
                <wp:positionV relativeFrom="paragraph">
                  <wp:posOffset>194310</wp:posOffset>
                </wp:positionV>
                <wp:extent cx="3240741" cy="430306"/>
                <wp:effectExtent l="0" t="0" r="17145" b="27305"/>
                <wp:wrapNone/>
                <wp:docPr id="2" name="Прямоугольник 2"/>
                <wp:cNvGraphicFramePr/>
                <a:graphic xmlns:a="http://schemas.openxmlformats.org/drawingml/2006/main">
                  <a:graphicData uri="http://schemas.microsoft.com/office/word/2010/wordprocessingShape">
                    <wps:wsp>
                      <wps:cNvSpPr/>
                      <wps:spPr>
                        <a:xfrm>
                          <a:off x="0" y="0"/>
                          <a:ext cx="3240741" cy="430306"/>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8AB" w:rsidRPr="007048AB" w:rsidRDefault="003853C3" w:rsidP="007048AB">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Chairman</w:t>
                            </w:r>
                            <w:proofErr w:type="gramEnd"/>
                            <w:r>
                              <w:rPr>
                                <w:rFonts w:ascii="Times New Roman" w:hAnsi="Times New Roman" w:cs="Times New Roman"/>
                                <w:sz w:val="28"/>
                                <w:szCs w:val="28"/>
                                <w:lang w:val="en-US"/>
                              </w:rPr>
                              <w:t xml:space="preserve"> of the Board-R</w:t>
                            </w:r>
                            <w:r w:rsidR="007048AB" w:rsidRPr="007048AB">
                              <w:rPr>
                                <w:rFonts w:ascii="Times New Roman" w:hAnsi="Times New Roman" w:cs="Times New Roman"/>
                                <w:sz w:val="28"/>
                                <w:szCs w:val="28"/>
                                <w:lang w:val="en-US"/>
                              </w:rPr>
                              <w: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22.2pt;margin-top:15.3pt;width:255.2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" fillcolor="white [3201]" strokecolor="black [3213]" strokeweight="1pt">
                <v:stroke linestyle="thinThin"/>
                <v:textbox>
                  <w:txbxContent>
                    <w:p w:rsidR="007048AB" w:rsidRPr="007048AB" w:rsidRDefault="003853C3" w:rsidP="007048AB">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Chairman</w:t>
                      </w:r>
                      <w:proofErr w:type="gramEnd"/>
                      <w:r>
                        <w:rPr>
                          <w:rFonts w:ascii="Times New Roman" w:hAnsi="Times New Roman" w:cs="Times New Roman"/>
                          <w:sz w:val="28"/>
                          <w:szCs w:val="28"/>
                          <w:lang w:val="en-US"/>
                        </w:rPr>
                        <w:t xml:space="preserve"> of the Board-R</w:t>
                      </w:r>
                      <w:r w:rsidR="007048AB" w:rsidRPr="007048AB">
                        <w:rPr>
                          <w:rFonts w:ascii="Times New Roman" w:hAnsi="Times New Roman" w:cs="Times New Roman"/>
                          <w:sz w:val="28"/>
                          <w:szCs w:val="28"/>
                          <w:lang w:val="en-US"/>
                        </w:rPr>
                        <w:t>ector</w:t>
                      </w:r>
                    </w:p>
                  </w:txbxContent>
                </v:textbox>
              </v:rect>
            </w:pict>
          </mc:Fallback>
        </mc:AlternateContent>
      </w:r>
    </w:p>
    <w:p w:rsidR="00CD4F32" w:rsidRPr="00CD4F32" w:rsidRDefault="00ED69CA"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3148525</wp:posOffset>
                </wp:positionH>
                <wp:positionV relativeFrom="paragraph">
                  <wp:posOffset>289393</wp:posOffset>
                </wp:positionV>
                <wp:extent cx="10049" cy="856294"/>
                <wp:effectExtent l="0" t="0" r="28575" b="2032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049" cy="8562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A470101" id="Прямая соединительная линия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7.9pt,22.8pt" to="248.7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" strokecolor="black [3200]" strokeweight=".5pt">
                <v:stroke joinstyle="miter"/>
              </v:line>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58A69A6" wp14:editId="7A03C13E">
                <wp:simplePos x="0" y="0"/>
                <wp:positionH relativeFrom="column">
                  <wp:posOffset>1819275</wp:posOffset>
                </wp:positionH>
                <wp:positionV relativeFrom="paragraph">
                  <wp:posOffset>137583</wp:posOffset>
                </wp:positionV>
                <wp:extent cx="2697621" cy="1004711"/>
                <wp:effectExtent l="0" t="0" r="26670" b="24130"/>
                <wp:wrapNone/>
                <wp:docPr id="4" name="Прямоугольник 4"/>
                <wp:cNvGraphicFramePr/>
                <a:graphic xmlns:a="http://schemas.openxmlformats.org/drawingml/2006/main">
                  <a:graphicData uri="http://schemas.microsoft.com/office/word/2010/wordprocessingShape">
                    <wps:wsp>
                      <wps:cNvSpPr/>
                      <wps:spPr>
                        <a:xfrm>
                          <a:off x="0" y="0"/>
                          <a:ext cx="2697621" cy="1004711"/>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8AB" w:rsidRPr="007048AB" w:rsidRDefault="003853C3" w:rsidP="007048AB">
                            <w:pPr>
                              <w:jc w:val="center"/>
                              <w:rPr>
                                <w:rFonts w:ascii="Times New Roman" w:hAnsi="Times New Roman" w:cs="Times New Roman"/>
                                <w:sz w:val="28"/>
                                <w:szCs w:val="28"/>
                                <w:lang w:val="en-US"/>
                              </w:rPr>
                            </w:pPr>
                            <w:r>
                              <w:rPr>
                                <w:rFonts w:ascii="Times New Roman" w:hAnsi="Times New Roman" w:cs="Times New Roman"/>
                                <w:sz w:val="28"/>
                                <w:szCs w:val="28"/>
                                <w:lang w:val="en-US"/>
                              </w:rPr>
                              <w:t>Department of Youth Policy and Social I</w:t>
                            </w:r>
                            <w:r w:rsidR="007048AB" w:rsidRPr="007048AB">
                              <w:rPr>
                                <w:rFonts w:ascii="Times New Roman" w:hAnsi="Times New Roman" w:cs="Times New Roman"/>
                                <w:sz w:val="28"/>
                                <w:szCs w:val="28"/>
                                <w:lang w:val="en-US"/>
                              </w:rPr>
                              <w:t>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69A6" id="Прямоугольник 4" o:spid="_x0000_s1027" style="position:absolute;margin-left:143.25pt;margin-top:10.85pt;width:212.4pt;height: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" fillcolor="white [3201]" strokecolor="black [3213]" strokeweight="1pt">
                <v:stroke linestyle="thinThin"/>
                <v:textbox>
                  <w:txbxContent>
                    <w:p w:rsidR="007048AB" w:rsidRPr="007048AB" w:rsidRDefault="003853C3" w:rsidP="007048AB">
                      <w:pPr>
                        <w:jc w:val="center"/>
                        <w:rPr>
                          <w:rFonts w:ascii="Times New Roman" w:hAnsi="Times New Roman" w:cs="Times New Roman"/>
                          <w:sz w:val="28"/>
                          <w:szCs w:val="28"/>
                          <w:lang w:val="en-US"/>
                        </w:rPr>
                      </w:pPr>
                      <w:r>
                        <w:rPr>
                          <w:rFonts w:ascii="Times New Roman" w:hAnsi="Times New Roman" w:cs="Times New Roman"/>
                          <w:sz w:val="28"/>
                          <w:szCs w:val="28"/>
                          <w:lang w:val="en-US"/>
                        </w:rPr>
                        <w:t>Department of Youth Policy and Social I</w:t>
                      </w:r>
                      <w:r w:rsidR="007048AB" w:rsidRPr="007048AB">
                        <w:rPr>
                          <w:rFonts w:ascii="Times New Roman" w:hAnsi="Times New Roman" w:cs="Times New Roman"/>
                          <w:sz w:val="28"/>
                          <w:szCs w:val="28"/>
                          <w:lang w:val="en-US"/>
                        </w:rPr>
                        <w:t>ssues</w:t>
                      </w:r>
                    </w:p>
                  </w:txbxContent>
                </v:textbox>
              </v:rect>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8D5D50" w:rsidRDefault="00ED69CA"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59DD7D4" wp14:editId="236DB270">
                <wp:simplePos x="0" y="0"/>
                <wp:positionH relativeFrom="column">
                  <wp:posOffset>3158574</wp:posOffset>
                </wp:positionH>
                <wp:positionV relativeFrom="paragraph">
                  <wp:posOffset>130587</wp:posOffset>
                </wp:positionV>
                <wp:extent cx="0" cy="562707"/>
                <wp:effectExtent l="0" t="0" r="19050" b="2794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5627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891CA00"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10.3pt" to="248.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" strokecolor="black [3200]" strokeweight=".5pt">
                <v:stroke joinstyle="miter"/>
              </v:line>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CD4F32" w:rsidRDefault="007048AB" w:rsidP="00CD4F32">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92F0091" wp14:editId="3B358561">
                <wp:simplePos x="0" y="0"/>
                <wp:positionH relativeFrom="column">
                  <wp:posOffset>1771901</wp:posOffset>
                </wp:positionH>
                <wp:positionV relativeFrom="paragraph">
                  <wp:posOffset>19559</wp:posOffset>
                </wp:positionV>
                <wp:extent cx="2803037" cy="430306"/>
                <wp:effectExtent l="0" t="0" r="16510" b="27305"/>
                <wp:wrapNone/>
                <wp:docPr id="7" name="Прямоугольник 7"/>
                <wp:cNvGraphicFramePr/>
                <a:graphic xmlns:a="http://schemas.openxmlformats.org/drawingml/2006/main">
                  <a:graphicData uri="http://schemas.microsoft.com/office/word/2010/wordprocessingShape">
                    <wps:wsp>
                      <wps:cNvSpPr/>
                      <wps:spPr>
                        <a:xfrm>
                          <a:off x="0" y="0"/>
                          <a:ext cx="2803037" cy="430306"/>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8AB" w:rsidRPr="007048AB" w:rsidRDefault="00ED69CA" w:rsidP="007048AB">
                            <w:pPr>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003853C3">
                              <w:rPr>
                                <w:rFonts w:ascii="Times New Roman" w:hAnsi="Times New Roman" w:cs="Times New Roman"/>
                                <w:sz w:val="28"/>
                                <w:szCs w:val="28"/>
                                <w:lang w:val="en-US"/>
                              </w:rPr>
                              <w:t>useum C</w:t>
                            </w:r>
                            <w:r w:rsidRPr="00ED69CA">
                              <w:rPr>
                                <w:rFonts w:ascii="Times New Roman" w:hAnsi="Times New Roman" w:cs="Times New Roman"/>
                                <w:sz w:val="28"/>
                                <w:szCs w:val="28"/>
                                <w:lang w:val="en-US"/>
                              </w:rPr>
                              <w:t>omplex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0091" id="Прямоугольник 7" o:spid="_x0000_s1028" style="position:absolute;margin-left:139.5pt;margin-top:1.55pt;width:220.7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" fillcolor="white [3201]" strokecolor="black [3213]" strokeweight="1pt">
                <v:stroke linestyle="thinThin"/>
                <v:textbox>
                  <w:txbxContent>
                    <w:p w:rsidR="007048AB" w:rsidRPr="007048AB" w:rsidRDefault="00ED69CA" w:rsidP="007048AB">
                      <w:pPr>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003853C3">
                        <w:rPr>
                          <w:rFonts w:ascii="Times New Roman" w:hAnsi="Times New Roman" w:cs="Times New Roman"/>
                          <w:sz w:val="28"/>
                          <w:szCs w:val="28"/>
                          <w:lang w:val="en-US"/>
                        </w:rPr>
                        <w:t>useum C</w:t>
                      </w:r>
                      <w:r w:rsidRPr="00ED69CA">
                        <w:rPr>
                          <w:rFonts w:ascii="Times New Roman" w:hAnsi="Times New Roman" w:cs="Times New Roman"/>
                          <w:sz w:val="28"/>
                          <w:szCs w:val="28"/>
                          <w:lang w:val="en-US"/>
                        </w:rPr>
                        <w:t>omplex</w:t>
                      </w:r>
                    </w:p>
                  </w:txbxContent>
                </v:textbox>
              </v:rect>
            </w:pict>
          </mc:Fallback>
        </mc:AlternateContent>
      </w:r>
    </w:p>
    <w:p w:rsidR="00CD4F32" w:rsidRPr="00CD4F32" w:rsidRDefault="00CD4F32" w:rsidP="00CD4F32">
      <w:pPr>
        <w:tabs>
          <w:tab w:val="center" w:pos="4960"/>
        </w:tabs>
        <w:spacing w:line="276" w:lineRule="auto"/>
        <w:rPr>
          <w:rFonts w:ascii="Times New Roman" w:hAnsi="Times New Roman" w:cs="Times New Roman"/>
          <w:sz w:val="28"/>
          <w:szCs w:val="28"/>
          <w:lang w:val="en-US"/>
        </w:rPr>
      </w:pPr>
    </w:p>
    <w:p w:rsidR="00CD4F32" w:rsidRPr="00003621" w:rsidRDefault="00ED69CA" w:rsidP="00390AC0">
      <w:pPr>
        <w:rPr>
          <w:rFonts w:ascii="Times New Roman" w:hAnsi="Times New Roman" w:cs="Times New Roman"/>
          <w:sz w:val="28"/>
          <w:szCs w:val="28"/>
          <w:lang w:val="kk-KZ"/>
        </w:rPr>
      </w:pPr>
      <w:r>
        <w:rPr>
          <w:rFonts w:ascii="Times New Roman" w:hAnsi="Times New Roman" w:cs="Times New Roman"/>
          <w:sz w:val="28"/>
          <w:szCs w:val="28"/>
          <w:lang w:val="en-US"/>
        </w:rPr>
        <w:br w:type="page"/>
      </w:r>
    </w:p>
    <w:p w:rsidR="008D5D50" w:rsidRPr="007048AB" w:rsidRDefault="008D5D50" w:rsidP="008D5D50">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B</w:t>
      </w:r>
    </w:p>
    <w:p w:rsidR="00CD4F32" w:rsidRPr="00270DB3" w:rsidRDefault="008D5D50" w:rsidP="008D5D50">
      <w:pPr>
        <w:tabs>
          <w:tab w:val="center" w:pos="4960"/>
        </w:tabs>
        <w:spacing w:line="276" w:lineRule="auto"/>
        <w:jc w:val="center"/>
        <w:rPr>
          <w:rFonts w:ascii="Times New Roman" w:hAnsi="Times New Roman" w:cs="Times New Roman"/>
          <w:sz w:val="28"/>
          <w:szCs w:val="28"/>
          <w:lang w:val="en-US"/>
        </w:rPr>
      </w:pPr>
      <w:r w:rsidRPr="00270DB3">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270DB3">
        <w:rPr>
          <w:rFonts w:ascii="Times New Roman" w:hAnsi="Times New Roman" w:cs="Times New Roman"/>
          <w:sz w:val="28"/>
          <w:szCs w:val="28"/>
          <w:lang w:val="en-US"/>
        </w:rPr>
        <w:t>)</w:t>
      </w:r>
    </w:p>
    <w:p w:rsidR="008D5D50" w:rsidRPr="00003621" w:rsidRDefault="00F33974" w:rsidP="008D5D50">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003621">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003621">
        <w:rPr>
          <w:rFonts w:ascii="Times New Roman" w:hAnsi="Times New Roman" w:cs="Times New Roman"/>
          <w:sz w:val="28"/>
          <w:szCs w:val="28"/>
          <w:lang w:val="en-US"/>
        </w:rPr>
        <w:t xml:space="preserve"> </w:t>
      </w:r>
      <w:r>
        <w:rPr>
          <w:rFonts w:ascii="Times New Roman" w:hAnsi="Times New Roman" w:cs="Times New Roman"/>
          <w:sz w:val="28"/>
          <w:szCs w:val="28"/>
        </w:rPr>
        <w:t>СМК</w:t>
      </w:r>
      <w:r w:rsidR="008D5D50" w:rsidRPr="00003621">
        <w:rPr>
          <w:rFonts w:ascii="Times New Roman" w:hAnsi="Times New Roman" w:cs="Times New Roman"/>
          <w:sz w:val="28"/>
          <w:szCs w:val="28"/>
          <w:lang w:val="en-US"/>
        </w:rPr>
        <w:t xml:space="preserve"> 4.01.6/01</w:t>
      </w:r>
    </w:p>
    <w:tbl>
      <w:tblPr>
        <w:tblStyle w:val="a7"/>
        <w:tblW w:w="0" w:type="auto"/>
        <w:tblLook w:val="04A0" w:firstRow="1" w:lastRow="0" w:firstColumn="1" w:lastColumn="0" w:noHBand="0" w:noVBand="1"/>
      </w:tblPr>
      <w:tblGrid>
        <w:gridCol w:w="3303"/>
        <w:gridCol w:w="3304"/>
        <w:gridCol w:w="3304"/>
      </w:tblGrid>
      <w:tr w:rsidR="008D5D50" w:rsidTr="00085D2D">
        <w:tc>
          <w:tcPr>
            <w:tcW w:w="9911" w:type="dxa"/>
            <w:gridSpan w:val="3"/>
          </w:tcPr>
          <w:p w:rsidR="008D5D50" w:rsidRPr="008D5D50" w:rsidRDefault="008D5D50" w:rsidP="008D5D50">
            <w:pPr>
              <w:tabs>
                <w:tab w:val="center" w:pos="4960"/>
              </w:tabs>
              <w:spacing w:line="276" w:lineRule="auto"/>
              <w:jc w:val="center"/>
              <w:rPr>
                <w:rFonts w:ascii="Times New Roman" w:hAnsi="Times New Roman" w:cs="Times New Roman"/>
                <w:b/>
                <w:sz w:val="28"/>
                <w:szCs w:val="28"/>
              </w:rPr>
            </w:pPr>
            <w:r w:rsidRPr="008D5D50">
              <w:rPr>
                <w:rFonts w:ascii="Times New Roman" w:hAnsi="Times New Roman" w:cs="Times New Roman"/>
                <w:b/>
                <w:sz w:val="28"/>
                <w:szCs w:val="28"/>
              </w:rPr>
              <w:t>APPROVAL SHEET</w:t>
            </w:r>
          </w:p>
        </w:tc>
      </w:tr>
      <w:tr w:rsidR="008D5D50" w:rsidRPr="008D5D50" w:rsidTr="008D5D50">
        <w:tc>
          <w:tcPr>
            <w:tcW w:w="3303" w:type="dxa"/>
          </w:tcPr>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8D5D50">
              <w:rPr>
                <w:rFonts w:ascii="Times New Roman" w:hAnsi="Times New Roman" w:cs="Times New Roman"/>
                <w:sz w:val="28"/>
                <w:szCs w:val="28"/>
                <w:lang w:val="en-US"/>
              </w:rPr>
              <w:t>osition, full name</w:t>
            </w:r>
          </w:p>
        </w:tc>
        <w:tc>
          <w:tcPr>
            <w:tcW w:w="3304" w:type="dxa"/>
          </w:tcPr>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8D5D50">
              <w:rPr>
                <w:rFonts w:ascii="Times New Roman" w:hAnsi="Times New Roman" w:cs="Times New Roman"/>
                <w:sz w:val="28"/>
                <w:szCs w:val="28"/>
                <w:lang w:val="en-US"/>
              </w:rPr>
              <w:t>ate of approval</w:t>
            </w:r>
          </w:p>
        </w:tc>
        <w:tc>
          <w:tcPr>
            <w:tcW w:w="3304" w:type="dxa"/>
          </w:tcPr>
          <w:p w:rsidR="00FE2400" w:rsidRPr="008D5D50" w:rsidRDefault="00FE2400" w:rsidP="00FE2400">
            <w:pPr>
              <w:tabs>
                <w:tab w:val="center" w:pos="4960"/>
              </w:tabs>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Signature</w:t>
            </w:r>
            <w:proofErr w:type="spellEnd"/>
          </w:p>
        </w:tc>
      </w:tr>
      <w:tr w:rsidR="008D5D50" w:rsidRPr="008D5D50" w:rsidTr="008D5D50">
        <w:tc>
          <w:tcPr>
            <w:tcW w:w="3303" w:type="dxa"/>
          </w:tcPr>
          <w:p w:rsidR="0093719D" w:rsidRDefault="0093719D" w:rsidP="008D5D50">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8"/>
                <w:szCs w:val="28"/>
                <w:lang w:val="en-US"/>
              </w:rPr>
              <w:t>Direct</w:t>
            </w:r>
            <w:r w:rsidR="00197439">
              <w:rPr>
                <w:rFonts w:ascii="Times New Roman" w:hAnsi="Times New Roman" w:cs="Times New Roman"/>
                <w:sz w:val="28"/>
                <w:szCs w:val="28"/>
                <w:lang w:val="en-US"/>
              </w:rPr>
              <w:t>or of HR s</w:t>
            </w:r>
            <w:r>
              <w:rPr>
                <w:rFonts w:ascii="Times New Roman" w:hAnsi="Times New Roman" w:cs="Times New Roman"/>
                <w:sz w:val="28"/>
                <w:szCs w:val="28"/>
                <w:lang w:val="en-US"/>
              </w:rPr>
              <w:t xml:space="preserve">ervice </w:t>
            </w:r>
          </w:p>
          <w:p w:rsidR="008D5D50" w:rsidRPr="0093719D" w:rsidRDefault="0093719D" w:rsidP="008D5D50">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A. E.</w:t>
            </w:r>
            <w:r>
              <w:rPr>
                <w:rFonts w:ascii="Times New Roman" w:hAnsi="Times New Roman" w:cs="Times New Roman"/>
                <w:sz w:val="28"/>
                <w:szCs w:val="28"/>
                <w:lang w:val="en-US"/>
              </w:rPr>
              <w:t xml:space="preserve"> </w:t>
            </w:r>
            <w:proofErr w:type="spellStart"/>
            <w:r w:rsidRPr="004719FF">
              <w:rPr>
                <w:rFonts w:ascii="Times New Roman" w:hAnsi="Times New Roman" w:cs="Times New Roman"/>
                <w:sz w:val="28"/>
                <w:szCs w:val="28"/>
                <w:lang w:val="en-US"/>
              </w:rPr>
              <w:t>Zhakisheva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8D5D50">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10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93719D" w:rsidRDefault="0093719D" w:rsidP="0093719D">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93719D" w:rsidRPr="0093719D" w:rsidRDefault="0093719D" w:rsidP="00470F9C">
            <w:pPr>
              <w:tabs>
                <w:tab w:val="center" w:pos="4960"/>
              </w:tabs>
              <w:jc w:val="center"/>
              <w:rPr>
                <w:rFonts w:ascii="Times New Roman" w:hAnsi="Times New Roman" w:cs="Times New Roman"/>
                <w:sz w:val="20"/>
                <w:szCs w:val="20"/>
                <w:lang w:val="en-US"/>
              </w:rPr>
            </w:pPr>
            <w:r w:rsidRPr="0093719D">
              <w:rPr>
                <w:rFonts w:ascii="Times New Roman" w:hAnsi="Times New Roman" w:cs="Times New Roman"/>
                <w:sz w:val="20"/>
                <w:szCs w:val="20"/>
                <w:lang w:val="en-US"/>
              </w:rPr>
              <w:t>(signature)</w:t>
            </w:r>
          </w:p>
        </w:tc>
      </w:tr>
      <w:tr w:rsidR="008D5D50" w:rsidRPr="008D5D50" w:rsidTr="008D5D50">
        <w:tc>
          <w:tcPr>
            <w:tcW w:w="3303" w:type="dxa"/>
          </w:tcPr>
          <w:p w:rsidR="008D5D50" w:rsidRDefault="0093719D"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w:t>
            </w:r>
            <w:r w:rsidR="00730979">
              <w:rPr>
                <w:rFonts w:ascii="Times New Roman" w:hAnsi="Times New Roman" w:cs="Times New Roman"/>
                <w:sz w:val="28"/>
                <w:szCs w:val="28"/>
                <w:lang w:val="en-US"/>
              </w:rPr>
              <w:t>.H</w:t>
            </w:r>
            <w:r w:rsidR="00C047C0">
              <w:rPr>
                <w:rFonts w:ascii="Times New Roman" w:hAnsi="Times New Roman" w:cs="Times New Roman"/>
                <w:sz w:val="28"/>
                <w:szCs w:val="28"/>
                <w:lang w:val="en-US"/>
              </w:rPr>
              <w:t>. of the DLS</w:t>
            </w:r>
            <w:r>
              <w:rPr>
                <w:rFonts w:ascii="Times New Roman" w:hAnsi="Times New Roman" w:cs="Times New Roman"/>
                <w:sz w:val="28"/>
                <w:szCs w:val="28"/>
                <w:lang w:val="en-US"/>
              </w:rPr>
              <w:t>PP</w:t>
            </w:r>
          </w:p>
          <w:p w:rsidR="00003621" w:rsidRPr="008D5D50" w:rsidRDefault="00C022BC"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 A. </w:t>
            </w:r>
            <w:proofErr w:type="spellStart"/>
            <w:r>
              <w:rPr>
                <w:rFonts w:ascii="Times New Roman" w:hAnsi="Times New Roman" w:cs="Times New Roman"/>
                <w:sz w:val="28"/>
                <w:szCs w:val="28"/>
                <w:lang w:val="en-US"/>
              </w:rPr>
              <w:t>Sabitova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8D5D50">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10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93719D" w:rsidRDefault="0093719D" w:rsidP="0093719D">
            <w:pPr>
              <w:tabs>
                <w:tab w:val="center" w:pos="4960"/>
              </w:tabs>
              <w:rPr>
                <w:rFonts w:ascii="Times New Roman" w:hAnsi="Times New Roman" w:cs="Times New Roman"/>
                <w:sz w:val="28"/>
                <w:szCs w:val="28"/>
                <w:lang w:val="en-US"/>
              </w:rPr>
            </w:pP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8D5D50" w:rsidRPr="008D5D50" w:rsidRDefault="0093719D" w:rsidP="00470F9C">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r w:rsidR="008D5D50" w:rsidRPr="008D5D50" w:rsidTr="008D5D50">
        <w:tc>
          <w:tcPr>
            <w:tcW w:w="3303" w:type="dxa"/>
          </w:tcPr>
          <w:p w:rsidR="008D5D50" w:rsidRDefault="00C401C2"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Standard control:</w:t>
            </w:r>
          </w:p>
          <w:p w:rsidR="00C401C2" w:rsidRDefault="00266597" w:rsidP="008D5D50">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Quality E</w:t>
            </w:r>
            <w:r w:rsidR="00470F9C">
              <w:rPr>
                <w:rFonts w:ascii="Times New Roman" w:hAnsi="Times New Roman" w:cs="Times New Roman"/>
                <w:sz w:val="28"/>
                <w:szCs w:val="28"/>
                <w:lang w:val="en-US"/>
              </w:rPr>
              <w:t xml:space="preserve">ngineer of the </w:t>
            </w:r>
            <w:r w:rsidR="004477E5" w:rsidRPr="004477E5">
              <w:rPr>
                <w:rFonts w:ascii="Times New Roman" w:hAnsi="Times New Roman" w:cs="Times New Roman"/>
                <w:sz w:val="28"/>
                <w:szCs w:val="28"/>
                <w:lang w:val="en-US"/>
              </w:rPr>
              <w:t>Accreditation and Quality Management System Office</w:t>
            </w:r>
            <w:bookmarkStart w:id="0" w:name="_GoBack"/>
            <w:bookmarkEnd w:id="0"/>
          </w:p>
          <w:p w:rsidR="00470F9C" w:rsidRPr="008D5D50" w:rsidRDefault="00470F9C" w:rsidP="008D5D50">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G.</w:t>
            </w:r>
            <w:r>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Pr="004719FF">
              <w:rPr>
                <w:rFonts w:ascii="Times New Roman" w:hAnsi="Times New Roman" w:cs="Times New Roman"/>
                <w:sz w:val="28"/>
                <w:szCs w:val="28"/>
                <w:lang w:val="en-US"/>
              </w:rPr>
              <w:t>Bayakhmetova</w:t>
            </w:r>
            <w:proofErr w:type="spellEnd"/>
          </w:p>
        </w:tc>
        <w:tc>
          <w:tcPr>
            <w:tcW w:w="3304" w:type="dxa"/>
          </w:tcPr>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470F9C" w:rsidRDefault="00470F9C" w:rsidP="008D5D50">
            <w:pPr>
              <w:tabs>
                <w:tab w:val="center" w:pos="4960"/>
              </w:tabs>
              <w:spacing w:line="276" w:lineRule="auto"/>
              <w:jc w:val="center"/>
              <w:rPr>
                <w:rFonts w:ascii="Times New Roman" w:hAnsi="Times New Roman" w:cs="Times New Roman"/>
                <w:sz w:val="28"/>
                <w:szCs w:val="28"/>
                <w:u w:val="single"/>
                <w:lang w:val="en-US"/>
              </w:rPr>
            </w:pPr>
          </w:p>
          <w:p w:rsidR="008D5D50" w:rsidRPr="008D5D50" w:rsidRDefault="00FE2400" w:rsidP="00470F9C">
            <w:pPr>
              <w:tabs>
                <w:tab w:val="center" w:pos="4960"/>
              </w:tabs>
              <w:spacing w:line="276" w:lineRule="auto"/>
              <w:jc w:val="center"/>
              <w:rPr>
                <w:rFonts w:ascii="Times New Roman" w:hAnsi="Times New Roman" w:cs="Times New Roman"/>
                <w:sz w:val="28"/>
                <w:szCs w:val="28"/>
                <w:lang w:val="en-US"/>
              </w:rPr>
            </w:pP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10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93719D" w:rsidRDefault="0093719D" w:rsidP="0093719D">
            <w:pPr>
              <w:tabs>
                <w:tab w:val="center" w:pos="4960"/>
              </w:tabs>
              <w:rPr>
                <w:rFonts w:ascii="Times New Roman" w:hAnsi="Times New Roman" w:cs="Times New Roman"/>
                <w:sz w:val="28"/>
                <w:szCs w:val="28"/>
                <w:lang w:val="en-US"/>
              </w:rPr>
            </w:pPr>
          </w:p>
          <w:p w:rsidR="00470F9C" w:rsidRDefault="0093719D" w:rsidP="0093719D">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3719D" w:rsidRPr="0093719D" w:rsidRDefault="0093719D" w:rsidP="00470F9C">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8D5D50" w:rsidRPr="008D5D50" w:rsidRDefault="0093719D" w:rsidP="00470F9C">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bl>
    <w:p w:rsidR="008D5D50" w:rsidRPr="008D5D50" w:rsidRDefault="008D5D50" w:rsidP="008D5D50">
      <w:pPr>
        <w:tabs>
          <w:tab w:val="center" w:pos="4960"/>
        </w:tabs>
        <w:spacing w:line="276" w:lineRule="auto"/>
        <w:jc w:val="center"/>
        <w:rPr>
          <w:rFonts w:ascii="Times New Roman" w:hAnsi="Times New Roman" w:cs="Times New Roman"/>
          <w:sz w:val="28"/>
          <w:szCs w:val="28"/>
          <w:lang w:val="en-US"/>
        </w:rPr>
      </w:pPr>
    </w:p>
    <w:p w:rsidR="00B82DC6" w:rsidRDefault="00B82DC6">
      <w:pPr>
        <w:rPr>
          <w:rFonts w:ascii="Times New Roman" w:hAnsi="Times New Roman" w:cs="Times New Roman"/>
          <w:sz w:val="28"/>
          <w:szCs w:val="28"/>
        </w:rPr>
      </w:pPr>
      <w:r>
        <w:rPr>
          <w:rFonts w:ascii="Times New Roman" w:hAnsi="Times New Roman" w:cs="Times New Roman"/>
          <w:sz w:val="28"/>
          <w:szCs w:val="28"/>
        </w:rPr>
        <w:br w:type="page"/>
      </w:r>
    </w:p>
    <w:p w:rsidR="00B82DC6" w:rsidRPr="007048AB" w:rsidRDefault="00A72376" w:rsidP="00B82DC6">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C</w:t>
      </w:r>
    </w:p>
    <w:p w:rsidR="00B82DC6" w:rsidRPr="00B82DC6" w:rsidRDefault="00B82DC6" w:rsidP="00B82DC6">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B82DC6" w:rsidRPr="00B82DC6" w:rsidRDefault="00F33974" w:rsidP="00B82DC6">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 СО СМК</w:t>
      </w:r>
      <w:r w:rsidR="00B82DC6" w:rsidRPr="00B82DC6">
        <w:rPr>
          <w:rFonts w:ascii="Times New Roman" w:hAnsi="Times New Roman" w:cs="Times New Roman"/>
          <w:sz w:val="28"/>
          <w:szCs w:val="28"/>
          <w:lang w:val="en-US"/>
        </w:rPr>
        <w:t xml:space="preserve"> 4.01.6/</w:t>
      </w:r>
      <w:r w:rsidR="00B82DC6">
        <w:rPr>
          <w:rFonts w:ascii="Times New Roman" w:hAnsi="Times New Roman" w:cs="Times New Roman"/>
          <w:sz w:val="28"/>
          <w:szCs w:val="28"/>
          <w:lang w:val="en-US"/>
        </w:rPr>
        <w:t>02</w:t>
      </w:r>
    </w:p>
    <w:tbl>
      <w:tblPr>
        <w:tblStyle w:val="a7"/>
        <w:tblW w:w="0" w:type="auto"/>
        <w:tblLook w:val="04A0" w:firstRow="1" w:lastRow="0" w:firstColumn="1" w:lastColumn="0" w:noHBand="0" w:noVBand="1"/>
      </w:tblPr>
      <w:tblGrid>
        <w:gridCol w:w="3303"/>
        <w:gridCol w:w="3304"/>
        <w:gridCol w:w="3304"/>
      </w:tblGrid>
      <w:tr w:rsidR="00B82DC6" w:rsidTr="00CD1552">
        <w:tc>
          <w:tcPr>
            <w:tcW w:w="9911" w:type="dxa"/>
            <w:gridSpan w:val="3"/>
          </w:tcPr>
          <w:p w:rsidR="00B82DC6" w:rsidRPr="00A72376" w:rsidRDefault="00B82DC6" w:rsidP="00A72376">
            <w:pPr>
              <w:jc w:val="center"/>
              <w:rPr>
                <w:rFonts w:ascii="Times New Roman" w:hAnsi="Times New Roman" w:cs="Times New Roman"/>
                <w:b/>
                <w:sz w:val="28"/>
                <w:szCs w:val="28"/>
                <w:lang w:val="en-US"/>
              </w:rPr>
            </w:pPr>
            <w:r w:rsidRPr="00A72376">
              <w:rPr>
                <w:rFonts w:ascii="Times New Roman" w:hAnsi="Times New Roman" w:cs="Times New Roman"/>
                <w:b/>
                <w:sz w:val="28"/>
                <w:szCs w:val="28"/>
                <w:lang w:val="en-US"/>
              </w:rPr>
              <w:t>REFERENCE LIST</w:t>
            </w:r>
          </w:p>
        </w:tc>
      </w:tr>
      <w:tr w:rsidR="00B82DC6" w:rsidTr="00B82DC6">
        <w:tc>
          <w:tcPr>
            <w:tcW w:w="3303" w:type="dxa"/>
          </w:tcPr>
          <w:p w:rsidR="00B82DC6" w:rsidRDefault="00C92136" w:rsidP="00A72376">
            <w:pPr>
              <w:jc w:val="center"/>
              <w:rPr>
                <w:rFonts w:ascii="Times New Roman" w:hAnsi="Times New Roman" w:cs="Times New Roman"/>
                <w:sz w:val="28"/>
                <w:szCs w:val="28"/>
                <w:lang w:val="en-US"/>
              </w:rPr>
            </w:pPr>
            <w:r>
              <w:rPr>
                <w:rFonts w:ascii="Times New Roman" w:hAnsi="Times New Roman" w:cs="Times New Roman"/>
                <w:sz w:val="28"/>
                <w:szCs w:val="28"/>
                <w:lang w:val="en-US"/>
              </w:rPr>
              <w:t>Full name</w:t>
            </w:r>
            <w:r w:rsidR="00A72376">
              <w:rPr>
                <w:rFonts w:ascii="Times New Roman" w:hAnsi="Times New Roman" w:cs="Times New Roman"/>
                <w:sz w:val="28"/>
                <w:szCs w:val="28"/>
                <w:lang w:val="en-US"/>
              </w:rPr>
              <w:t>,</w:t>
            </w:r>
            <w:r w:rsidR="00A72376" w:rsidRPr="00A72376">
              <w:rPr>
                <w:rFonts w:ascii="Times New Roman" w:hAnsi="Times New Roman" w:cs="Times New Roman"/>
                <w:sz w:val="28"/>
                <w:szCs w:val="28"/>
                <w:lang w:val="en-US"/>
              </w:rPr>
              <w:t xml:space="preserve"> person who has read the document</w:t>
            </w:r>
          </w:p>
        </w:tc>
        <w:tc>
          <w:tcPr>
            <w:tcW w:w="3304" w:type="dxa"/>
          </w:tcPr>
          <w:p w:rsidR="00B82DC6" w:rsidRPr="00A72376" w:rsidRDefault="00A72376" w:rsidP="00A72376">
            <w:pPr>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A72376">
              <w:rPr>
                <w:rFonts w:ascii="Times New Roman" w:hAnsi="Times New Roman" w:cs="Times New Roman"/>
                <w:sz w:val="28"/>
                <w:szCs w:val="28"/>
                <w:lang w:val="en-US"/>
              </w:rPr>
              <w:t>ate of acquaintance with the document</w:t>
            </w:r>
          </w:p>
        </w:tc>
        <w:tc>
          <w:tcPr>
            <w:tcW w:w="3304" w:type="dxa"/>
          </w:tcPr>
          <w:p w:rsidR="00B82DC6" w:rsidRDefault="00A72376" w:rsidP="00A72376">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Signature</w:t>
            </w:r>
            <w:proofErr w:type="spellEnd"/>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r w:rsidR="00B82DC6" w:rsidTr="00B82DC6">
        <w:tc>
          <w:tcPr>
            <w:tcW w:w="3303"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c>
          <w:tcPr>
            <w:tcW w:w="3304" w:type="dxa"/>
          </w:tcPr>
          <w:p w:rsidR="00B82DC6" w:rsidRDefault="00B82DC6" w:rsidP="00D04BDC">
            <w:pPr>
              <w:rPr>
                <w:rFonts w:ascii="Times New Roman" w:hAnsi="Times New Roman" w:cs="Times New Roman"/>
                <w:sz w:val="28"/>
                <w:szCs w:val="28"/>
                <w:lang w:val="en-US"/>
              </w:rPr>
            </w:pPr>
          </w:p>
        </w:tc>
      </w:tr>
    </w:tbl>
    <w:p w:rsidR="00F33974" w:rsidRDefault="00F33974" w:rsidP="00D04BDC">
      <w:pPr>
        <w:spacing w:after="0"/>
        <w:rPr>
          <w:rFonts w:ascii="Times New Roman" w:hAnsi="Times New Roman" w:cs="Times New Roman"/>
          <w:sz w:val="28"/>
          <w:szCs w:val="28"/>
          <w:lang w:val="en-US"/>
        </w:rPr>
      </w:pPr>
    </w:p>
    <w:p w:rsidR="00A72376" w:rsidRDefault="00F33974" w:rsidP="00F3397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72376" w:rsidRPr="007048AB" w:rsidRDefault="00A72376" w:rsidP="00A72376">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D</w:t>
      </w:r>
    </w:p>
    <w:p w:rsidR="00A72376" w:rsidRPr="00B82DC6" w:rsidRDefault="00A72376" w:rsidP="00A72376">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A72376" w:rsidRPr="00B82DC6" w:rsidRDefault="00F33974" w:rsidP="00A72376">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 СО СМК</w:t>
      </w:r>
      <w:r w:rsidR="00A72376" w:rsidRPr="00B82DC6">
        <w:rPr>
          <w:rFonts w:ascii="Times New Roman" w:hAnsi="Times New Roman" w:cs="Times New Roman"/>
          <w:sz w:val="28"/>
          <w:szCs w:val="28"/>
          <w:lang w:val="en-US"/>
        </w:rPr>
        <w:t xml:space="preserve"> 4.01.6/</w:t>
      </w:r>
      <w:r w:rsidR="00A72376">
        <w:rPr>
          <w:rFonts w:ascii="Times New Roman" w:hAnsi="Times New Roman" w:cs="Times New Roman"/>
          <w:sz w:val="28"/>
          <w:szCs w:val="28"/>
          <w:lang w:val="en-US"/>
        </w:rPr>
        <w:t>03</w:t>
      </w:r>
    </w:p>
    <w:tbl>
      <w:tblPr>
        <w:tblStyle w:val="a7"/>
        <w:tblW w:w="0" w:type="auto"/>
        <w:tblLook w:val="04A0" w:firstRow="1" w:lastRow="0" w:firstColumn="1" w:lastColumn="0" w:noHBand="0" w:noVBand="1"/>
      </w:tblPr>
      <w:tblGrid>
        <w:gridCol w:w="1982"/>
        <w:gridCol w:w="1982"/>
        <w:gridCol w:w="1982"/>
        <w:gridCol w:w="1982"/>
        <w:gridCol w:w="1983"/>
      </w:tblGrid>
      <w:tr w:rsidR="00415298" w:rsidTr="0055060D">
        <w:tc>
          <w:tcPr>
            <w:tcW w:w="9911" w:type="dxa"/>
            <w:gridSpan w:val="5"/>
          </w:tcPr>
          <w:p w:rsidR="00415298" w:rsidRPr="00415298" w:rsidRDefault="00415298" w:rsidP="00415298">
            <w:pPr>
              <w:jc w:val="center"/>
              <w:rPr>
                <w:rFonts w:ascii="Times New Roman" w:hAnsi="Times New Roman" w:cs="Times New Roman"/>
                <w:b/>
                <w:sz w:val="28"/>
                <w:szCs w:val="28"/>
                <w:lang w:val="en-US"/>
              </w:rPr>
            </w:pPr>
            <w:r w:rsidRPr="00415298">
              <w:rPr>
                <w:rFonts w:ascii="Times New Roman" w:hAnsi="Times New Roman" w:cs="Times New Roman"/>
                <w:b/>
                <w:sz w:val="28"/>
                <w:szCs w:val="28"/>
                <w:lang w:val="en-US"/>
              </w:rPr>
              <w:t>PERIODIC INSPECTION SHEET</w:t>
            </w:r>
          </w:p>
        </w:tc>
      </w:tr>
      <w:tr w:rsidR="00415298" w:rsidRPr="004477E5" w:rsidTr="00415298">
        <w:tc>
          <w:tcPr>
            <w:tcW w:w="1982" w:type="dxa"/>
          </w:tcPr>
          <w:p w:rsidR="00415298" w:rsidRPr="00415298" w:rsidRDefault="009671B5" w:rsidP="00D04BDC">
            <w:pPr>
              <w:rPr>
                <w:rFonts w:ascii="Times New Roman" w:hAnsi="Times New Roman" w:cs="Times New Roman"/>
                <w:sz w:val="28"/>
                <w:szCs w:val="28"/>
                <w:lang w:val="en-US"/>
              </w:rPr>
            </w:pPr>
            <w:r w:rsidRPr="009671B5">
              <w:rPr>
                <w:rFonts w:ascii="Times New Roman" w:hAnsi="Times New Roman" w:cs="Times New Roman"/>
                <w:sz w:val="28"/>
                <w:szCs w:val="28"/>
                <w:lang w:val="en-US"/>
              </w:rPr>
              <w:t>Order number and date</w:t>
            </w:r>
          </w:p>
        </w:tc>
        <w:tc>
          <w:tcPr>
            <w:tcW w:w="1982"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I</w:t>
            </w:r>
            <w:r w:rsidRPr="00415298">
              <w:rPr>
                <w:rFonts w:ascii="Times New Roman" w:hAnsi="Times New Roman" w:cs="Times New Roman"/>
                <w:sz w:val="28"/>
                <w:szCs w:val="28"/>
                <w:lang w:val="en-US"/>
              </w:rPr>
              <w:t>nspection result</w:t>
            </w:r>
            <w:r>
              <w:rPr>
                <w:rFonts w:ascii="Times New Roman" w:hAnsi="Times New Roman" w:cs="Times New Roman"/>
                <w:sz w:val="28"/>
                <w:szCs w:val="28"/>
                <w:lang w:val="en-US"/>
              </w:rPr>
              <w:t>s</w:t>
            </w:r>
          </w:p>
        </w:tc>
        <w:tc>
          <w:tcPr>
            <w:tcW w:w="1982"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D</w:t>
            </w:r>
            <w:r w:rsidRPr="00415298">
              <w:rPr>
                <w:rFonts w:ascii="Times New Roman" w:hAnsi="Times New Roman" w:cs="Times New Roman"/>
                <w:sz w:val="28"/>
                <w:szCs w:val="28"/>
                <w:lang w:val="en-US"/>
              </w:rPr>
              <w:t>ate of entry</w:t>
            </w:r>
          </w:p>
        </w:tc>
        <w:tc>
          <w:tcPr>
            <w:tcW w:w="1982" w:type="dxa"/>
          </w:tcPr>
          <w:p w:rsidR="00415298" w:rsidRPr="00415298" w:rsidRDefault="00C92136" w:rsidP="00D04BDC">
            <w:pPr>
              <w:rPr>
                <w:rFonts w:ascii="Times New Roman" w:hAnsi="Times New Roman" w:cs="Times New Roman"/>
                <w:sz w:val="28"/>
                <w:szCs w:val="28"/>
                <w:lang w:val="en-US"/>
              </w:rPr>
            </w:pPr>
            <w:r>
              <w:rPr>
                <w:rFonts w:ascii="Times New Roman" w:hAnsi="Times New Roman" w:cs="Times New Roman"/>
                <w:sz w:val="28"/>
                <w:szCs w:val="28"/>
                <w:lang w:val="en-US"/>
              </w:rPr>
              <w:t>Full name</w:t>
            </w:r>
            <w:r w:rsidR="00415298">
              <w:rPr>
                <w:rFonts w:ascii="Times New Roman" w:hAnsi="Times New Roman" w:cs="Times New Roman"/>
                <w:sz w:val="28"/>
                <w:szCs w:val="28"/>
                <w:lang w:val="en-US"/>
              </w:rPr>
              <w:t xml:space="preserve">, </w:t>
            </w:r>
            <w:r w:rsidR="00415298" w:rsidRPr="00415298">
              <w:rPr>
                <w:rFonts w:ascii="Times New Roman" w:hAnsi="Times New Roman" w:cs="Times New Roman"/>
                <w:sz w:val="28"/>
                <w:szCs w:val="28"/>
                <w:lang w:val="en-US"/>
              </w:rPr>
              <w:t>person who made the entry</w:t>
            </w:r>
          </w:p>
        </w:tc>
        <w:tc>
          <w:tcPr>
            <w:tcW w:w="1983" w:type="dxa"/>
          </w:tcPr>
          <w:p w:rsidR="00415298" w:rsidRDefault="00415298" w:rsidP="00D04BDC">
            <w:pPr>
              <w:rPr>
                <w:rFonts w:ascii="Times New Roman" w:hAnsi="Times New Roman" w:cs="Times New Roman"/>
                <w:sz w:val="28"/>
                <w:szCs w:val="28"/>
                <w:lang w:val="en-US"/>
              </w:rPr>
            </w:pPr>
            <w:r>
              <w:rPr>
                <w:rFonts w:ascii="Times New Roman" w:hAnsi="Times New Roman" w:cs="Times New Roman"/>
                <w:sz w:val="28"/>
                <w:szCs w:val="28"/>
                <w:lang w:val="en-US"/>
              </w:rPr>
              <w:t>S</w:t>
            </w:r>
            <w:r w:rsidRPr="00415298">
              <w:rPr>
                <w:rFonts w:ascii="Times New Roman" w:hAnsi="Times New Roman" w:cs="Times New Roman"/>
                <w:sz w:val="28"/>
                <w:szCs w:val="28"/>
                <w:lang w:val="en-US"/>
              </w:rPr>
              <w:t>ignature of the person making the entry</w:t>
            </w: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r w:rsidR="00415298" w:rsidRPr="004477E5" w:rsidTr="00415298">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2" w:type="dxa"/>
          </w:tcPr>
          <w:p w:rsidR="00415298" w:rsidRDefault="00415298" w:rsidP="00D04BDC">
            <w:pPr>
              <w:rPr>
                <w:rFonts w:ascii="Times New Roman" w:hAnsi="Times New Roman" w:cs="Times New Roman"/>
                <w:sz w:val="28"/>
                <w:szCs w:val="28"/>
                <w:lang w:val="en-US"/>
              </w:rPr>
            </w:pPr>
          </w:p>
        </w:tc>
        <w:tc>
          <w:tcPr>
            <w:tcW w:w="1983" w:type="dxa"/>
          </w:tcPr>
          <w:p w:rsidR="00415298" w:rsidRDefault="00415298" w:rsidP="00D04BDC">
            <w:pPr>
              <w:rPr>
                <w:rFonts w:ascii="Times New Roman" w:hAnsi="Times New Roman" w:cs="Times New Roman"/>
                <w:sz w:val="28"/>
                <w:szCs w:val="28"/>
                <w:lang w:val="en-US"/>
              </w:rPr>
            </w:pPr>
          </w:p>
        </w:tc>
      </w:tr>
    </w:tbl>
    <w:p w:rsidR="00F33974" w:rsidRDefault="00F3397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33974" w:rsidRPr="007048AB" w:rsidRDefault="00F33974" w:rsidP="00F33974">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E</w:t>
      </w:r>
    </w:p>
    <w:p w:rsidR="00F33974" w:rsidRPr="00B82DC6" w:rsidRDefault="00F33974" w:rsidP="00F33974">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F33974" w:rsidRPr="00B82DC6" w:rsidRDefault="00F33974" w:rsidP="00F33974">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B82DC6">
        <w:rPr>
          <w:rFonts w:ascii="Times New Roman" w:hAnsi="Times New Roman" w:cs="Times New Roman"/>
          <w:sz w:val="28"/>
          <w:szCs w:val="28"/>
          <w:lang w:val="en-US"/>
        </w:rPr>
        <w:t xml:space="preserve"> 4.01.6/</w:t>
      </w:r>
      <w:r>
        <w:rPr>
          <w:rFonts w:ascii="Times New Roman" w:hAnsi="Times New Roman" w:cs="Times New Roman"/>
          <w:sz w:val="28"/>
          <w:szCs w:val="28"/>
          <w:lang w:val="en-US"/>
        </w:rPr>
        <w:t>04</w:t>
      </w:r>
    </w:p>
    <w:tbl>
      <w:tblPr>
        <w:tblStyle w:val="a7"/>
        <w:tblW w:w="0" w:type="auto"/>
        <w:tblLook w:val="04A0" w:firstRow="1" w:lastRow="0" w:firstColumn="1" w:lastColumn="0" w:noHBand="0" w:noVBand="1"/>
      </w:tblPr>
      <w:tblGrid>
        <w:gridCol w:w="1838"/>
        <w:gridCol w:w="1465"/>
        <w:gridCol w:w="1652"/>
        <w:gridCol w:w="1419"/>
        <w:gridCol w:w="1885"/>
        <w:gridCol w:w="1652"/>
      </w:tblGrid>
      <w:tr w:rsidR="00F33974" w:rsidRPr="004477E5" w:rsidTr="000D79AE">
        <w:tc>
          <w:tcPr>
            <w:tcW w:w="9911" w:type="dxa"/>
            <w:gridSpan w:val="6"/>
          </w:tcPr>
          <w:p w:rsidR="00F33974" w:rsidRPr="00F33974" w:rsidRDefault="00F33974" w:rsidP="00F33974">
            <w:pPr>
              <w:jc w:val="center"/>
              <w:rPr>
                <w:rFonts w:ascii="Times New Roman" w:hAnsi="Times New Roman" w:cs="Times New Roman"/>
                <w:b/>
                <w:sz w:val="28"/>
                <w:szCs w:val="28"/>
                <w:lang w:val="en-US"/>
              </w:rPr>
            </w:pPr>
            <w:r w:rsidRPr="00F33974">
              <w:rPr>
                <w:rFonts w:ascii="Times New Roman" w:hAnsi="Times New Roman" w:cs="Times New Roman"/>
                <w:b/>
                <w:sz w:val="28"/>
                <w:szCs w:val="28"/>
                <w:lang w:val="en-US"/>
              </w:rPr>
              <w:t>REGISTRATION SHEET OF CHANGES AND ADDITIONS</w:t>
            </w: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r>
              <w:rPr>
                <w:rFonts w:ascii="Times New Roman" w:hAnsi="Times New Roman" w:cs="Times New Roman"/>
                <w:sz w:val="28"/>
                <w:szCs w:val="28"/>
                <w:lang w:val="en-US"/>
              </w:rPr>
              <w:t>T</w:t>
            </w:r>
            <w:r w:rsidRPr="00F33974">
              <w:rPr>
                <w:rFonts w:ascii="Times New Roman" w:hAnsi="Times New Roman" w:cs="Times New Roman"/>
                <w:sz w:val="28"/>
                <w:szCs w:val="28"/>
                <w:lang w:val="en-US"/>
              </w:rPr>
              <w:t>he sequence number of the change</w:t>
            </w:r>
          </w:p>
        </w:tc>
        <w:tc>
          <w:tcPr>
            <w:tcW w:w="1465" w:type="dxa"/>
          </w:tcPr>
          <w:p w:rsidR="00F33974" w:rsidRPr="00F33974" w:rsidRDefault="00F33974" w:rsidP="00D04BDC">
            <w:pPr>
              <w:rPr>
                <w:rFonts w:ascii="Times New Roman" w:hAnsi="Times New Roman" w:cs="Times New Roman"/>
                <w:sz w:val="28"/>
                <w:szCs w:val="28"/>
                <w:lang w:val="en-US"/>
              </w:rPr>
            </w:pPr>
            <w:r>
              <w:rPr>
                <w:rFonts w:ascii="Times New Roman" w:hAnsi="Times New Roman" w:cs="Times New Roman"/>
                <w:sz w:val="28"/>
                <w:szCs w:val="28"/>
                <w:lang w:val="en-US"/>
              </w:rPr>
              <w:t>The basis (№</w:t>
            </w:r>
            <w:r w:rsidRPr="00F33974">
              <w:rPr>
                <w:rFonts w:ascii="Times New Roman" w:hAnsi="Times New Roman" w:cs="Times New Roman"/>
                <w:sz w:val="28"/>
                <w:szCs w:val="28"/>
                <w:lang w:val="en-US"/>
              </w:rPr>
              <w:t>, date of order)</w:t>
            </w:r>
          </w:p>
        </w:tc>
        <w:tc>
          <w:tcPr>
            <w:tcW w:w="1652" w:type="dxa"/>
          </w:tcPr>
          <w:p w:rsidR="00F33974" w:rsidRPr="00D1423B" w:rsidRDefault="00D1423B" w:rsidP="00D04BDC">
            <w:pPr>
              <w:rPr>
                <w:rFonts w:ascii="Times New Roman" w:hAnsi="Times New Roman" w:cs="Times New Roman"/>
                <w:sz w:val="28"/>
                <w:szCs w:val="28"/>
                <w:lang w:val="en-US"/>
              </w:rPr>
            </w:pPr>
            <w:r>
              <w:rPr>
                <w:rFonts w:ascii="Times New Roman" w:hAnsi="Times New Roman" w:cs="Times New Roman"/>
                <w:sz w:val="28"/>
                <w:szCs w:val="28"/>
                <w:lang w:val="en-US"/>
              </w:rPr>
              <w:t xml:space="preserve">Date of introduction of the </w:t>
            </w:r>
            <w:r w:rsidRPr="00D1423B">
              <w:rPr>
                <w:rFonts w:ascii="Times New Roman" w:hAnsi="Times New Roman" w:cs="Times New Roman"/>
                <w:sz w:val="28"/>
                <w:szCs w:val="28"/>
                <w:lang w:val="en-US"/>
              </w:rPr>
              <w:t>change</w:t>
            </w:r>
          </w:p>
        </w:tc>
        <w:tc>
          <w:tcPr>
            <w:tcW w:w="1419" w:type="dxa"/>
          </w:tcPr>
          <w:p w:rsidR="00F33974" w:rsidRDefault="00D1423B" w:rsidP="00D04BDC">
            <w:pPr>
              <w:rPr>
                <w:rFonts w:ascii="Times New Roman" w:hAnsi="Times New Roman" w:cs="Times New Roman"/>
                <w:sz w:val="28"/>
                <w:szCs w:val="28"/>
                <w:lang w:val="en-US"/>
              </w:rPr>
            </w:pPr>
            <w:r w:rsidRPr="00D1423B">
              <w:rPr>
                <w:rFonts w:ascii="Times New Roman" w:hAnsi="Times New Roman" w:cs="Times New Roman"/>
                <w:sz w:val="28"/>
                <w:szCs w:val="28"/>
                <w:lang w:val="en-US"/>
              </w:rPr>
              <w:t>Date of the change</w:t>
            </w:r>
          </w:p>
        </w:tc>
        <w:tc>
          <w:tcPr>
            <w:tcW w:w="1885" w:type="dxa"/>
          </w:tcPr>
          <w:p w:rsidR="00F33974" w:rsidRDefault="00C92136" w:rsidP="00D04BDC">
            <w:pPr>
              <w:rPr>
                <w:rFonts w:ascii="Times New Roman" w:hAnsi="Times New Roman" w:cs="Times New Roman"/>
                <w:sz w:val="28"/>
                <w:szCs w:val="28"/>
                <w:lang w:val="en-US"/>
              </w:rPr>
            </w:pPr>
            <w:r>
              <w:rPr>
                <w:rFonts w:ascii="Times New Roman" w:hAnsi="Times New Roman" w:cs="Times New Roman"/>
                <w:sz w:val="28"/>
                <w:szCs w:val="28"/>
                <w:lang w:val="en-US"/>
              </w:rPr>
              <w:t>Full name</w:t>
            </w:r>
            <w:r w:rsidR="00D1423B">
              <w:rPr>
                <w:rFonts w:ascii="Times New Roman" w:hAnsi="Times New Roman" w:cs="Times New Roman"/>
                <w:sz w:val="28"/>
                <w:szCs w:val="28"/>
                <w:lang w:val="en-US"/>
              </w:rPr>
              <w:t xml:space="preserve">, </w:t>
            </w:r>
            <w:r w:rsidR="00D1423B" w:rsidRPr="00D1423B">
              <w:rPr>
                <w:rFonts w:ascii="Times New Roman" w:hAnsi="Times New Roman" w:cs="Times New Roman"/>
                <w:sz w:val="28"/>
                <w:szCs w:val="28"/>
                <w:lang w:val="en-US"/>
              </w:rPr>
              <w:t>person who made the change</w:t>
            </w:r>
          </w:p>
        </w:tc>
        <w:tc>
          <w:tcPr>
            <w:tcW w:w="1652" w:type="dxa"/>
          </w:tcPr>
          <w:p w:rsidR="00F33974" w:rsidRDefault="00D1423B" w:rsidP="00D04BDC">
            <w:pPr>
              <w:rPr>
                <w:rFonts w:ascii="Times New Roman" w:hAnsi="Times New Roman" w:cs="Times New Roman"/>
                <w:sz w:val="28"/>
                <w:szCs w:val="28"/>
                <w:lang w:val="en-US"/>
              </w:rPr>
            </w:pPr>
            <w:r w:rsidRPr="00D1423B">
              <w:rPr>
                <w:rFonts w:ascii="Times New Roman" w:hAnsi="Times New Roman" w:cs="Times New Roman"/>
                <w:sz w:val="28"/>
                <w:szCs w:val="28"/>
                <w:lang w:val="en-US"/>
              </w:rPr>
              <w:t>Signature of the person who made the change</w:t>
            </w: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r w:rsidR="00F33974" w:rsidRPr="004477E5" w:rsidTr="00D1423B">
        <w:tc>
          <w:tcPr>
            <w:tcW w:w="1838" w:type="dxa"/>
          </w:tcPr>
          <w:p w:rsidR="00F33974" w:rsidRDefault="00F33974" w:rsidP="00D04BDC">
            <w:pPr>
              <w:rPr>
                <w:rFonts w:ascii="Times New Roman" w:hAnsi="Times New Roman" w:cs="Times New Roman"/>
                <w:sz w:val="28"/>
                <w:szCs w:val="28"/>
                <w:lang w:val="en-US"/>
              </w:rPr>
            </w:pPr>
          </w:p>
        </w:tc>
        <w:tc>
          <w:tcPr>
            <w:tcW w:w="146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c>
          <w:tcPr>
            <w:tcW w:w="1419" w:type="dxa"/>
          </w:tcPr>
          <w:p w:rsidR="00F33974" w:rsidRDefault="00F33974" w:rsidP="00D04BDC">
            <w:pPr>
              <w:rPr>
                <w:rFonts w:ascii="Times New Roman" w:hAnsi="Times New Roman" w:cs="Times New Roman"/>
                <w:sz w:val="28"/>
                <w:szCs w:val="28"/>
                <w:lang w:val="en-US"/>
              </w:rPr>
            </w:pPr>
          </w:p>
        </w:tc>
        <w:tc>
          <w:tcPr>
            <w:tcW w:w="1885" w:type="dxa"/>
          </w:tcPr>
          <w:p w:rsidR="00F33974" w:rsidRDefault="00F33974" w:rsidP="00D04BDC">
            <w:pPr>
              <w:rPr>
                <w:rFonts w:ascii="Times New Roman" w:hAnsi="Times New Roman" w:cs="Times New Roman"/>
                <w:sz w:val="28"/>
                <w:szCs w:val="28"/>
                <w:lang w:val="en-US"/>
              </w:rPr>
            </w:pPr>
          </w:p>
        </w:tc>
        <w:tc>
          <w:tcPr>
            <w:tcW w:w="1652" w:type="dxa"/>
          </w:tcPr>
          <w:p w:rsidR="00F33974" w:rsidRDefault="00F33974" w:rsidP="00D04BDC">
            <w:pPr>
              <w:rPr>
                <w:rFonts w:ascii="Times New Roman" w:hAnsi="Times New Roman" w:cs="Times New Roman"/>
                <w:sz w:val="28"/>
                <w:szCs w:val="28"/>
                <w:lang w:val="en-US"/>
              </w:rPr>
            </w:pPr>
          </w:p>
        </w:tc>
      </w:tr>
    </w:tbl>
    <w:p w:rsidR="00A72376" w:rsidRPr="00B82DC6" w:rsidRDefault="00A72376" w:rsidP="00D04BDC">
      <w:pPr>
        <w:spacing w:after="0"/>
        <w:rPr>
          <w:rFonts w:ascii="Times New Roman" w:hAnsi="Times New Roman" w:cs="Times New Roman"/>
          <w:sz w:val="28"/>
          <w:szCs w:val="28"/>
          <w:lang w:val="en-US"/>
        </w:rPr>
      </w:pPr>
    </w:p>
    <w:sectPr w:rsidR="00A72376" w:rsidRPr="00B82DC6" w:rsidSect="003152EF">
      <w:headerReference w:type="default"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5E" w:rsidRDefault="0081595E" w:rsidP="006E34D7">
      <w:pPr>
        <w:spacing w:after="0" w:line="240" w:lineRule="auto"/>
      </w:pPr>
      <w:r>
        <w:separator/>
      </w:r>
    </w:p>
  </w:endnote>
  <w:endnote w:type="continuationSeparator" w:id="0">
    <w:p w:rsidR="0081595E" w:rsidRDefault="0081595E" w:rsidP="006E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rPr>
      <w:id w:val="401498957"/>
      <w:docPartObj>
        <w:docPartGallery w:val="Page Numbers (Bottom of Page)"/>
        <w:docPartUnique/>
      </w:docPartObj>
    </w:sdtPr>
    <w:sdtEndPr>
      <w:rPr>
        <w:rFonts w:ascii="Times New Roman" w:hAnsi="Times New Roman" w:cs="Times New Roman"/>
      </w:rPr>
    </w:sdtEndPr>
    <w:sdtContent>
      <w:p w:rsidR="003152EF" w:rsidRPr="00AB0870" w:rsidRDefault="003152EF" w:rsidP="003152EF">
        <w:pPr>
          <w:pStyle w:val="a5"/>
          <w:jc w:val="center"/>
          <w:rPr>
            <w:rFonts w:ascii="Times New Roman" w:hAnsi="Times New Roman" w:cs="Times New Roman"/>
            <w:color w:val="0D0D0D" w:themeColor="text1" w:themeTint="F2"/>
          </w:rPr>
        </w:pPr>
        <w:r w:rsidRPr="00AB0870">
          <w:rPr>
            <w:rFonts w:ascii="Times New Roman" w:hAnsi="Times New Roman" w:cs="Times New Roman"/>
            <w:color w:val="0D0D0D" w:themeColor="text1" w:themeTint="F2"/>
          </w:rPr>
          <w:fldChar w:fldCharType="begin"/>
        </w:r>
        <w:r w:rsidRPr="00AB0870">
          <w:rPr>
            <w:rFonts w:ascii="Times New Roman" w:hAnsi="Times New Roman" w:cs="Times New Roman"/>
            <w:color w:val="0D0D0D" w:themeColor="text1" w:themeTint="F2"/>
          </w:rPr>
          <w:instrText>PAGE   \* MERGEFORMAT</w:instrText>
        </w:r>
        <w:r w:rsidRPr="00AB0870">
          <w:rPr>
            <w:rFonts w:ascii="Times New Roman" w:hAnsi="Times New Roman" w:cs="Times New Roman"/>
            <w:color w:val="0D0D0D" w:themeColor="text1" w:themeTint="F2"/>
          </w:rPr>
          <w:fldChar w:fldCharType="separate"/>
        </w:r>
        <w:r w:rsidR="004477E5">
          <w:rPr>
            <w:rFonts w:ascii="Times New Roman" w:hAnsi="Times New Roman" w:cs="Times New Roman"/>
            <w:noProof/>
            <w:color w:val="0D0D0D" w:themeColor="text1" w:themeTint="F2"/>
          </w:rPr>
          <w:t>10</w:t>
        </w:r>
        <w:r w:rsidRPr="00AB0870">
          <w:rPr>
            <w:rFonts w:ascii="Times New Roman" w:hAnsi="Times New Roman" w:cs="Times New Roman"/>
            <w:color w:val="0D0D0D" w:themeColor="text1" w:themeTint="F2"/>
          </w:rPr>
          <w:fldChar w:fldCharType="end"/>
        </w:r>
      </w:p>
      <w:p w:rsidR="003152EF" w:rsidRPr="00AB0870" w:rsidRDefault="003152EF" w:rsidP="003152EF">
        <w:pPr>
          <w:pStyle w:val="a5"/>
          <w:jc w:val="center"/>
          <w:rPr>
            <w:rFonts w:ascii="Times New Roman" w:hAnsi="Times New Roman" w:cs="Times New Roman"/>
            <w:b/>
            <w:color w:val="0D0D0D" w:themeColor="text1" w:themeTint="F2"/>
          </w:rPr>
        </w:pPr>
        <w:r w:rsidRPr="00AB0870">
          <w:rPr>
            <w:rFonts w:ascii="Times New Roman" w:hAnsi="Times New Roman" w:cs="Times New Roman"/>
            <w:b/>
            <w:color w:val="0D0D0D" w:themeColor="text1" w:themeTint="F2"/>
          </w:rPr>
          <w:t>ЗАПРЕЩАЕТСЯ НЕСАНКЦИОНИРОВАННОЕ КОПИРОВАНИЕ ДОКУМЕНТА!</w:t>
        </w:r>
      </w:p>
      <w:p w:rsidR="00E663BA" w:rsidRPr="00AB0870" w:rsidRDefault="003152EF" w:rsidP="003152EF">
        <w:pPr>
          <w:pStyle w:val="a5"/>
          <w:jc w:val="center"/>
          <w:rPr>
            <w:rFonts w:ascii="Times New Roman" w:hAnsi="Times New Roman" w:cs="Times New Roman"/>
            <w:i/>
            <w:color w:val="0D0D0D" w:themeColor="text1" w:themeTint="F2"/>
          </w:rPr>
        </w:pPr>
        <w:r w:rsidRPr="00AB0870">
          <w:rPr>
            <w:rFonts w:ascii="Times New Roman" w:hAnsi="Times New Roman" w:cs="Times New Roman"/>
            <w:i/>
            <w:color w:val="0D0D0D" w:themeColor="text1" w:themeTint="F2"/>
          </w:rPr>
          <w:t xml:space="preserve">Настоящий </w:t>
        </w:r>
        <w:r w:rsidR="00E663BA" w:rsidRPr="00AB0870">
          <w:rPr>
            <w:rFonts w:ascii="Times New Roman" w:hAnsi="Times New Roman" w:cs="Times New Roman"/>
            <w:i/>
            <w:color w:val="0D0D0D" w:themeColor="text1" w:themeTint="F2"/>
          </w:rPr>
          <w:t>документ не может быть полностью или частично воспроизведен, тиражирован и</w:t>
        </w:r>
      </w:p>
      <w:p w:rsidR="006E34D7" w:rsidRPr="00AB0870" w:rsidRDefault="00E663BA" w:rsidP="003152EF">
        <w:pPr>
          <w:pStyle w:val="a5"/>
          <w:jc w:val="center"/>
          <w:rPr>
            <w:rFonts w:ascii="Times New Roman" w:hAnsi="Times New Roman" w:cs="Times New Roman"/>
            <w:color w:val="0D0D0D" w:themeColor="text1" w:themeTint="F2"/>
          </w:rPr>
        </w:pPr>
        <w:r w:rsidRPr="00AB0870">
          <w:rPr>
            <w:rFonts w:ascii="Times New Roman" w:hAnsi="Times New Roman" w:cs="Times New Roman"/>
            <w:i/>
            <w:color w:val="0D0D0D" w:themeColor="text1" w:themeTint="F2"/>
          </w:rPr>
          <w:t>распространен без разрешения Председателя</w:t>
        </w:r>
        <w:r w:rsidRPr="00AB0870">
          <w:rPr>
            <w:rFonts w:ascii="Times New Roman" w:hAnsi="Times New Roman" w:cs="Times New Roman"/>
            <w:color w:val="0D0D0D" w:themeColor="text1" w:themeTint="F2"/>
          </w:rPr>
          <w:t xml:space="preserve"> </w:t>
        </w:r>
        <w:r w:rsidRPr="00AB0870">
          <w:rPr>
            <w:rFonts w:ascii="Times New Roman" w:hAnsi="Times New Roman" w:cs="Times New Roman"/>
            <w:i/>
            <w:color w:val="0D0D0D" w:themeColor="text1" w:themeTint="F2"/>
          </w:rPr>
          <w:t>Правления-ректора НАО «</w:t>
        </w:r>
        <w:proofErr w:type="spellStart"/>
        <w:r w:rsidRPr="00AB0870">
          <w:rPr>
            <w:rFonts w:ascii="Times New Roman" w:hAnsi="Times New Roman" w:cs="Times New Roman"/>
            <w:i/>
            <w:color w:val="0D0D0D" w:themeColor="text1" w:themeTint="F2"/>
          </w:rPr>
          <w:t>Торайгыров</w:t>
        </w:r>
        <w:proofErr w:type="spellEnd"/>
        <w:r w:rsidRPr="00AB0870">
          <w:rPr>
            <w:rFonts w:ascii="Times New Roman" w:hAnsi="Times New Roman" w:cs="Times New Roman"/>
            <w:i/>
            <w:color w:val="0D0D0D" w:themeColor="text1" w:themeTint="F2"/>
          </w:rPr>
          <w:t xml:space="preserve"> университет»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5E" w:rsidRDefault="0081595E" w:rsidP="006E34D7">
      <w:pPr>
        <w:spacing w:after="0" w:line="240" w:lineRule="auto"/>
      </w:pPr>
      <w:r>
        <w:separator/>
      </w:r>
    </w:p>
  </w:footnote>
  <w:footnote w:type="continuationSeparator" w:id="0">
    <w:p w:rsidR="0081595E" w:rsidRDefault="0081595E" w:rsidP="006E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74" w:rsidRPr="000A7774" w:rsidRDefault="000A7774">
    <w:pPr>
      <w:pStyle w:val="a3"/>
      <w:rPr>
        <w:color w:val="000000" w:themeColor="text1"/>
      </w:rPr>
    </w:pPr>
    <w:r w:rsidRPr="000A7774">
      <w:rPr>
        <w:color w:val="000000" w:themeColor="text1"/>
      </w:rPr>
      <w:ptab w:relativeTo="margin" w:alignment="center" w:leader="none"/>
    </w:r>
    <w:r w:rsidRPr="000A7774">
      <w:rPr>
        <w:rFonts w:ascii="Times New Roman" w:hAnsi="Times New Roman" w:cs="Times New Roman"/>
        <w:color w:val="000000" w:themeColor="text1"/>
      </w:rPr>
      <w:ptab w:relativeTo="margin" w:alignment="right" w:leader="none"/>
    </w:r>
    <w:r w:rsidRPr="000A7774">
      <w:rPr>
        <w:rFonts w:ascii="Times New Roman" w:hAnsi="Times New Roman" w:cs="Times New Roman"/>
        <w:color w:val="000000" w:themeColor="text1"/>
      </w:rPr>
      <w:t>ПСП СМК 3.3.4 -02-01/07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1"/>
    <w:rsid w:val="00003621"/>
    <w:rsid w:val="000311F8"/>
    <w:rsid w:val="000344E8"/>
    <w:rsid w:val="000A0931"/>
    <w:rsid w:val="000A7774"/>
    <w:rsid w:val="000B132E"/>
    <w:rsid w:val="00136A15"/>
    <w:rsid w:val="00197439"/>
    <w:rsid w:val="001A1491"/>
    <w:rsid w:val="001D12B7"/>
    <w:rsid w:val="00253E1D"/>
    <w:rsid w:val="00266597"/>
    <w:rsid w:val="00270DB3"/>
    <w:rsid w:val="003152EF"/>
    <w:rsid w:val="003169EA"/>
    <w:rsid w:val="00330B6A"/>
    <w:rsid w:val="003853AE"/>
    <w:rsid w:val="003853C3"/>
    <w:rsid w:val="00390AC0"/>
    <w:rsid w:val="003970E1"/>
    <w:rsid w:val="004058E4"/>
    <w:rsid w:val="00415298"/>
    <w:rsid w:val="00426D0D"/>
    <w:rsid w:val="004477E5"/>
    <w:rsid w:val="00470F9C"/>
    <w:rsid w:val="004719FF"/>
    <w:rsid w:val="00475E95"/>
    <w:rsid w:val="004F66FD"/>
    <w:rsid w:val="00517B80"/>
    <w:rsid w:val="00554086"/>
    <w:rsid w:val="0056402D"/>
    <w:rsid w:val="00570AE6"/>
    <w:rsid w:val="00587AC0"/>
    <w:rsid w:val="005A0FF4"/>
    <w:rsid w:val="00676FB6"/>
    <w:rsid w:val="00682DEB"/>
    <w:rsid w:val="00697BDF"/>
    <w:rsid w:val="006E2BD0"/>
    <w:rsid w:val="006E34D7"/>
    <w:rsid w:val="007048AB"/>
    <w:rsid w:val="00730979"/>
    <w:rsid w:val="0074582A"/>
    <w:rsid w:val="00801306"/>
    <w:rsid w:val="0081595E"/>
    <w:rsid w:val="0082535C"/>
    <w:rsid w:val="00834BBB"/>
    <w:rsid w:val="00857E4F"/>
    <w:rsid w:val="00863726"/>
    <w:rsid w:val="008B77CD"/>
    <w:rsid w:val="008D5D50"/>
    <w:rsid w:val="009062B9"/>
    <w:rsid w:val="0093719D"/>
    <w:rsid w:val="00960F44"/>
    <w:rsid w:val="009671B5"/>
    <w:rsid w:val="00972CDE"/>
    <w:rsid w:val="009859E7"/>
    <w:rsid w:val="009F0E78"/>
    <w:rsid w:val="00A10F7D"/>
    <w:rsid w:val="00A374E9"/>
    <w:rsid w:val="00A65D81"/>
    <w:rsid w:val="00A7064A"/>
    <w:rsid w:val="00A72376"/>
    <w:rsid w:val="00AB0870"/>
    <w:rsid w:val="00AE51B8"/>
    <w:rsid w:val="00AF49AA"/>
    <w:rsid w:val="00B01B83"/>
    <w:rsid w:val="00B1654F"/>
    <w:rsid w:val="00B30A31"/>
    <w:rsid w:val="00B411BA"/>
    <w:rsid w:val="00B613D8"/>
    <w:rsid w:val="00B82DC6"/>
    <w:rsid w:val="00BB391D"/>
    <w:rsid w:val="00BC5534"/>
    <w:rsid w:val="00BD7D34"/>
    <w:rsid w:val="00BE0D5F"/>
    <w:rsid w:val="00BF16EB"/>
    <w:rsid w:val="00C022BC"/>
    <w:rsid w:val="00C047C0"/>
    <w:rsid w:val="00C401C2"/>
    <w:rsid w:val="00C8180B"/>
    <w:rsid w:val="00C92136"/>
    <w:rsid w:val="00CD4F32"/>
    <w:rsid w:val="00D04BDC"/>
    <w:rsid w:val="00D1423B"/>
    <w:rsid w:val="00D22A72"/>
    <w:rsid w:val="00D61A4F"/>
    <w:rsid w:val="00DD1BEB"/>
    <w:rsid w:val="00E41B4B"/>
    <w:rsid w:val="00E5093A"/>
    <w:rsid w:val="00E6344C"/>
    <w:rsid w:val="00E663BA"/>
    <w:rsid w:val="00E804CE"/>
    <w:rsid w:val="00EC0743"/>
    <w:rsid w:val="00ED5A12"/>
    <w:rsid w:val="00ED69CA"/>
    <w:rsid w:val="00F33974"/>
    <w:rsid w:val="00F82820"/>
    <w:rsid w:val="00FC7624"/>
    <w:rsid w:val="00FD23FD"/>
    <w:rsid w:val="00FE2400"/>
    <w:rsid w:val="00FE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3C1D3-0B57-4FB0-90F2-5E3D994E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4D7"/>
  </w:style>
  <w:style w:type="paragraph" w:styleId="a5">
    <w:name w:val="footer"/>
    <w:basedOn w:val="a"/>
    <w:link w:val="a6"/>
    <w:uiPriority w:val="99"/>
    <w:unhideWhenUsed/>
    <w:rsid w:val="006E34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4D7"/>
  </w:style>
  <w:style w:type="table" w:styleId="a7">
    <w:name w:val="Table Grid"/>
    <w:basedOn w:val="a1"/>
    <w:uiPriority w:val="39"/>
    <w:rsid w:val="008D5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8B2E-96EC-4650-BF30-1B29F736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Tima</cp:lastModifiedBy>
  <cp:revision>57</cp:revision>
  <dcterms:created xsi:type="dcterms:W3CDTF">2024-04-03T11:35:00Z</dcterms:created>
  <dcterms:modified xsi:type="dcterms:W3CDTF">2024-04-08T03:35:00Z</dcterms:modified>
</cp:coreProperties>
</file>