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F97" w:rsidRPr="005A6A55" w:rsidRDefault="00015F97" w:rsidP="00015F97">
      <w:pPr>
        <w:jc w:val="center"/>
        <w:rPr>
          <w:rFonts w:ascii="Times New Roman" w:hAnsi="Times New Roman" w:cs="Times New Roman"/>
          <w:b/>
          <w:sz w:val="28"/>
          <w:szCs w:val="28"/>
          <w:lang w:val="kk-KZ"/>
        </w:rPr>
      </w:pPr>
      <w:r w:rsidRPr="005A6A55">
        <w:rPr>
          <w:rFonts w:ascii="Times New Roman" w:hAnsi="Times New Roman" w:cs="Times New Roman"/>
          <w:b/>
          <w:sz w:val="28"/>
          <w:szCs w:val="28"/>
          <w:lang w:val="kk-KZ"/>
        </w:rPr>
        <w:t>Жоба туралы қысқаша мәліметтер</w:t>
      </w:r>
    </w:p>
    <w:tbl>
      <w:tblPr>
        <w:tblStyle w:val="a3"/>
        <w:tblW w:w="9351" w:type="dxa"/>
        <w:tblLook w:val="04A0" w:firstRow="1" w:lastRow="0" w:firstColumn="1" w:lastColumn="0" w:noHBand="0" w:noVBand="1"/>
      </w:tblPr>
      <w:tblGrid>
        <w:gridCol w:w="4476"/>
        <w:gridCol w:w="4875"/>
      </w:tblGrid>
      <w:tr w:rsidR="00015F97" w:rsidRPr="005A6A55" w:rsidTr="003B05DC">
        <w:trPr>
          <w:trHeight w:val="510"/>
        </w:trPr>
        <w:tc>
          <w:tcPr>
            <w:tcW w:w="3823" w:type="dxa"/>
            <w:vAlign w:val="center"/>
          </w:tcPr>
          <w:p w:rsidR="00015F97" w:rsidRPr="003B127C" w:rsidRDefault="00015F97" w:rsidP="003B05DC">
            <w:pPr>
              <w:rPr>
                <w:rFonts w:ascii="Times New Roman" w:hAnsi="Times New Roman" w:cs="Times New Roman"/>
                <w:sz w:val="24"/>
                <w:szCs w:val="24"/>
                <w:lang w:val="kk-KZ"/>
              </w:rPr>
            </w:pPr>
            <w:r>
              <w:rPr>
                <w:rFonts w:ascii="Times New Roman" w:hAnsi="Times New Roman" w:cs="Times New Roman"/>
                <w:sz w:val="24"/>
                <w:szCs w:val="24"/>
                <w:lang w:val="kk-KZ"/>
              </w:rPr>
              <w:t>ЖТ</w:t>
            </w:r>
            <w:r w:rsidRPr="003B127C">
              <w:rPr>
                <w:rFonts w:ascii="Times New Roman" w:hAnsi="Times New Roman" w:cs="Times New Roman"/>
                <w:sz w:val="24"/>
                <w:szCs w:val="24"/>
                <w:lang w:val="kk-KZ"/>
              </w:rPr>
              <w:t xml:space="preserve">Н </w:t>
            </w:r>
            <w:r>
              <w:rPr>
                <w:rFonts w:ascii="Times New Roman" w:hAnsi="Times New Roman" w:cs="Times New Roman"/>
                <w:sz w:val="24"/>
                <w:szCs w:val="24"/>
                <w:lang w:val="kk-KZ"/>
              </w:rPr>
              <w:t>және</w:t>
            </w:r>
            <w:r w:rsidRPr="003B127C">
              <w:rPr>
                <w:rFonts w:ascii="Times New Roman" w:hAnsi="Times New Roman" w:cs="Times New Roman"/>
                <w:sz w:val="24"/>
                <w:szCs w:val="24"/>
                <w:lang w:val="kk-KZ"/>
              </w:rPr>
              <w:t xml:space="preserve"> </w:t>
            </w:r>
            <w:r>
              <w:rPr>
                <w:rFonts w:ascii="Times New Roman" w:hAnsi="Times New Roman" w:cs="Times New Roman"/>
                <w:sz w:val="24"/>
                <w:szCs w:val="24"/>
                <w:lang w:val="kk-KZ"/>
              </w:rPr>
              <w:t>жобаның атауы</w:t>
            </w:r>
            <w:r w:rsidRPr="003B127C">
              <w:rPr>
                <w:rFonts w:ascii="Times New Roman" w:hAnsi="Times New Roman" w:cs="Times New Roman"/>
                <w:sz w:val="24"/>
                <w:szCs w:val="24"/>
                <w:lang w:val="kk-KZ"/>
              </w:rPr>
              <w:t>:</w:t>
            </w:r>
          </w:p>
        </w:tc>
        <w:tc>
          <w:tcPr>
            <w:tcW w:w="5528" w:type="dxa"/>
            <w:vAlign w:val="center"/>
          </w:tcPr>
          <w:p w:rsidR="00015F97" w:rsidRPr="00924173" w:rsidRDefault="00015F97" w:rsidP="003B05DC">
            <w:pPr>
              <w:jc w:val="both"/>
              <w:rPr>
                <w:rFonts w:ascii="Times New Roman" w:hAnsi="Times New Roman" w:cs="Times New Roman"/>
                <w:sz w:val="24"/>
                <w:szCs w:val="24"/>
                <w:lang w:val="kk-KZ"/>
              </w:rPr>
            </w:pPr>
            <w:r w:rsidRPr="003B127C">
              <w:rPr>
                <w:rFonts w:ascii="Times New Roman" w:hAnsi="Times New Roman" w:cs="Times New Roman"/>
                <w:sz w:val="24"/>
                <w:szCs w:val="24"/>
                <w:lang w:val="kk-KZ"/>
              </w:rPr>
              <w:t>АР0</w:t>
            </w:r>
            <w:r>
              <w:rPr>
                <w:rFonts w:ascii="Times New Roman" w:hAnsi="Times New Roman" w:cs="Times New Roman"/>
                <w:sz w:val="24"/>
                <w:szCs w:val="24"/>
                <w:lang w:val="kk-KZ"/>
              </w:rPr>
              <w:t>8856290</w:t>
            </w:r>
            <w:r w:rsidRPr="003B127C">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924173">
              <w:rPr>
                <w:rFonts w:ascii="Times New Roman" w:hAnsi="Times New Roman" w:cs="Times New Roman"/>
                <w:sz w:val="24"/>
                <w:szCs w:val="24"/>
                <w:lang w:val="kk-KZ"/>
              </w:rPr>
              <w:t>Пьезоэлектрлік, пьезомагниттік және термо-пьезоэлектрлік қасиеттері бар ортадағы өзара байланысты серпімді және Элект</w:t>
            </w:r>
            <w:r>
              <w:rPr>
                <w:rFonts w:ascii="Times New Roman" w:hAnsi="Times New Roman" w:cs="Times New Roman"/>
                <w:sz w:val="24"/>
                <w:szCs w:val="24"/>
                <w:lang w:val="kk-KZ"/>
              </w:rPr>
              <w:t>ромагниттік толқындарды зерттеу»</w:t>
            </w:r>
          </w:p>
        </w:tc>
      </w:tr>
      <w:tr w:rsidR="00015F97" w:rsidRPr="00AA5B6E" w:rsidTr="003B05DC">
        <w:trPr>
          <w:trHeight w:val="510"/>
        </w:trPr>
        <w:tc>
          <w:tcPr>
            <w:tcW w:w="3823" w:type="dxa"/>
            <w:vAlign w:val="center"/>
          </w:tcPr>
          <w:p w:rsidR="00015F97" w:rsidRPr="003B127C" w:rsidRDefault="00015F97" w:rsidP="003B05DC">
            <w:pPr>
              <w:rPr>
                <w:rFonts w:ascii="Times New Roman" w:hAnsi="Times New Roman" w:cs="Times New Roman"/>
                <w:sz w:val="24"/>
                <w:szCs w:val="24"/>
                <w:lang w:val="kk-KZ"/>
              </w:rPr>
            </w:pPr>
            <w:r>
              <w:rPr>
                <w:rFonts w:ascii="Times New Roman" w:hAnsi="Times New Roman" w:cs="Times New Roman"/>
                <w:sz w:val="24"/>
                <w:szCs w:val="24"/>
                <w:lang w:val="kk-KZ"/>
              </w:rPr>
              <w:t>Орындалу мерзімі</w:t>
            </w:r>
            <w:r w:rsidRPr="003B127C">
              <w:rPr>
                <w:rFonts w:ascii="Times New Roman" w:hAnsi="Times New Roman" w:cs="Times New Roman"/>
                <w:sz w:val="24"/>
                <w:szCs w:val="24"/>
                <w:lang w:val="kk-KZ"/>
              </w:rPr>
              <w:t>:</w:t>
            </w:r>
          </w:p>
        </w:tc>
        <w:tc>
          <w:tcPr>
            <w:tcW w:w="5528" w:type="dxa"/>
            <w:vAlign w:val="center"/>
          </w:tcPr>
          <w:p w:rsidR="00015F97" w:rsidRPr="003B127C" w:rsidRDefault="00015F97" w:rsidP="003B05DC">
            <w:pPr>
              <w:rPr>
                <w:rFonts w:ascii="Times New Roman" w:hAnsi="Times New Roman" w:cs="Times New Roman"/>
                <w:sz w:val="24"/>
                <w:szCs w:val="24"/>
                <w:lang w:val="kk-KZ"/>
              </w:rPr>
            </w:pPr>
            <w:r w:rsidRPr="003B127C">
              <w:rPr>
                <w:rFonts w:ascii="Times New Roman" w:hAnsi="Times New Roman" w:cs="Times New Roman"/>
                <w:sz w:val="24"/>
                <w:szCs w:val="24"/>
                <w:lang w:val="kk-KZ"/>
              </w:rPr>
              <w:t>01.10.2020-31.12.2022</w:t>
            </w:r>
          </w:p>
        </w:tc>
      </w:tr>
      <w:tr w:rsidR="00015F97" w:rsidRPr="005A6A55" w:rsidTr="003B05DC">
        <w:trPr>
          <w:trHeight w:val="510"/>
        </w:trPr>
        <w:tc>
          <w:tcPr>
            <w:tcW w:w="3823" w:type="dxa"/>
            <w:vAlign w:val="center"/>
          </w:tcPr>
          <w:p w:rsidR="00015F97" w:rsidRPr="003B127C" w:rsidRDefault="00015F97" w:rsidP="003B05DC">
            <w:pPr>
              <w:rPr>
                <w:rFonts w:ascii="Times New Roman" w:hAnsi="Times New Roman" w:cs="Times New Roman"/>
                <w:sz w:val="24"/>
                <w:szCs w:val="24"/>
                <w:lang w:val="kk-KZ"/>
              </w:rPr>
            </w:pPr>
            <w:r>
              <w:rPr>
                <w:rFonts w:ascii="Times New Roman" w:hAnsi="Times New Roman" w:cs="Times New Roman"/>
                <w:sz w:val="24"/>
                <w:szCs w:val="24"/>
                <w:lang w:val="kk-KZ"/>
              </w:rPr>
              <w:t>Өзектілігі</w:t>
            </w:r>
            <w:r w:rsidRPr="003B127C">
              <w:rPr>
                <w:rFonts w:ascii="Times New Roman" w:hAnsi="Times New Roman" w:cs="Times New Roman"/>
                <w:sz w:val="24"/>
                <w:szCs w:val="24"/>
                <w:lang w:val="kk-KZ"/>
              </w:rPr>
              <w:t>:</w:t>
            </w:r>
          </w:p>
        </w:tc>
        <w:tc>
          <w:tcPr>
            <w:tcW w:w="5528" w:type="dxa"/>
            <w:vAlign w:val="center"/>
          </w:tcPr>
          <w:p w:rsidR="00015F97" w:rsidRPr="00924173" w:rsidRDefault="00015F97" w:rsidP="003B05DC">
            <w:pPr>
              <w:jc w:val="both"/>
              <w:rPr>
                <w:rFonts w:ascii="Times New Roman" w:hAnsi="Times New Roman" w:cs="Times New Roman"/>
                <w:sz w:val="24"/>
                <w:szCs w:val="24"/>
                <w:lang w:val="kk-KZ"/>
              </w:rPr>
            </w:pPr>
            <w:r w:rsidRPr="00924173">
              <w:rPr>
                <w:rFonts w:ascii="Times New Roman" w:hAnsi="Times New Roman" w:cs="Times New Roman"/>
                <w:spacing w:val="2"/>
                <w:sz w:val="24"/>
                <w:szCs w:val="24"/>
                <w:lang w:val="kk-KZ"/>
              </w:rPr>
              <w:t>Пьезоэлектрлік, пьезомагниттік және термо-пьезоэлектрлік қасиеттері бар ортадағы өзара байланысты серпімді және электромагниттік толқындық процестерге ғылыми қызығушылық жақында ғылым мен техниканың Аспап жасау, микро және наноэлектроника, Ақпараттық технологиялар сияқты әртүрлі салаларында қолдану перспективасымен байланысты болды. Жоғары жиілікті электроникадағы қосымшаларды ерекше атап өтуге болады; әртүрлі логикалық элементтерде, жад элементтерінде және ақпаратты өңдеу құрылғыларында мультиферроидті құрылымдарды пайдалану; автономды сымсыз энергия көздері; айнымалы және тұрақты өрістердің сенсорлары; жаңа композициялық материалдар жасау.</w:t>
            </w:r>
          </w:p>
        </w:tc>
      </w:tr>
      <w:tr w:rsidR="00015F97" w:rsidRPr="005A6A55" w:rsidTr="003B05DC">
        <w:trPr>
          <w:trHeight w:val="510"/>
        </w:trPr>
        <w:tc>
          <w:tcPr>
            <w:tcW w:w="3823" w:type="dxa"/>
            <w:vAlign w:val="center"/>
          </w:tcPr>
          <w:p w:rsidR="00015F97" w:rsidRPr="003B127C" w:rsidRDefault="00015F97" w:rsidP="003B05DC">
            <w:pPr>
              <w:rPr>
                <w:rFonts w:ascii="Times New Roman" w:hAnsi="Times New Roman" w:cs="Times New Roman"/>
                <w:sz w:val="24"/>
                <w:szCs w:val="24"/>
                <w:lang w:val="kk-KZ"/>
              </w:rPr>
            </w:pPr>
            <w:r>
              <w:rPr>
                <w:rFonts w:ascii="Times New Roman" w:hAnsi="Times New Roman" w:cs="Times New Roman"/>
                <w:sz w:val="24"/>
                <w:szCs w:val="24"/>
                <w:lang w:val="kk-KZ"/>
              </w:rPr>
              <w:t>Мақсаты</w:t>
            </w:r>
            <w:r w:rsidRPr="003B127C">
              <w:rPr>
                <w:rFonts w:ascii="Times New Roman" w:hAnsi="Times New Roman" w:cs="Times New Roman"/>
                <w:sz w:val="24"/>
                <w:szCs w:val="24"/>
                <w:lang w:val="kk-KZ"/>
              </w:rPr>
              <w:t>:</w:t>
            </w:r>
          </w:p>
        </w:tc>
        <w:tc>
          <w:tcPr>
            <w:tcW w:w="5528" w:type="dxa"/>
            <w:vAlign w:val="center"/>
          </w:tcPr>
          <w:p w:rsidR="00015F97" w:rsidRPr="00924173" w:rsidRDefault="00015F97" w:rsidP="003B05DC">
            <w:pPr>
              <w:jc w:val="both"/>
              <w:rPr>
                <w:rFonts w:ascii="Times New Roman" w:hAnsi="Times New Roman" w:cs="Times New Roman"/>
                <w:sz w:val="24"/>
                <w:szCs w:val="24"/>
                <w:lang w:val="kk-KZ"/>
              </w:rPr>
            </w:pPr>
            <w:r w:rsidRPr="00924173">
              <w:rPr>
                <w:rFonts w:ascii="Times New Roman" w:hAnsi="Times New Roman" w:cs="Times New Roman"/>
                <w:spacing w:val="2"/>
                <w:sz w:val="24"/>
                <w:szCs w:val="24"/>
                <w:lang w:val="kk-KZ"/>
              </w:rPr>
              <w:t>Пьезомагниттік және пьезоэлектрлік қасиеттері бар ортадағы серпімді және электромагниттік толқындық процестердің заңдылықтарын зерттеудің математикалық әдістерін жасау және әртүрлі мақсаттағы құрылғылар мен құрылғыларды жасау үшін оларды практикалық қолдану бойынша ұсыныстар жасау.</w:t>
            </w:r>
          </w:p>
        </w:tc>
      </w:tr>
      <w:tr w:rsidR="00015F97" w:rsidRPr="00AA5B6E" w:rsidTr="003B05DC">
        <w:trPr>
          <w:trHeight w:val="510"/>
        </w:trPr>
        <w:tc>
          <w:tcPr>
            <w:tcW w:w="3823" w:type="dxa"/>
            <w:vAlign w:val="center"/>
          </w:tcPr>
          <w:p w:rsidR="00015F97" w:rsidRPr="003B127C" w:rsidRDefault="00015F97" w:rsidP="003B05DC">
            <w:pPr>
              <w:rPr>
                <w:rFonts w:ascii="Times New Roman" w:hAnsi="Times New Roman" w:cs="Times New Roman"/>
                <w:sz w:val="24"/>
                <w:szCs w:val="24"/>
                <w:lang w:val="kk-KZ"/>
              </w:rPr>
            </w:pPr>
            <w:r>
              <w:rPr>
                <w:rFonts w:ascii="Times New Roman" w:hAnsi="Times New Roman" w:cs="Times New Roman"/>
                <w:sz w:val="24"/>
                <w:szCs w:val="24"/>
                <w:lang w:val="kk-KZ"/>
              </w:rPr>
              <w:t>Жетілген және алынған нәтижелер</w:t>
            </w:r>
          </w:p>
        </w:tc>
        <w:tc>
          <w:tcPr>
            <w:tcW w:w="5528" w:type="dxa"/>
            <w:vAlign w:val="center"/>
          </w:tcPr>
          <w:p w:rsidR="00015F97" w:rsidRDefault="00015F97" w:rsidP="003B05DC">
            <w:pPr>
              <w:pStyle w:val="a5"/>
              <w:tabs>
                <w:tab w:val="num" w:pos="0"/>
              </w:tabs>
              <w:spacing w:after="0"/>
              <w:ind w:left="0"/>
              <w:rPr>
                <w:rFonts w:ascii="Times New Roman" w:hAnsi="Times New Roman" w:cs="Times New Roman"/>
                <w:sz w:val="24"/>
                <w:szCs w:val="24"/>
                <w:lang w:val="kk-KZ"/>
              </w:rPr>
            </w:pPr>
            <w:r w:rsidRPr="00924173">
              <w:rPr>
                <w:rFonts w:ascii="Times New Roman" w:hAnsi="Times New Roman" w:cs="Times New Roman"/>
                <w:sz w:val="24"/>
                <w:szCs w:val="24"/>
                <w:lang w:val="kk-KZ"/>
              </w:rPr>
              <w:t>1) Пьезомагниттік, пьезоэлектрлік және термо-пьезоэлектрлік қасиеттері бар ортадағы серпімді және электромагниттік толқындық процестердің заңдылықтарын зерттеудің математикалық әдістерін жасау және әртүрлі мақсаттағы құрылғылар мен құрылғыларды жасау үшін оларды практикалық қолдану бойынша ұсыныстар жасау.</w:t>
            </w:r>
          </w:p>
          <w:p w:rsidR="00015F97" w:rsidRDefault="00015F97" w:rsidP="003B05DC">
            <w:pPr>
              <w:jc w:val="both"/>
              <w:rPr>
                <w:rFonts w:ascii="Times New Roman" w:hAnsi="Times New Roman" w:cs="Times New Roman"/>
                <w:sz w:val="24"/>
                <w:szCs w:val="24"/>
                <w:lang w:val="kk-KZ"/>
              </w:rPr>
            </w:pPr>
            <w:r w:rsidRPr="00924173">
              <w:rPr>
                <w:rFonts w:ascii="Times New Roman" w:hAnsi="Times New Roman" w:cs="Times New Roman"/>
                <w:sz w:val="24"/>
                <w:szCs w:val="24"/>
                <w:lang w:val="kk-KZ"/>
              </w:rPr>
              <w:t>2) Жоба бойынша жарияланған жұмыстар тізімі:</w:t>
            </w:r>
          </w:p>
          <w:p w:rsidR="00015F97" w:rsidRPr="003B127C" w:rsidRDefault="00015F97" w:rsidP="003B05DC">
            <w:pPr>
              <w:jc w:val="both"/>
              <w:rPr>
                <w:rFonts w:ascii="Times New Roman" w:hAnsi="Times New Roman" w:cs="Times New Roman"/>
                <w:bCs/>
                <w:color w:val="000000"/>
                <w:sz w:val="24"/>
                <w:szCs w:val="24"/>
                <w:lang w:val="en-US"/>
              </w:rPr>
            </w:pPr>
            <w:r>
              <w:rPr>
                <w:rFonts w:ascii="Times New Roman" w:hAnsi="Times New Roman" w:cs="Times New Roman"/>
                <w:sz w:val="24"/>
                <w:szCs w:val="24"/>
                <w:lang w:val="kk-KZ"/>
              </w:rPr>
              <w:t>2</w:t>
            </w:r>
            <w:r w:rsidRPr="003B127C">
              <w:rPr>
                <w:rFonts w:ascii="Times New Roman" w:hAnsi="Times New Roman" w:cs="Times New Roman"/>
                <w:sz w:val="24"/>
                <w:szCs w:val="24"/>
                <w:lang w:val="en-US"/>
              </w:rPr>
              <w:t xml:space="preserve">.1 </w:t>
            </w:r>
            <w:proofErr w:type="spellStart"/>
            <w:r w:rsidRPr="003B127C">
              <w:rPr>
                <w:rFonts w:ascii="Times New Roman" w:hAnsi="Times New Roman" w:cs="Times New Roman"/>
                <w:sz w:val="24"/>
                <w:szCs w:val="24"/>
                <w:lang w:val="en-US"/>
              </w:rPr>
              <w:t>Kurmanov</w:t>
            </w:r>
            <w:proofErr w:type="spellEnd"/>
            <w:r w:rsidRPr="003B127C">
              <w:rPr>
                <w:rFonts w:ascii="Times New Roman" w:hAnsi="Times New Roman" w:cs="Times New Roman"/>
                <w:sz w:val="24"/>
                <w:szCs w:val="24"/>
                <w:lang w:val="en-US"/>
              </w:rPr>
              <w:t xml:space="preserve"> A. A., </w:t>
            </w:r>
            <w:proofErr w:type="spellStart"/>
            <w:r w:rsidRPr="003B127C">
              <w:rPr>
                <w:rFonts w:ascii="Times New Roman" w:hAnsi="Times New Roman" w:cs="Times New Roman"/>
                <w:sz w:val="24"/>
                <w:szCs w:val="24"/>
                <w:lang w:val="en-US"/>
              </w:rPr>
              <w:t>Ispulov</w:t>
            </w:r>
            <w:proofErr w:type="spellEnd"/>
            <w:r w:rsidRPr="003B127C">
              <w:rPr>
                <w:rFonts w:ascii="Times New Roman" w:hAnsi="Times New Roman" w:cs="Times New Roman"/>
                <w:sz w:val="24"/>
                <w:szCs w:val="24"/>
                <w:lang w:val="en-US"/>
              </w:rPr>
              <w:t xml:space="preserve"> N. A., Abdul </w:t>
            </w:r>
            <w:proofErr w:type="spellStart"/>
            <w:r w:rsidRPr="003B127C">
              <w:rPr>
                <w:rFonts w:ascii="Times New Roman" w:hAnsi="Times New Roman" w:cs="Times New Roman"/>
                <w:sz w:val="24"/>
                <w:szCs w:val="24"/>
                <w:lang w:val="en-US"/>
              </w:rPr>
              <w:t>Qadir</w:t>
            </w:r>
            <w:proofErr w:type="spellEnd"/>
            <w:r w:rsidRPr="003B127C">
              <w:rPr>
                <w:rFonts w:ascii="Times New Roman" w:hAnsi="Times New Roman" w:cs="Times New Roman"/>
                <w:sz w:val="24"/>
                <w:szCs w:val="24"/>
                <w:lang w:val="en-US"/>
              </w:rPr>
              <w:t xml:space="preserve">, </w:t>
            </w:r>
            <w:proofErr w:type="spellStart"/>
            <w:r w:rsidRPr="003B127C">
              <w:rPr>
                <w:rFonts w:ascii="Times New Roman" w:hAnsi="Times New Roman" w:cs="Times New Roman"/>
                <w:sz w:val="24"/>
                <w:szCs w:val="24"/>
                <w:lang w:val="en-US"/>
              </w:rPr>
              <w:t>Zhumabekov</w:t>
            </w:r>
            <w:proofErr w:type="spellEnd"/>
            <w:r w:rsidRPr="003B127C">
              <w:rPr>
                <w:rFonts w:ascii="Times New Roman" w:hAnsi="Times New Roman" w:cs="Times New Roman"/>
                <w:sz w:val="24"/>
                <w:szCs w:val="24"/>
                <w:lang w:val="en-US"/>
              </w:rPr>
              <w:t xml:space="preserve"> A. </w:t>
            </w:r>
            <w:proofErr w:type="spellStart"/>
            <w:r w:rsidRPr="003B127C">
              <w:rPr>
                <w:rFonts w:ascii="Times New Roman" w:hAnsi="Times New Roman" w:cs="Times New Roman"/>
                <w:sz w:val="24"/>
                <w:szCs w:val="24"/>
                <w:lang w:val="en-US"/>
              </w:rPr>
              <w:t>Zh</w:t>
            </w:r>
            <w:proofErr w:type="spellEnd"/>
            <w:r w:rsidRPr="003B127C">
              <w:rPr>
                <w:rFonts w:ascii="Times New Roman" w:hAnsi="Times New Roman" w:cs="Times New Roman"/>
                <w:sz w:val="24"/>
                <w:szCs w:val="24"/>
                <w:lang w:val="en-US"/>
              </w:rPr>
              <w:t xml:space="preserve">., </w:t>
            </w:r>
            <w:proofErr w:type="spellStart"/>
            <w:r w:rsidRPr="003B127C">
              <w:rPr>
                <w:rFonts w:ascii="Times New Roman" w:hAnsi="Times New Roman" w:cs="Times New Roman"/>
                <w:sz w:val="24"/>
                <w:szCs w:val="24"/>
                <w:lang w:val="en-US"/>
              </w:rPr>
              <w:t>Sarymova</w:t>
            </w:r>
            <w:proofErr w:type="spellEnd"/>
            <w:r w:rsidRPr="003B127C">
              <w:rPr>
                <w:rFonts w:ascii="Times New Roman" w:hAnsi="Times New Roman" w:cs="Times New Roman"/>
                <w:sz w:val="24"/>
                <w:szCs w:val="24"/>
                <w:lang w:val="en-US"/>
              </w:rPr>
              <w:t xml:space="preserve"> Sh. N., </w:t>
            </w:r>
            <w:proofErr w:type="spellStart"/>
            <w:r w:rsidRPr="003B127C">
              <w:rPr>
                <w:rFonts w:ascii="Times New Roman" w:hAnsi="Times New Roman" w:cs="Times New Roman"/>
                <w:sz w:val="24"/>
                <w:szCs w:val="24"/>
                <w:lang w:val="en-US"/>
              </w:rPr>
              <w:t>Dossumbekov</w:t>
            </w:r>
            <w:proofErr w:type="spellEnd"/>
            <w:r w:rsidRPr="003B127C">
              <w:rPr>
                <w:rFonts w:ascii="Times New Roman" w:hAnsi="Times New Roman" w:cs="Times New Roman"/>
                <w:sz w:val="24"/>
                <w:szCs w:val="24"/>
                <w:lang w:val="en-US"/>
              </w:rPr>
              <w:t xml:space="preserve"> K. R. Propagation of electromagnetic waves in stationary anisotropic media, </w:t>
            </w:r>
            <w:proofErr w:type="spellStart"/>
            <w:r w:rsidRPr="003B127C">
              <w:rPr>
                <w:rFonts w:ascii="Times New Roman" w:hAnsi="Times New Roman" w:cs="Times New Roman"/>
                <w:sz w:val="24"/>
                <w:szCs w:val="24"/>
                <w:lang w:val="en-US"/>
              </w:rPr>
              <w:t>Physica</w:t>
            </w:r>
            <w:proofErr w:type="spellEnd"/>
            <w:r w:rsidRPr="003B127C">
              <w:rPr>
                <w:rFonts w:ascii="Times New Roman" w:hAnsi="Times New Roman" w:cs="Times New Roman"/>
                <w:sz w:val="24"/>
                <w:szCs w:val="24"/>
                <w:lang w:val="en-US"/>
              </w:rPr>
              <w:t xml:space="preserve"> </w:t>
            </w:r>
            <w:proofErr w:type="spellStart"/>
            <w:r w:rsidRPr="003B127C">
              <w:rPr>
                <w:rFonts w:ascii="Times New Roman" w:hAnsi="Times New Roman" w:cs="Times New Roman"/>
                <w:sz w:val="24"/>
                <w:szCs w:val="24"/>
                <w:lang w:val="en-US"/>
              </w:rPr>
              <w:t>Scripta</w:t>
            </w:r>
            <w:proofErr w:type="spellEnd"/>
            <w:r w:rsidRPr="003B127C">
              <w:rPr>
                <w:rFonts w:ascii="Times New Roman" w:hAnsi="Times New Roman" w:cs="Times New Roman"/>
                <w:sz w:val="24"/>
                <w:szCs w:val="24"/>
                <w:lang w:val="en-US"/>
              </w:rPr>
              <w:t xml:space="preserve">, 96, Number of article: </w:t>
            </w:r>
            <w:r w:rsidRPr="003B127C">
              <w:rPr>
                <w:rFonts w:ascii="Times New Roman" w:hAnsi="Times New Roman" w:cs="Times New Roman"/>
                <w:sz w:val="24"/>
                <w:szCs w:val="24"/>
                <w:lang w:val="en-US"/>
              </w:rPr>
              <w:lastRenderedPageBreak/>
              <w:t xml:space="preserve">085505, DOI: </w:t>
            </w:r>
            <w:hyperlink r:id="rId4" w:history="1">
              <w:r w:rsidRPr="003B127C">
                <w:rPr>
                  <w:rFonts w:ascii="Times New Roman" w:hAnsi="Times New Roman" w:cs="Times New Roman"/>
                  <w:sz w:val="24"/>
                  <w:szCs w:val="24"/>
                  <w:lang w:val="en-US"/>
                </w:rPr>
                <w:t>10.1088/1402-4896/abfe87</w:t>
              </w:r>
            </w:hyperlink>
            <w:r w:rsidRPr="003B127C">
              <w:rPr>
                <w:rFonts w:ascii="Times New Roman" w:hAnsi="Times New Roman" w:cs="Times New Roman"/>
                <w:sz w:val="24"/>
                <w:szCs w:val="24"/>
                <w:lang w:val="en-US"/>
              </w:rPr>
              <w:t xml:space="preserve"> – 2021, Q2, IF - 2,</w:t>
            </w:r>
            <w:r w:rsidRPr="003B127C">
              <w:rPr>
                <w:rFonts w:ascii="Times New Roman" w:hAnsi="Times New Roman" w:cs="Times New Roman"/>
                <w:sz w:val="24"/>
                <w:szCs w:val="24"/>
                <w:lang w:val="kk-KZ"/>
              </w:rPr>
              <w:t>487</w:t>
            </w:r>
            <w:r w:rsidRPr="003B127C">
              <w:rPr>
                <w:rFonts w:ascii="Times New Roman" w:hAnsi="Times New Roman" w:cs="Times New Roman"/>
                <w:sz w:val="24"/>
                <w:szCs w:val="24"/>
                <w:lang w:val="en-US"/>
              </w:rPr>
              <w:t>.</w:t>
            </w:r>
          </w:p>
          <w:p w:rsidR="00015F97" w:rsidRPr="003B127C" w:rsidRDefault="00015F97" w:rsidP="003B05DC">
            <w:pPr>
              <w:jc w:val="both"/>
              <w:rPr>
                <w:rFonts w:ascii="Times New Roman" w:hAnsi="Times New Roman" w:cs="Times New Roman"/>
                <w:sz w:val="24"/>
                <w:szCs w:val="24"/>
              </w:rPr>
            </w:pPr>
            <w:r w:rsidRPr="003B127C">
              <w:rPr>
                <w:rFonts w:ascii="Times New Roman" w:hAnsi="Times New Roman" w:cs="Times New Roman"/>
                <w:sz w:val="24"/>
                <w:szCs w:val="24"/>
              </w:rPr>
              <w:t>2</w:t>
            </w:r>
            <w:r>
              <w:rPr>
                <w:rFonts w:ascii="Times New Roman" w:hAnsi="Times New Roman" w:cs="Times New Roman"/>
                <w:sz w:val="24"/>
                <w:szCs w:val="24"/>
              </w:rPr>
              <w:t>.2</w:t>
            </w:r>
            <w:r w:rsidRPr="003B127C">
              <w:rPr>
                <w:rFonts w:ascii="Times New Roman" w:hAnsi="Times New Roman" w:cs="Times New Roman"/>
                <w:sz w:val="24"/>
                <w:szCs w:val="24"/>
              </w:rPr>
              <w:t xml:space="preserve"> </w:t>
            </w:r>
            <w:proofErr w:type="spellStart"/>
            <w:r w:rsidRPr="003B127C">
              <w:rPr>
                <w:rFonts w:ascii="Times New Roman" w:hAnsi="Times New Roman" w:cs="Times New Roman"/>
                <w:sz w:val="24"/>
                <w:szCs w:val="24"/>
              </w:rPr>
              <w:t>Досумбеков</w:t>
            </w:r>
            <w:proofErr w:type="spellEnd"/>
            <w:r w:rsidRPr="003B127C">
              <w:rPr>
                <w:rFonts w:ascii="Times New Roman" w:hAnsi="Times New Roman" w:cs="Times New Roman"/>
                <w:sz w:val="24"/>
                <w:szCs w:val="24"/>
              </w:rPr>
              <w:t xml:space="preserve"> К. Р., </w:t>
            </w:r>
            <w:proofErr w:type="spellStart"/>
            <w:r w:rsidRPr="003B127C">
              <w:rPr>
                <w:rFonts w:ascii="Times New Roman" w:hAnsi="Times New Roman" w:cs="Times New Roman"/>
                <w:sz w:val="24"/>
                <w:szCs w:val="24"/>
              </w:rPr>
              <w:t>Испулов</w:t>
            </w:r>
            <w:proofErr w:type="spellEnd"/>
            <w:r w:rsidRPr="003B127C">
              <w:rPr>
                <w:rFonts w:ascii="Times New Roman" w:hAnsi="Times New Roman" w:cs="Times New Roman"/>
                <w:sz w:val="24"/>
                <w:szCs w:val="24"/>
              </w:rPr>
              <w:t xml:space="preserve"> Н. А., Курманов А. А., </w:t>
            </w:r>
            <w:proofErr w:type="spellStart"/>
            <w:r w:rsidRPr="003B127C">
              <w:rPr>
                <w:rFonts w:ascii="Times New Roman" w:hAnsi="Times New Roman" w:cs="Times New Roman"/>
                <w:sz w:val="24"/>
                <w:szCs w:val="24"/>
              </w:rPr>
              <w:t>Жумабеков</w:t>
            </w:r>
            <w:proofErr w:type="spellEnd"/>
            <w:r w:rsidRPr="003B127C">
              <w:rPr>
                <w:rFonts w:ascii="Times New Roman" w:hAnsi="Times New Roman" w:cs="Times New Roman"/>
                <w:sz w:val="24"/>
                <w:szCs w:val="24"/>
              </w:rPr>
              <w:t xml:space="preserve"> А. Ж.</w:t>
            </w:r>
            <w:r w:rsidRPr="003B127C">
              <w:rPr>
                <w:rFonts w:ascii="Times New Roman" w:hAnsi="Times New Roman" w:cs="Times New Roman"/>
                <w:sz w:val="24"/>
                <w:szCs w:val="24"/>
                <w:lang w:val="en-US"/>
              </w:rPr>
              <w:t> </w:t>
            </w:r>
            <w:hyperlink r:id="rId5" w:history="1">
              <w:r w:rsidRPr="003B127C">
                <w:rPr>
                  <w:rFonts w:ascii="Times New Roman" w:hAnsi="Times New Roman" w:cs="Times New Roman"/>
                  <w:sz w:val="24"/>
                  <w:szCs w:val="24"/>
                </w:rPr>
                <w:t xml:space="preserve">Распространение электромагнитных волн в </w:t>
              </w:r>
              <w:proofErr w:type="spellStart"/>
              <w:r w:rsidRPr="003B127C">
                <w:rPr>
                  <w:rFonts w:ascii="Times New Roman" w:hAnsi="Times New Roman" w:cs="Times New Roman"/>
                  <w:sz w:val="24"/>
                  <w:szCs w:val="24"/>
                </w:rPr>
                <w:t>холестерических</w:t>
              </w:r>
              <w:proofErr w:type="spellEnd"/>
              <w:r w:rsidRPr="003B127C">
                <w:rPr>
                  <w:rFonts w:ascii="Times New Roman" w:hAnsi="Times New Roman" w:cs="Times New Roman"/>
                  <w:sz w:val="24"/>
                  <w:szCs w:val="24"/>
                </w:rPr>
                <w:t xml:space="preserve"> жидких кристаллах</w:t>
              </w:r>
            </w:hyperlink>
            <w:r w:rsidRPr="003B127C">
              <w:rPr>
                <w:rFonts w:ascii="Times New Roman" w:hAnsi="Times New Roman" w:cs="Times New Roman"/>
                <w:sz w:val="24"/>
                <w:szCs w:val="24"/>
                <w:lang w:val="en-US"/>
              </w:rPr>
              <w:t> </w:t>
            </w:r>
            <w:r w:rsidRPr="003B127C">
              <w:rPr>
                <w:rFonts w:ascii="Times New Roman" w:hAnsi="Times New Roman" w:cs="Times New Roman"/>
                <w:sz w:val="24"/>
                <w:szCs w:val="24"/>
              </w:rPr>
              <w:t xml:space="preserve">// </w:t>
            </w:r>
            <w:proofErr w:type="spellStart"/>
            <w:r w:rsidRPr="003B127C">
              <w:rPr>
                <w:rFonts w:ascii="Times New Roman" w:hAnsi="Times New Roman" w:cs="Times New Roman"/>
                <w:sz w:val="24"/>
                <w:szCs w:val="24"/>
              </w:rPr>
              <w:t>Изв</w:t>
            </w:r>
            <w:proofErr w:type="spellEnd"/>
            <w:r w:rsidRPr="003B127C">
              <w:rPr>
                <w:rFonts w:ascii="Times New Roman" w:hAnsi="Times New Roman" w:cs="Times New Roman"/>
                <w:sz w:val="24"/>
                <w:szCs w:val="24"/>
              </w:rPr>
              <w:t>. вузов. Физика (</w:t>
            </w:r>
            <w:r w:rsidRPr="003B127C">
              <w:rPr>
                <w:rFonts w:ascii="Times New Roman" w:hAnsi="Times New Roman" w:cs="Times New Roman"/>
                <w:sz w:val="24"/>
                <w:szCs w:val="24"/>
                <w:lang w:val="kk-KZ"/>
              </w:rPr>
              <w:t xml:space="preserve">перев. изд. </w:t>
            </w:r>
            <w:r w:rsidRPr="003B127C">
              <w:rPr>
                <w:rFonts w:ascii="Times New Roman" w:hAnsi="Times New Roman" w:cs="Times New Roman"/>
                <w:sz w:val="24"/>
                <w:szCs w:val="24"/>
                <w:lang w:val="en-US"/>
              </w:rPr>
              <w:t>Russian</w:t>
            </w:r>
            <w:r w:rsidRPr="003B127C">
              <w:rPr>
                <w:rFonts w:ascii="Times New Roman" w:hAnsi="Times New Roman" w:cs="Times New Roman"/>
                <w:sz w:val="24"/>
                <w:szCs w:val="24"/>
              </w:rPr>
              <w:t xml:space="preserve"> </w:t>
            </w:r>
            <w:r w:rsidRPr="003B127C">
              <w:rPr>
                <w:rFonts w:ascii="Times New Roman" w:hAnsi="Times New Roman" w:cs="Times New Roman"/>
                <w:sz w:val="24"/>
                <w:szCs w:val="24"/>
                <w:lang w:val="en-US"/>
              </w:rPr>
              <w:t>Physics</w:t>
            </w:r>
            <w:r w:rsidRPr="003B127C">
              <w:rPr>
                <w:rFonts w:ascii="Times New Roman" w:hAnsi="Times New Roman" w:cs="Times New Roman"/>
                <w:sz w:val="24"/>
                <w:szCs w:val="24"/>
              </w:rPr>
              <w:t xml:space="preserve"> </w:t>
            </w:r>
            <w:r w:rsidRPr="003B127C">
              <w:rPr>
                <w:rFonts w:ascii="Times New Roman" w:hAnsi="Times New Roman" w:cs="Times New Roman"/>
                <w:sz w:val="24"/>
                <w:szCs w:val="24"/>
                <w:lang w:val="en-US"/>
              </w:rPr>
              <w:t>Journal</w:t>
            </w:r>
            <w:r w:rsidRPr="003B127C">
              <w:rPr>
                <w:rFonts w:ascii="Times New Roman" w:hAnsi="Times New Roman" w:cs="Times New Roman"/>
                <w:sz w:val="24"/>
                <w:szCs w:val="24"/>
              </w:rPr>
              <w:t xml:space="preserve">). 2021. № 8. </w:t>
            </w:r>
            <w:r w:rsidRPr="003B127C">
              <w:rPr>
                <w:rFonts w:ascii="Times New Roman" w:hAnsi="Times New Roman" w:cs="Times New Roman"/>
                <w:sz w:val="24"/>
                <w:szCs w:val="24"/>
                <w:lang w:val="en-US"/>
              </w:rPr>
              <w:t>C</w:t>
            </w:r>
            <w:r w:rsidRPr="003B127C">
              <w:rPr>
                <w:rFonts w:ascii="Times New Roman" w:hAnsi="Times New Roman" w:cs="Times New Roman"/>
                <w:sz w:val="24"/>
                <w:szCs w:val="24"/>
              </w:rPr>
              <w:t xml:space="preserve">. 9–15. </w:t>
            </w:r>
            <w:r w:rsidRPr="003B127C">
              <w:rPr>
                <w:rFonts w:ascii="Times New Roman" w:hAnsi="Times New Roman" w:cs="Times New Roman"/>
                <w:sz w:val="24"/>
                <w:szCs w:val="24"/>
                <w:lang w:val="en-US"/>
              </w:rPr>
              <w:t>DOI</w:t>
            </w:r>
            <w:r w:rsidRPr="003B127C">
              <w:rPr>
                <w:rFonts w:ascii="Times New Roman" w:hAnsi="Times New Roman" w:cs="Times New Roman"/>
                <w:sz w:val="24"/>
                <w:szCs w:val="24"/>
              </w:rPr>
              <w:t xml:space="preserve">: 10.17223/00213411/64/8/9, </w:t>
            </w:r>
            <w:r w:rsidRPr="003B127C">
              <w:rPr>
                <w:rFonts w:ascii="Times New Roman" w:hAnsi="Times New Roman" w:cs="Times New Roman"/>
                <w:sz w:val="24"/>
                <w:szCs w:val="24"/>
                <w:lang w:val="en-US"/>
              </w:rPr>
              <w:t>Q</w:t>
            </w:r>
            <w:r w:rsidRPr="003B127C">
              <w:rPr>
                <w:rFonts w:ascii="Times New Roman" w:hAnsi="Times New Roman" w:cs="Times New Roman"/>
                <w:sz w:val="24"/>
                <w:szCs w:val="24"/>
              </w:rPr>
              <w:t xml:space="preserve">4, </w:t>
            </w:r>
            <w:r w:rsidRPr="003B127C">
              <w:rPr>
                <w:rFonts w:ascii="Times New Roman" w:hAnsi="Times New Roman" w:cs="Times New Roman"/>
                <w:sz w:val="24"/>
                <w:szCs w:val="24"/>
                <w:lang w:val="en-US"/>
              </w:rPr>
              <w:t>IF</w:t>
            </w:r>
            <w:r w:rsidRPr="003B127C">
              <w:rPr>
                <w:rFonts w:ascii="Times New Roman" w:hAnsi="Times New Roman" w:cs="Times New Roman"/>
                <w:sz w:val="24"/>
                <w:szCs w:val="24"/>
              </w:rPr>
              <w:t xml:space="preserve"> - 0,408.</w:t>
            </w:r>
          </w:p>
          <w:p w:rsidR="00015F97" w:rsidRPr="003B127C" w:rsidRDefault="00015F97" w:rsidP="003B05DC">
            <w:pPr>
              <w:widowControl w:val="0"/>
              <w:tabs>
                <w:tab w:val="left" w:pos="1134"/>
              </w:tabs>
              <w:adjustRightInd w:val="0"/>
              <w:snapToGrid w:val="0"/>
              <w:jc w:val="both"/>
              <w:rPr>
                <w:rFonts w:ascii="Times New Roman" w:hAnsi="Times New Roman" w:cs="Times New Roman"/>
                <w:bCs/>
                <w:i/>
                <w:sz w:val="24"/>
                <w:szCs w:val="24"/>
                <w:lang w:val="kk-KZ"/>
              </w:rPr>
            </w:pPr>
            <w:r w:rsidRPr="003B127C">
              <w:rPr>
                <w:rFonts w:ascii="Times New Roman" w:hAnsi="Times New Roman" w:cs="Times New Roman"/>
                <w:bCs/>
                <w:i/>
                <w:sz w:val="24"/>
                <w:szCs w:val="24"/>
                <w:lang w:val="kk-KZ"/>
              </w:rPr>
              <w:t xml:space="preserve">Публикации в других научных журналах </w:t>
            </w:r>
          </w:p>
          <w:p w:rsidR="00015F97" w:rsidRPr="003B127C" w:rsidRDefault="00015F97" w:rsidP="003B05DC">
            <w:pPr>
              <w:jc w:val="both"/>
              <w:rPr>
                <w:rFonts w:ascii="Times New Roman" w:hAnsi="Times New Roman" w:cs="Times New Roman"/>
                <w:sz w:val="24"/>
                <w:szCs w:val="24"/>
                <w:lang w:val="kk-KZ"/>
              </w:rPr>
            </w:pPr>
            <w:r w:rsidRPr="003B127C">
              <w:rPr>
                <w:rFonts w:ascii="Times New Roman" w:hAnsi="Times New Roman" w:cs="Times New Roman"/>
                <w:bCs/>
                <w:sz w:val="24"/>
                <w:szCs w:val="24"/>
              </w:rPr>
              <w:t>2.</w:t>
            </w:r>
            <w:r>
              <w:rPr>
                <w:rFonts w:ascii="Times New Roman" w:hAnsi="Times New Roman" w:cs="Times New Roman"/>
                <w:sz w:val="24"/>
                <w:szCs w:val="24"/>
              </w:rPr>
              <w:t>3</w:t>
            </w:r>
            <w:r w:rsidRPr="003B127C">
              <w:rPr>
                <w:rFonts w:ascii="Times New Roman" w:hAnsi="Times New Roman" w:cs="Times New Roman"/>
                <w:sz w:val="24"/>
                <w:szCs w:val="24"/>
              </w:rPr>
              <w:t xml:space="preserve"> </w:t>
            </w:r>
            <w:r w:rsidRPr="003B127C">
              <w:rPr>
                <w:rFonts w:ascii="Times New Roman" w:hAnsi="Times New Roman" w:cs="Times New Roman"/>
                <w:bCs/>
                <w:sz w:val="24"/>
                <w:szCs w:val="24"/>
                <w:lang w:val="kk-KZ"/>
              </w:rPr>
              <w:t>А.</w:t>
            </w:r>
            <w:r w:rsidRPr="003B127C">
              <w:rPr>
                <w:rFonts w:ascii="Times New Roman" w:hAnsi="Times New Roman" w:cs="Times New Roman"/>
                <w:bCs/>
                <w:sz w:val="24"/>
                <w:szCs w:val="24"/>
              </w:rPr>
              <w:t xml:space="preserve"> </w:t>
            </w:r>
            <w:r w:rsidRPr="003B127C">
              <w:rPr>
                <w:rFonts w:ascii="Times New Roman" w:hAnsi="Times New Roman" w:cs="Times New Roman"/>
                <w:bCs/>
                <w:sz w:val="24"/>
                <w:szCs w:val="24"/>
                <w:lang w:val="kk-KZ"/>
              </w:rPr>
              <w:t>К. Бектазинова, Н.</w:t>
            </w:r>
            <w:r w:rsidRPr="003B127C">
              <w:rPr>
                <w:rFonts w:ascii="Times New Roman" w:hAnsi="Times New Roman" w:cs="Times New Roman"/>
                <w:bCs/>
                <w:sz w:val="24"/>
                <w:szCs w:val="24"/>
              </w:rPr>
              <w:t xml:space="preserve"> </w:t>
            </w:r>
            <w:r w:rsidRPr="003B127C">
              <w:rPr>
                <w:rFonts w:ascii="Times New Roman" w:hAnsi="Times New Roman" w:cs="Times New Roman"/>
                <w:bCs/>
                <w:sz w:val="24"/>
                <w:szCs w:val="24"/>
                <w:lang w:val="kk-KZ"/>
              </w:rPr>
              <w:t>А. Испулов, К.</w:t>
            </w:r>
            <w:r w:rsidRPr="003B127C">
              <w:rPr>
                <w:rFonts w:ascii="Times New Roman" w:hAnsi="Times New Roman" w:cs="Times New Roman"/>
                <w:bCs/>
                <w:sz w:val="24"/>
                <w:szCs w:val="24"/>
              </w:rPr>
              <w:t xml:space="preserve"> </w:t>
            </w:r>
            <w:r w:rsidRPr="003B127C">
              <w:rPr>
                <w:rFonts w:ascii="Times New Roman" w:hAnsi="Times New Roman" w:cs="Times New Roman"/>
                <w:bCs/>
                <w:sz w:val="24"/>
                <w:szCs w:val="24"/>
                <w:lang w:val="kk-KZ"/>
              </w:rPr>
              <w:t>К. Абишев, К.</w:t>
            </w:r>
            <w:r w:rsidRPr="003B127C">
              <w:rPr>
                <w:rFonts w:ascii="Times New Roman" w:hAnsi="Times New Roman" w:cs="Times New Roman"/>
                <w:bCs/>
                <w:sz w:val="24"/>
                <w:szCs w:val="24"/>
              </w:rPr>
              <w:t xml:space="preserve"> </w:t>
            </w:r>
            <w:r w:rsidRPr="003B127C">
              <w:rPr>
                <w:rFonts w:ascii="Times New Roman" w:hAnsi="Times New Roman" w:cs="Times New Roman"/>
                <w:bCs/>
                <w:sz w:val="24"/>
                <w:szCs w:val="24"/>
                <w:lang w:val="kk-KZ"/>
              </w:rPr>
              <w:t>Р. Досумбеков, А.</w:t>
            </w:r>
            <w:r w:rsidRPr="003B127C">
              <w:rPr>
                <w:rFonts w:ascii="Times New Roman" w:hAnsi="Times New Roman" w:cs="Times New Roman"/>
                <w:bCs/>
                <w:sz w:val="24"/>
                <w:szCs w:val="24"/>
              </w:rPr>
              <w:t xml:space="preserve"> </w:t>
            </w:r>
            <w:r w:rsidRPr="003B127C">
              <w:rPr>
                <w:rFonts w:ascii="Times New Roman" w:hAnsi="Times New Roman" w:cs="Times New Roman"/>
                <w:bCs/>
                <w:sz w:val="24"/>
                <w:szCs w:val="24"/>
                <w:lang w:val="kk-KZ"/>
              </w:rPr>
              <w:t xml:space="preserve">Ж. Жумабеков. </w:t>
            </w:r>
            <w:r w:rsidRPr="003B127C">
              <w:rPr>
                <w:rFonts w:ascii="Times New Roman" w:hAnsi="Times New Roman" w:cs="Times New Roman"/>
                <w:sz w:val="24"/>
                <w:szCs w:val="24"/>
                <w:lang w:val="kk-KZ"/>
              </w:rPr>
              <w:t xml:space="preserve">О матрице коэффициентов термоупругих волн, распространяющихся в анизотропной среде моноклинной системы (в случае </w:t>
            </w:r>
            <w:r w:rsidRPr="003B127C">
              <w:rPr>
                <w:rFonts w:ascii="Times New Roman" w:hAnsi="Times New Roman" w:cs="Times New Roman"/>
                <w:sz w:val="24"/>
                <w:szCs w:val="24"/>
              </w:rPr>
              <w:t xml:space="preserve">неоднородности среды </w:t>
            </w:r>
            <w:r w:rsidRPr="003B127C">
              <w:rPr>
                <w:rFonts w:ascii="Times New Roman" w:hAnsi="Times New Roman" w:cs="Times New Roman"/>
                <w:sz w:val="24"/>
                <w:szCs w:val="24"/>
                <w:lang w:val="kk-KZ"/>
              </w:rPr>
              <w:t>вдоль</w:t>
            </w:r>
            <w:r w:rsidRPr="003B127C">
              <w:rPr>
                <w:rFonts w:ascii="Times New Roman" w:hAnsi="Times New Roman" w:cs="Times New Roman"/>
                <w:sz w:val="24"/>
                <w:szCs w:val="24"/>
              </w:rPr>
              <w:t xml:space="preserve"> оси </w:t>
            </w:r>
            <w:r w:rsidRPr="003B127C">
              <w:rPr>
                <w:rFonts w:ascii="Times New Roman" w:hAnsi="Times New Roman" w:cs="Times New Roman"/>
                <w:sz w:val="24"/>
                <w:szCs w:val="24"/>
                <w:lang w:val="en-US"/>
              </w:rPr>
              <w:t>X</w:t>
            </w:r>
            <w:r w:rsidRPr="003B127C">
              <w:rPr>
                <w:rFonts w:ascii="Times New Roman" w:hAnsi="Times New Roman" w:cs="Times New Roman"/>
                <w:sz w:val="24"/>
                <w:szCs w:val="24"/>
              </w:rPr>
              <w:t xml:space="preserve">) // Интеграция науки, образования, общества, производства </w:t>
            </w:r>
            <w:r w:rsidRPr="003B127C">
              <w:rPr>
                <w:rFonts w:ascii="Times New Roman" w:hAnsi="Times New Roman" w:cs="Times New Roman"/>
                <w:sz w:val="24"/>
                <w:szCs w:val="24"/>
                <w:lang w:val="kk-KZ"/>
              </w:rPr>
              <w:t>и</w:t>
            </w:r>
            <w:r w:rsidRPr="003B127C">
              <w:rPr>
                <w:rFonts w:ascii="Times New Roman" w:hAnsi="Times New Roman" w:cs="Times New Roman"/>
                <w:sz w:val="24"/>
                <w:szCs w:val="24"/>
              </w:rPr>
              <w:t xml:space="preserve"> экономики / Сборник научных статей по материалам IV Международной научно-практической конференции (19 января 2021 г., г. Уфа) / – Уфа: Изд. НИЦ</w:t>
            </w:r>
            <w:r w:rsidRPr="003B127C">
              <w:rPr>
                <w:rFonts w:ascii="Times New Roman" w:hAnsi="Times New Roman" w:cs="Times New Roman"/>
                <w:sz w:val="24"/>
                <w:szCs w:val="24"/>
                <w:lang w:val="en-US"/>
              </w:rPr>
              <w:t xml:space="preserve"> </w:t>
            </w:r>
            <w:r w:rsidRPr="003B127C">
              <w:rPr>
                <w:rFonts w:ascii="Times New Roman" w:hAnsi="Times New Roman" w:cs="Times New Roman"/>
                <w:sz w:val="24"/>
                <w:szCs w:val="24"/>
              </w:rPr>
              <w:t>Вестник</w:t>
            </w:r>
            <w:r w:rsidRPr="003B127C">
              <w:rPr>
                <w:rFonts w:ascii="Times New Roman" w:hAnsi="Times New Roman" w:cs="Times New Roman"/>
                <w:sz w:val="24"/>
                <w:szCs w:val="24"/>
                <w:lang w:val="en-US"/>
              </w:rPr>
              <w:t xml:space="preserve"> </w:t>
            </w:r>
            <w:r w:rsidRPr="003B127C">
              <w:rPr>
                <w:rFonts w:ascii="Times New Roman" w:hAnsi="Times New Roman" w:cs="Times New Roman"/>
                <w:sz w:val="24"/>
                <w:szCs w:val="24"/>
              </w:rPr>
              <w:t>науки</w:t>
            </w:r>
            <w:r w:rsidRPr="003B127C">
              <w:rPr>
                <w:rFonts w:ascii="Times New Roman" w:hAnsi="Times New Roman" w:cs="Times New Roman"/>
                <w:sz w:val="24"/>
                <w:szCs w:val="24"/>
                <w:lang w:val="en-US"/>
              </w:rPr>
              <w:t xml:space="preserve">, 2021. </w:t>
            </w:r>
            <w:proofErr w:type="spellStart"/>
            <w:r w:rsidRPr="003B127C">
              <w:rPr>
                <w:rFonts w:ascii="Times New Roman" w:hAnsi="Times New Roman" w:cs="Times New Roman"/>
                <w:sz w:val="24"/>
                <w:szCs w:val="24"/>
              </w:rPr>
              <w:t>Стр</w:t>
            </w:r>
            <w:proofErr w:type="spellEnd"/>
            <w:r w:rsidRPr="003B127C">
              <w:rPr>
                <w:rFonts w:ascii="Times New Roman" w:hAnsi="Times New Roman" w:cs="Times New Roman"/>
                <w:sz w:val="24"/>
                <w:szCs w:val="24"/>
                <w:lang w:val="en-US"/>
              </w:rPr>
              <w:t>. 8-16.</w:t>
            </w:r>
          </w:p>
          <w:p w:rsidR="00015F97" w:rsidRPr="003B127C" w:rsidRDefault="00015F97" w:rsidP="003B05DC">
            <w:pPr>
              <w:jc w:val="both"/>
              <w:rPr>
                <w:rFonts w:ascii="Times New Roman" w:hAnsi="Times New Roman" w:cs="Times New Roman"/>
                <w:sz w:val="24"/>
                <w:szCs w:val="24"/>
                <w:lang w:val="kk-KZ"/>
              </w:rPr>
            </w:pPr>
            <w:r>
              <w:rPr>
                <w:rFonts w:ascii="Times New Roman" w:hAnsi="Times New Roman" w:cs="Times New Roman"/>
                <w:sz w:val="24"/>
                <w:szCs w:val="24"/>
                <w:lang w:val="kk-KZ"/>
              </w:rPr>
              <w:t>2.4</w:t>
            </w:r>
            <w:r w:rsidRPr="003B127C">
              <w:rPr>
                <w:rFonts w:ascii="Times New Roman" w:hAnsi="Times New Roman" w:cs="Times New Roman"/>
                <w:sz w:val="24"/>
                <w:szCs w:val="24"/>
                <w:lang w:val="kk-KZ"/>
              </w:rPr>
              <w:t xml:space="preserve"> Nurlybek A. Ispulov, Almar Zh. Zhumabekov, Kairat R. Dossumbekov, Anara K. Bektazinova On matrixes of coefficients of thermoelastic and electromagnetic waves propagating in anisotropic media. Ninth International Conference “Modern Trends in Science” FMNS-2021. Book of abstracts. Published by “Neofit Rilski” University Press Blagoevgrad, September 2021. P. 72.</w:t>
            </w:r>
          </w:p>
        </w:tc>
      </w:tr>
      <w:tr w:rsidR="00015F97" w:rsidRPr="00AA5B6E" w:rsidTr="003B05DC">
        <w:trPr>
          <w:trHeight w:val="510"/>
        </w:trPr>
        <w:tc>
          <w:tcPr>
            <w:tcW w:w="9351" w:type="dxa"/>
            <w:gridSpan w:val="2"/>
            <w:vAlign w:val="center"/>
          </w:tcPr>
          <w:p w:rsidR="00015F97" w:rsidRPr="003B127C" w:rsidRDefault="00015F97" w:rsidP="003B05DC">
            <w:pPr>
              <w:jc w:val="center"/>
              <w:rPr>
                <w:rFonts w:ascii="Times New Roman" w:hAnsi="Times New Roman" w:cs="Times New Roman"/>
                <w:sz w:val="24"/>
                <w:szCs w:val="24"/>
              </w:rPr>
            </w:pPr>
            <w:r>
              <w:rPr>
                <w:rFonts w:ascii="Times New Roman" w:hAnsi="Times New Roman" w:cs="Times New Roman"/>
                <w:sz w:val="24"/>
                <w:szCs w:val="24"/>
                <w:lang w:val="kk-KZ"/>
              </w:rPr>
              <w:lastRenderedPageBreak/>
              <w:t>Состав научно-исследовательской группы</w:t>
            </w:r>
          </w:p>
        </w:tc>
      </w:tr>
      <w:tr w:rsidR="00015F97" w:rsidRPr="00AA5B6E" w:rsidTr="003B05DC">
        <w:trPr>
          <w:trHeight w:val="510"/>
        </w:trPr>
        <w:tc>
          <w:tcPr>
            <w:tcW w:w="3823" w:type="dxa"/>
            <w:vMerge w:val="restart"/>
            <w:vAlign w:val="center"/>
          </w:tcPr>
          <w:p w:rsidR="00015F97" w:rsidRDefault="00015F97" w:rsidP="003B05DC">
            <w:pPr>
              <w:rPr>
                <w:noProof/>
                <w:lang w:eastAsia="ru-RU"/>
              </w:rPr>
            </w:pPr>
          </w:p>
          <w:p w:rsidR="00015F97" w:rsidRPr="003B127C" w:rsidRDefault="00015F97" w:rsidP="003B05DC">
            <w:pPr>
              <w:rPr>
                <w:rFonts w:ascii="Times New Roman" w:hAnsi="Times New Roman" w:cs="Times New Roman"/>
                <w:sz w:val="24"/>
                <w:szCs w:val="24"/>
                <w:lang w:val="kk-KZ"/>
              </w:rPr>
            </w:pPr>
            <w:r>
              <w:rPr>
                <w:noProof/>
                <w:lang w:eastAsia="ru-RU"/>
              </w:rPr>
              <w:drawing>
                <wp:inline distT="0" distB="0" distL="0" distR="0" wp14:anchorId="324F6E44" wp14:editId="2C45EE7C">
                  <wp:extent cx="2698453" cy="2880000"/>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9409" b="8506"/>
                          <a:stretch/>
                        </pic:blipFill>
                        <pic:spPr bwMode="auto">
                          <a:xfrm>
                            <a:off x="0" y="0"/>
                            <a:ext cx="2698453" cy="2880000"/>
                          </a:xfrm>
                          <a:prstGeom prst="rect">
                            <a:avLst/>
                          </a:prstGeom>
                          <a:ln>
                            <a:noFill/>
                          </a:ln>
                          <a:extLst>
                            <a:ext uri="{53640926-AAD7-44D8-BBD7-CCE9431645EC}">
                              <a14:shadowObscured xmlns:a14="http://schemas.microsoft.com/office/drawing/2010/main"/>
                            </a:ext>
                          </a:extLst>
                        </pic:spPr>
                      </pic:pic>
                    </a:graphicData>
                  </a:graphic>
                </wp:inline>
              </w:drawing>
            </w:r>
          </w:p>
        </w:tc>
        <w:tc>
          <w:tcPr>
            <w:tcW w:w="5528" w:type="dxa"/>
            <w:vAlign w:val="center"/>
          </w:tcPr>
          <w:p w:rsidR="00015F97" w:rsidRPr="00E84F67" w:rsidRDefault="00015F97" w:rsidP="003B05DC">
            <w:pPr>
              <w:jc w:val="both"/>
              <w:rPr>
                <w:rFonts w:ascii="Times New Roman" w:hAnsi="Times New Roman" w:cs="Times New Roman"/>
                <w:sz w:val="24"/>
                <w:szCs w:val="24"/>
              </w:rPr>
            </w:pPr>
            <w:proofErr w:type="spellStart"/>
            <w:r w:rsidRPr="00E84F67">
              <w:rPr>
                <w:rFonts w:ascii="Times New Roman" w:hAnsi="Times New Roman" w:cs="Times New Roman"/>
                <w:sz w:val="24"/>
                <w:szCs w:val="24"/>
              </w:rPr>
              <w:t>Испулов</w:t>
            </w:r>
            <w:proofErr w:type="spellEnd"/>
            <w:r w:rsidRPr="00E84F67">
              <w:rPr>
                <w:rFonts w:ascii="Times New Roman" w:hAnsi="Times New Roman" w:cs="Times New Roman"/>
                <w:sz w:val="24"/>
                <w:szCs w:val="24"/>
              </w:rPr>
              <w:t xml:space="preserve"> </w:t>
            </w:r>
            <w:proofErr w:type="spellStart"/>
            <w:r w:rsidRPr="00E84F67">
              <w:rPr>
                <w:rFonts w:ascii="Times New Roman" w:hAnsi="Times New Roman" w:cs="Times New Roman"/>
                <w:sz w:val="24"/>
                <w:szCs w:val="24"/>
              </w:rPr>
              <w:t>Нурлыбек</w:t>
            </w:r>
            <w:proofErr w:type="spellEnd"/>
            <w:r w:rsidRPr="00E84F67">
              <w:rPr>
                <w:rFonts w:ascii="Times New Roman" w:hAnsi="Times New Roman" w:cs="Times New Roman"/>
                <w:sz w:val="24"/>
                <w:szCs w:val="24"/>
              </w:rPr>
              <w:t xml:space="preserve"> </w:t>
            </w:r>
            <w:proofErr w:type="spellStart"/>
            <w:r w:rsidRPr="00E84F67">
              <w:rPr>
                <w:rFonts w:ascii="Times New Roman" w:hAnsi="Times New Roman" w:cs="Times New Roman"/>
                <w:sz w:val="24"/>
                <w:szCs w:val="24"/>
              </w:rPr>
              <w:t>Айдаргалиевич</w:t>
            </w:r>
            <w:proofErr w:type="spellEnd"/>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vAlign w:val="center"/>
          </w:tcPr>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Позиция в проекте</w:t>
            </w:r>
          </w:p>
          <w:p w:rsidR="00015F97" w:rsidRPr="00E84F67" w:rsidRDefault="00015F97" w:rsidP="003B05DC">
            <w:pPr>
              <w:jc w:val="both"/>
              <w:rPr>
                <w:rFonts w:ascii="Times New Roman" w:hAnsi="Times New Roman" w:cs="Times New Roman"/>
                <w:i/>
                <w:sz w:val="24"/>
                <w:szCs w:val="24"/>
              </w:rPr>
            </w:pPr>
            <w:r w:rsidRPr="00E84F67">
              <w:rPr>
                <w:rFonts w:ascii="Times New Roman" w:hAnsi="Times New Roman" w:cs="Times New Roman"/>
                <w:i/>
                <w:sz w:val="24"/>
                <w:szCs w:val="24"/>
              </w:rPr>
              <w:t>Научный руководитель проекта</w:t>
            </w:r>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vAlign w:val="center"/>
          </w:tcPr>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Дата рождения: 27.08.1979 г.</w:t>
            </w:r>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vAlign w:val="center"/>
          </w:tcPr>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Ученая степень/академическая степень:</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кандидат физико-математических наук</w:t>
            </w:r>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vAlign w:val="center"/>
          </w:tcPr>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Должность и основное место работы:</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Профессор кафедры «Физика, математика и</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приборостроение», НАО «</w:t>
            </w:r>
            <w:proofErr w:type="spellStart"/>
            <w:r w:rsidRPr="00E84F67">
              <w:rPr>
                <w:rFonts w:ascii="Times New Roman" w:hAnsi="Times New Roman" w:cs="Times New Roman"/>
                <w:sz w:val="24"/>
                <w:szCs w:val="24"/>
              </w:rPr>
              <w:t>Торайгыров</w:t>
            </w:r>
            <w:proofErr w:type="spellEnd"/>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университет»</w:t>
            </w:r>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vAlign w:val="center"/>
          </w:tcPr>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Область научных интересов:</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Волновые процессы в анизотропных упругих</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 xml:space="preserve">и </w:t>
            </w:r>
            <w:proofErr w:type="spellStart"/>
            <w:r w:rsidRPr="00E84F67">
              <w:rPr>
                <w:rFonts w:ascii="Times New Roman" w:hAnsi="Times New Roman" w:cs="Times New Roman"/>
                <w:sz w:val="24"/>
                <w:szCs w:val="24"/>
              </w:rPr>
              <w:t>термоупругих</w:t>
            </w:r>
            <w:proofErr w:type="spellEnd"/>
            <w:r w:rsidRPr="00E84F67">
              <w:rPr>
                <w:rFonts w:ascii="Times New Roman" w:hAnsi="Times New Roman" w:cs="Times New Roman"/>
                <w:sz w:val="24"/>
                <w:szCs w:val="24"/>
              </w:rPr>
              <w:t xml:space="preserve"> средах</w:t>
            </w:r>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vAlign w:val="center"/>
          </w:tcPr>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Основные научные достижения:</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1) Обладатель гранта Акима Павлодарской</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области для молодых ученых (сентябрь 2006</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lastRenderedPageBreak/>
              <w:t>г.);</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2) Член редакционной коллегии журнала</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w:t>
            </w:r>
            <w:proofErr w:type="spellStart"/>
            <w:r w:rsidRPr="00E84F67">
              <w:rPr>
                <w:rFonts w:ascii="Times New Roman" w:hAnsi="Times New Roman" w:cs="Times New Roman"/>
                <w:sz w:val="24"/>
                <w:szCs w:val="24"/>
              </w:rPr>
              <w:t>Applied</w:t>
            </w:r>
            <w:proofErr w:type="spellEnd"/>
            <w:r w:rsidRPr="00E84F67">
              <w:rPr>
                <w:rFonts w:ascii="Times New Roman" w:hAnsi="Times New Roman" w:cs="Times New Roman"/>
                <w:sz w:val="24"/>
                <w:szCs w:val="24"/>
              </w:rPr>
              <w:t xml:space="preserve"> </w:t>
            </w:r>
            <w:proofErr w:type="spellStart"/>
            <w:r w:rsidRPr="00E84F67">
              <w:rPr>
                <w:rFonts w:ascii="Times New Roman" w:hAnsi="Times New Roman" w:cs="Times New Roman"/>
                <w:sz w:val="24"/>
                <w:szCs w:val="24"/>
              </w:rPr>
              <w:t>Mathematics</w:t>
            </w:r>
            <w:proofErr w:type="spellEnd"/>
            <w:r w:rsidRPr="00E84F67">
              <w:rPr>
                <w:rFonts w:ascii="Times New Roman" w:hAnsi="Times New Roman" w:cs="Times New Roman"/>
                <w:sz w:val="24"/>
                <w:szCs w:val="24"/>
              </w:rPr>
              <w:t xml:space="preserve"> </w:t>
            </w:r>
            <w:proofErr w:type="spellStart"/>
            <w:r w:rsidRPr="00E84F67">
              <w:rPr>
                <w:rFonts w:ascii="Times New Roman" w:hAnsi="Times New Roman" w:cs="Times New Roman"/>
                <w:sz w:val="24"/>
                <w:szCs w:val="24"/>
              </w:rPr>
              <w:t>and</w:t>
            </w:r>
            <w:proofErr w:type="spellEnd"/>
            <w:r w:rsidRPr="00E84F67">
              <w:rPr>
                <w:rFonts w:ascii="Times New Roman" w:hAnsi="Times New Roman" w:cs="Times New Roman"/>
                <w:sz w:val="24"/>
                <w:szCs w:val="24"/>
              </w:rPr>
              <w:t xml:space="preserve"> </w:t>
            </w:r>
            <w:proofErr w:type="spellStart"/>
            <w:r w:rsidRPr="00E84F67">
              <w:rPr>
                <w:rFonts w:ascii="Times New Roman" w:hAnsi="Times New Roman" w:cs="Times New Roman"/>
                <w:sz w:val="24"/>
                <w:szCs w:val="24"/>
              </w:rPr>
              <w:t>Physics</w:t>
            </w:r>
            <w:proofErr w:type="spellEnd"/>
            <w:r w:rsidRPr="00E84F67">
              <w:rPr>
                <w:rFonts w:ascii="Times New Roman" w:hAnsi="Times New Roman" w:cs="Times New Roman"/>
                <w:sz w:val="24"/>
                <w:szCs w:val="24"/>
              </w:rPr>
              <w:t>», США</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(с января 20013 года по настоящее время);</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3) Обладатель гранта на стажировку в Летней</w:t>
            </w:r>
          </w:p>
          <w:p w:rsidR="00015F97" w:rsidRPr="00E84F67" w:rsidRDefault="00015F97" w:rsidP="003B05DC">
            <w:pPr>
              <w:jc w:val="both"/>
              <w:rPr>
                <w:rFonts w:ascii="Times New Roman" w:hAnsi="Times New Roman" w:cs="Times New Roman"/>
                <w:sz w:val="24"/>
                <w:szCs w:val="24"/>
                <w:lang w:val="en-US"/>
              </w:rPr>
            </w:pPr>
            <w:r w:rsidRPr="00E84F67">
              <w:rPr>
                <w:rFonts w:ascii="Times New Roman" w:hAnsi="Times New Roman" w:cs="Times New Roman"/>
                <w:sz w:val="24"/>
                <w:szCs w:val="24"/>
              </w:rPr>
              <w:t>Школе</w:t>
            </w:r>
            <w:r w:rsidRPr="00E84F67">
              <w:rPr>
                <w:rFonts w:ascii="Times New Roman" w:hAnsi="Times New Roman" w:cs="Times New Roman"/>
                <w:sz w:val="24"/>
                <w:szCs w:val="24"/>
                <w:lang w:val="en-US"/>
              </w:rPr>
              <w:t xml:space="preserve"> </w:t>
            </w:r>
            <w:r w:rsidRPr="00E84F67">
              <w:rPr>
                <w:rFonts w:ascii="Times New Roman" w:hAnsi="Times New Roman" w:cs="Times New Roman"/>
                <w:sz w:val="24"/>
                <w:szCs w:val="24"/>
              </w:rPr>
              <w:t>по</w:t>
            </w:r>
            <w:r w:rsidRPr="00E84F67">
              <w:rPr>
                <w:rFonts w:ascii="Times New Roman" w:hAnsi="Times New Roman" w:cs="Times New Roman"/>
                <w:sz w:val="24"/>
                <w:szCs w:val="24"/>
                <w:lang w:val="en-US"/>
              </w:rPr>
              <w:t xml:space="preserve"> </w:t>
            </w:r>
            <w:r w:rsidRPr="00E84F67">
              <w:rPr>
                <w:rFonts w:ascii="Times New Roman" w:hAnsi="Times New Roman" w:cs="Times New Roman"/>
                <w:sz w:val="24"/>
                <w:szCs w:val="24"/>
              </w:rPr>
              <w:t>физике</w:t>
            </w:r>
            <w:r w:rsidRPr="00E84F67">
              <w:rPr>
                <w:rFonts w:ascii="Times New Roman" w:hAnsi="Times New Roman" w:cs="Times New Roman"/>
                <w:sz w:val="24"/>
                <w:szCs w:val="24"/>
                <w:lang w:val="en-US"/>
              </w:rPr>
              <w:t xml:space="preserve"> "Hands on research",</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организованной ЮНЕСКО и фондом</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 xml:space="preserve">Нобелевского лауреата </w:t>
            </w:r>
            <w:proofErr w:type="spellStart"/>
            <w:r w:rsidRPr="00E84F67">
              <w:rPr>
                <w:rFonts w:ascii="Times New Roman" w:hAnsi="Times New Roman" w:cs="Times New Roman"/>
                <w:sz w:val="24"/>
                <w:szCs w:val="24"/>
              </w:rPr>
              <w:t>Абду</w:t>
            </w:r>
            <w:proofErr w:type="spellEnd"/>
            <w:r w:rsidRPr="00E84F67">
              <w:rPr>
                <w:rFonts w:ascii="Times New Roman" w:hAnsi="Times New Roman" w:cs="Times New Roman"/>
                <w:sz w:val="24"/>
                <w:szCs w:val="24"/>
              </w:rPr>
              <w:t xml:space="preserve"> </w:t>
            </w:r>
            <w:proofErr w:type="spellStart"/>
            <w:r w:rsidRPr="00E84F67">
              <w:rPr>
                <w:rFonts w:ascii="Times New Roman" w:hAnsi="Times New Roman" w:cs="Times New Roman"/>
                <w:sz w:val="24"/>
                <w:szCs w:val="24"/>
              </w:rPr>
              <w:t>Салама</w:t>
            </w:r>
            <w:proofErr w:type="spellEnd"/>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(Шанхай, июнь 2012 г.);</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4) Обладатель гранта на стажировку в Школе</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молодых ученых по линии Шанхайской</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организации сотрудничества (ШОС)</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(Москва, октябрь 2013 г.);</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5) Председатель РОО «Физико-техническое</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общество» Республики Казахстан по г.</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Павлодар (с 2013 года по настоящее время);</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6) Обладатель звания «Лучший</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преподаватель вуза 2017 года» МОН РК</w:t>
            </w:r>
          </w:p>
        </w:tc>
      </w:tr>
      <w:tr w:rsidR="00015F97" w:rsidRPr="00AA5B6E" w:rsidTr="003B05DC">
        <w:trPr>
          <w:trHeight w:val="510"/>
        </w:trPr>
        <w:tc>
          <w:tcPr>
            <w:tcW w:w="3823" w:type="dxa"/>
            <w:vMerge w:val="restart"/>
            <w:vAlign w:val="center"/>
          </w:tcPr>
          <w:p w:rsidR="00015F97" w:rsidRPr="003B127C" w:rsidRDefault="00015F97" w:rsidP="003B05DC">
            <w:pPr>
              <w:jc w:val="center"/>
              <w:rPr>
                <w:rFonts w:ascii="Times New Roman" w:hAnsi="Times New Roman" w:cs="Times New Roman"/>
                <w:sz w:val="24"/>
                <w:szCs w:val="24"/>
                <w:lang w:val="kk-KZ"/>
              </w:rPr>
            </w:pPr>
            <w:r>
              <w:rPr>
                <w:noProof/>
                <w:lang w:eastAsia="ru-RU"/>
              </w:rPr>
              <w:lastRenderedPageBreak/>
              <w:drawing>
                <wp:inline distT="0" distB="0" distL="0" distR="0" wp14:anchorId="11DAE557" wp14:editId="159CE95D">
                  <wp:extent cx="2223718" cy="288000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23718" cy="2880000"/>
                          </a:xfrm>
                          <a:prstGeom prst="rect">
                            <a:avLst/>
                          </a:prstGeom>
                        </pic:spPr>
                      </pic:pic>
                    </a:graphicData>
                  </a:graphic>
                </wp:inline>
              </w:drawing>
            </w:r>
          </w:p>
        </w:tc>
        <w:tc>
          <w:tcPr>
            <w:tcW w:w="5528" w:type="dxa"/>
          </w:tcPr>
          <w:p w:rsidR="00015F97" w:rsidRPr="00E84F67" w:rsidRDefault="00015F97" w:rsidP="003B05DC">
            <w:pPr>
              <w:rPr>
                <w:rFonts w:ascii="Times New Roman" w:hAnsi="Times New Roman" w:cs="Times New Roman"/>
                <w:sz w:val="24"/>
                <w:szCs w:val="24"/>
              </w:rPr>
            </w:pPr>
            <w:proofErr w:type="spellStart"/>
            <w:r w:rsidRPr="00E84F67">
              <w:rPr>
                <w:rFonts w:ascii="Times New Roman" w:hAnsi="Times New Roman" w:cs="Times New Roman"/>
                <w:sz w:val="24"/>
                <w:szCs w:val="24"/>
              </w:rPr>
              <w:t>Сарымова</w:t>
            </w:r>
            <w:proofErr w:type="spellEnd"/>
            <w:r w:rsidRPr="00E84F67">
              <w:rPr>
                <w:rFonts w:ascii="Times New Roman" w:hAnsi="Times New Roman" w:cs="Times New Roman"/>
                <w:sz w:val="24"/>
                <w:szCs w:val="24"/>
              </w:rPr>
              <w:t xml:space="preserve"> </w:t>
            </w:r>
            <w:proofErr w:type="spellStart"/>
            <w:r w:rsidRPr="00E84F67">
              <w:rPr>
                <w:rFonts w:ascii="Times New Roman" w:hAnsi="Times New Roman" w:cs="Times New Roman"/>
                <w:sz w:val="24"/>
                <w:szCs w:val="24"/>
              </w:rPr>
              <w:t>Шолпан</w:t>
            </w:r>
            <w:proofErr w:type="spellEnd"/>
            <w:r w:rsidRPr="00E84F67">
              <w:rPr>
                <w:rFonts w:ascii="Times New Roman" w:hAnsi="Times New Roman" w:cs="Times New Roman"/>
                <w:sz w:val="24"/>
                <w:szCs w:val="24"/>
              </w:rPr>
              <w:t xml:space="preserve"> </w:t>
            </w:r>
            <w:proofErr w:type="spellStart"/>
            <w:r w:rsidRPr="00E84F67">
              <w:rPr>
                <w:rFonts w:ascii="Times New Roman" w:hAnsi="Times New Roman" w:cs="Times New Roman"/>
                <w:sz w:val="24"/>
                <w:szCs w:val="24"/>
              </w:rPr>
              <w:t>Нурумкановна</w:t>
            </w:r>
            <w:proofErr w:type="spellEnd"/>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tcPr>
          <w:p w:rsidR="00015F97" w:rsidRPr="00E84F67" w:rsidRDefault="00015F97" w:rsidP="003B05DC">
            <w:pPr>
              <w:rPr>
                <w:rFonts w:ascii="Times New Roman" w:hAnsi="Times New Roman" w:cs="Times New Roman"/>
                <w:sz w:val="24"/>
                <w:szCs w:val="24"/>
              </w:rPr>
            </w:pPr>
            <w:r w:rsidRPr="00E84F67">
              <w:rPr>
                <w:rFonts w:ascii="Times New Roman" w:hAnsi="Times New Roman" w:cs="Times New Roman"/>
                <w:sz w:val="24"/>
                <w:szCs w:val="24"/>
              </w:rPr>
              <w:t xml:space="preserve">Позиция в проекте </w:t>
            </w:r>
          </w:p>
          <w:p w:rsidR="00015F97" w:rsidRPr="00E84F67" w:rsidRDefault="00015F97" w:rsidP="003B05DC">
            <w:pPr>
              <w:rPr>
                <w:rFonts w:ascii="Times New Roman" w:hAnsi="Times New Roman" w:cs="Times New Roman"/>
                <w:sz w:val="24"/>
                <w:szCs w:val="24"/>
              </w:rPr>
            </w:pPr>
            <w:r w:rsidRPr="00E84F67">
              <w:rPr>
                <w:rFonts w:ascii="Times New Roman" w:hAnsi="Times New Roman" w:cs="Times New Roman"/>
                <w:sz w:val="24"/>
                <w:szCs w:val="24"/>
              </w:rPr>
              <w:t>Ведущий научный сотрудник</w:t>
            </w:r>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tcPr>
          <w:p w:rsidR="00015F97" w:rsidRPr="00E84F67" w:rsidRDefault="00015F97" w:rsidP="003B05DC">
            <w:pPr>
              <w:rPr>
                <w:rFonts w:ascii="Times New Roman" w:hAnsi="Times New Roman" w:cs="Times New Roman"/>
                <w:sz w:val="24"/>
                <w:szCs w:val="24"/>
              </w:rPr>
            </w:pPr>
            <w:r w:rsidRPr="00E84F67">
              <w:rPr>
                <w:rFonts w:ascii="Times New Roman" w:hAnsi="Times New Roman" w:cs="Times New Roman"/>
                <w:sz w:val="24"/>
                <w:szCs w:val="24"/>
              </w:rPr>
              <w:t>Дата рождения: 12.03.1980 г.</w:t>
            </w:r>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tcPr>
          <w:p w:rsidR="00015F97" w:rsidRPr="00E84F67" w:rsidRDefault="00015F97" w:rsidP="003B05DC">
            <w:pPr>
              <w:rPr>
                <w:rFonts w:ascii="Times New Roman" w:hAnsi="Times New Roman" w:cs="Times New Roman"/>
                <w:sz w:val="24"/>
                <w:szCs w:val="24"/>
              </w:rPr>
            </w:pPr>
            <w:r w:rsidRPr="00E84F67">
              <w:rPr>
                <w:rFonts w:ascii="Times New Roman" w:hAnsi="Times New Roman" w:cs="Times New Roman"/>
                <w:sz w:val="24"/>
                <w:szCs w:val="24"/>
              </w:rPr>
              <w:t xml:space="preserve">Ученая степень/академическая степень: </w:t>
            </w:r>
          </w:p>
          <w:p w:rsidR="00015F97" w:rsidRPr="00E84F67" w:rsidRDefault="00015F97" w:rsidP="003B05DC">
            <w:pPr>
              <w:rPr>
                <w:rFonts w:ascii="Times New Roman" w:hAnsi="Times New Roman" w:cs="Times New Roman"/>
                <w:sz w:val="24"/>
                <w:szCs w:val="24"/>
              </w:rPr>
            </w:pPr>
            <w:r w:rsidRPr="00E84F67">
              <w:rPr>
                <w:rFonts w:ascii="Times New Roman" w:hAnsi="Times New Roman" w:cs="Times New Roman"/>
                <w:sz w:val="24"/>
                <w:szCs w:val="24"/>
              </w:rPr>
              <w:t>кандидат физико-математических наук</w:t>
            </w:r>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tcPr>
          <w:p w:rsidR="00015F97" w:rsidRPr="00E84F67" w:rsidRDefault="00015F97" w:rsidP="003B05DC">
            <w:pPr>
              <w:rPr>
                <w:rFonts w:ascii="Times New Roman" w:hAnsi="Times New Roman" w:cs="Times New Roman"/>
                <w:sz w:val="24"/>
                <w:szCs w:val="24"/>
              </w:rPr>
            </w:pPr>
            <w:r w:rsidRPr="00E84F67">
              <w:rPr>
                <w:rFonts w:ascii="Times New Roman" w:hAnsi="Times New Roman" w:cs="Times New Roman"/>
                <w:sz w:val="24"/>
                <w:szCs w:val="24"/>
              </w:rPr>
              <w:t xml:space="preserve">Должность и основное место работы: </w:t>
            </w:r>
          </w:p>
          <w:p w:rsidR="00015F97" w:rsidRPr="00E84F67" w:rsidRDefault="00015F97" w:rsidP="003B05DC">
            <w:pPr>
              <w:rPr>
                <w:rFonts w:ascii="Times New Roman" w:hAnsi="Times New Roman" w:cs="Times New Roman"/>
                <w:sz w:val="24"/>
                <w:szCs w:val="24"/>
              </w:rPr>
            </w:pPr>
            <w:proofErr w:type="spellStart"/>
            <w:r w:rsidRPr="00E84F67">
              <w:rPr>
                <w:rFonts w:ascii="Times New Roman" w:hAnsi="Times New Roman" w:cs="Times New Roman"/>
                <w:sz w:val="24"/>
                <w:szCs w:val="24"/>
              </w:rPr>
              <w:t>ассоцированный</w:t>
            </w:r>
            <w:proofErr w:type="spellEnd"/>
            <w:r w:rsidRPr="00E84F67">
              <w:rPr>
                <w:rFonts w:ascii="Times New Roman" w:hAnsi="Times New Roman" w:cs="Times New Roman"/>
                <w:sz w:val="24"/>
                <w:szCs w:val="24"/>
              </w:rPr>
              <w:t xml:space="preserve"> профессор кафедры</w:t>
            </w:r>
          </w:p>
          <w:p w:rsidR="00015F97" w:rsidRPr="00E84F67" w:rsidRDefault="00015F97" w:rsidP="003B05DC">
            <w:pPr>
              <w:rPr>
                <w:rFonts w:ascii="Times New Roman" w:hAnsi="Times New Roman" w:cs="Times New Roman"/>
                <w:sz w:val="24"/>
                <w:szCs w:val="24"/>
              </w:rPr>
            </w:pPr>
            <w:r w:rsidRPr="00E84F67">
              <w:rPr>
                <w:rFonts w:ascii="Times New Roman" w:hAnsi="Times New Roman" w:cs="Times New Roman"/>
                <w:sz w:val="24"/>
                <w:szCs w:val="24"/>
              </w:rPr>
              <w:t>«Физика, математика и приборостроение»,</w:t>
            </w:r>
          </w:p>
          <w:p w:rsidR="00015F97" w:rsidRPr="00E84F67" w:rsidRDefault="00015F97" w:rsidP="003B05DC">
            <w:pPr>
              <w:rPr>
                <w:rFonts w:ascii="Times New Roman" w:hAnsi="Times New Roman" w:cs="Times New Roman"/>
                <w:sz w:val="24"/>
                <w:szCs w:val="24"/>
              </w:rPr>
            </w:pPr>
            <w:r w:rsidRPr="00E84F67">
              <w:rPr>
                <w:rFonts w:ascii="Times New Roman" w:hAnsi="Times New Roman" w:cs="Times New Roman"/>
                <w:sz w:val="24"/>
                <w:szCs w:val="24"/>
              </w:rPr>
              <w:t>НАО «</w:t>
            </w:r>
            <w:proofErr w:type="spellStart"/>
            <w:r w:rsidRPr="00E84F67">
              <w:rPr>
                <w:rFonts w:ascii="Times New Roman" w:hAnsi="Times New Roman" w:cs="Times New Roman"/>
                <w:sz w:val="24"/>
                <w:szCs w:val="24"/>
              </w:rPr>
              <w:t>Торайгыров</w:t>
            </w:r>
            <w:proofErr w:type="spellEnd"/>
            <w:r w:rsidRPr="00E84F67">
              <w:rPr>
                <w:rFonts w:ascii="Times New Roman" w:hAnsi="Times New Roman" w:cs="Times New Roman"/>
                <w:sz w:val="24"/>
                <w:szCs w:val="24"/>
              </w:rPr>
              <w:t xml:space="preserve"> университет»</w:t>
            </w:r>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vAlign w:val="center"/>
          </w:tcPr>
          <w:p w:rsidR="00015F97" w:rsidRPr="00E84F67" w:rsidRDefault="00015F97" w:rsidP="003B05DC">
            <w:pPr>
              <w:jc w:val="both"/>
              <w:rPr>
                <w:rFonts w:ascii="Times New Roman" w:hAnsi="Times New Roman" w:cs="Times New Roman"/>
                <w:sz w:val="24"/>
                <w:szCs w:val="24"/>
                <w:lang w:val="kk-KZ"/>
              </w:rPr>
            </w:pPr>
            <w:r w:rsidRPr="00E84F67">
              <w:rPr>
                <w:rFonts w:ascii="Times New Roman" w:hAnsi="Times New Roman" w:cs="Times New Roman"/>
                <w:sz w:val="24"/>
                <w:szCs w:val="24"/>
                <w:lang w:val="kk-KZ"/>
              </w:rPr>
              <w:t>Область научных интересов:</w:t>
            </w:r>
          </w:p>
          <w:p w:rsidR="00015F97" w:rsidRPr="00E84F67" w:rsidRDefault="00015F97" w:rsidP="003B05DC">
            <w:pPr>
              <w:jc w:val="both"/>
              <w:rPr>
                <w:rFonts w:ascii="Times New Roman" w:hAnsi="Times New Roman" w:cs="Times New Roman"/>
                <w:sz w:val="24"/>
                <w:szCs w:val="24"/>
                <w:lang w:val="kk-KZ"/>
              </w:rPr>
            </w:pPr>
            <w:r w:rsidRPr="00E84F67">
              <w:rPr>
                <w:rFonts w:ascii="Times New Roman" w:hAnsi="Times New Roman" w:cs="Times New Roman"/>
                <w:sz w:val="24"/>
                <w:szCs w:val="24"/>
                <w:lang w:val="kk-KZ"/>
              </w:rPr>
              <w:t>Физика волновых процессов</w:t>
            </w:r>
          </w:p>
        </w:tc>
      </w:tr>
      <w:tr w:rsidR="00015F97" w:rsidRPr="00AA5B6E" w:rsidTr="003B05DC">
        <w:trPr>
          <w:trHeight w:val="510"/>
        </w:trPr>
        <w:tc>
          <w:tcPr>
            <w:tcW w:w="3823" w:type="dxa"/>
            <w:vMerge w:val="restart"/>
            <w:vAlign w:val="center"/>
          </w:tcPr>
          <w:p w:rsidR="00015F97" w:rsidRPr="003B127C" w:rsidRDefault="00015F97" w:rsidP="003B05DC">
            <w:pPr>
              <w:rPr>
                <w:rFonts w:ascii="Times New Roman" w:hAnsi="Times New Roman" w:cs="Times New Roman"/>
                <w:sz w:val="24"/>
                <w:szCs w:val="24"/>
                <w:lang w:val="kk-KZ"/>
              </w:rPr>
            </w:pPr>
            <w:r>
              <w:rPr>
                <w:noProof/>
                <w:lang w:eastAsia="ru-RU"/>
              </w:rPr>
              <w:drawing>
                <wp:inline distT="0" distB="0" distL="0" distR="0" wp14:anchorId="3FB15573" wp14:editId="1127ED41">
                  <wp:extent cx="2300592" cy="2880000"/>
                  <wp:effectExtent l="0" t="0" r="508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92" cy="2880000"/>
                          </a:xfrm>
                          <a:prstGeom prst="rect">
                            <a:avLst/>
                          </a:prstGeom>
                        </pic:spPr>
                      </pic:pic>
                    </a:graphicData>
                  </a:graphic>
                </wp:inline>
              </w:drawing>
            </w:r>
          </w:p>
        </w:tc>
        <w:tc>
          <w:tcPr>
            <w:tcW w:w="5528" w:type="dxa"/>
            <w:vAlign w:val="center"/>
          </w:tcPr>
          <w:p w:rsidR="00015F97" w:rsidRPr="00E84F67" w:rsidRDefault="00015F97" w:rsidP="003B05DC">
            <w:pPr>
              <w:jc w:val="both"/>
              <w:rPr>
                <w:rFonts w:ascii="Times New Roman" w:hAnsi="Times New Roman" w:cs="Times New Roman"/>
                <w:sz w:val="24"/>
                <w:szCs w:val="24"/>
              </w:rPr>
            </w:pPr>
            <w:proofErr w:type="spellStart"/>
            <w:r w:rsidRPr="00E84F67">
              <w:rPr>
                <w:rFonts w:ascii="Times New Roman" w:hAnsi="Times New Roman" w:cs="Times New Roman"/>
                <w:sz w:val="24"/>
                <w:szCs w:val="24"/>
              </w:rPr>
              <w:t>Абишев</w:t>
            </w:r>
            <w:proofErr w:type="spellEnd"/>
            <w:r w:rsidRPr="00E84F67">
              <w:rPr>
                <w:rFonts w:ascii="Times New Roman" w:hAnsi="Times New Roman" w:cs="Times New Roman"/>
                <w:sz w:val="24"/>
                <w:szCs w:val="24"/>
              </w:rPr>
              <w:t xml:space="preserve"> </w:t>
            </w:r>
            <w:proofErr w:type="spellStart"/>
            <w:r w:rsidRPr="00E84F67">
              <w:rPr>
                <w:rFonts w:ascii="Times New Roman" w:hAnsi="Times New Roman" w:cs="Times New Roman"/>
                <w:sz w:val="24"/>
                <w:szCs w:val="24"/>
              </w:rPr>
              <w:t>Кайратолла</w:t>
            </w:r>
            <w:proofErr w:type="spellEnd"/>
            <w:r w:rsidRPr="00E84F67">
              <w:rPr>
                <w:rFonts w:ascii="Times New Roman" w:hAnsi="Times New Roman" w:cs="Times New Roman"/>
                <w:sz w:val="24"/>
                <w:szCs w:val="24"/>
              </w:rPr>
              <w:t xml:space="preserve"> </w:t>
            </w:r>
            <w:proofErr w:type="spellStart"/>
            <w:r w:rsidRPr="00E84F67">
              <w:rPr>
                <w:rFonts w:ascii="Times New Roman" w:hAnsi="Times New Roman" w:cs="Times New Roman"/>
                <w:sz w:val="24"/>
                <w:szCs w:val="24"/>
              </w:rPr>
              <w:t>Кайроллинович</w:t>
            </w:r>
            <w:proofErr w:type="spellEnd"/>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vAlign w:val="center"/>
          </w:tcPr>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Позиция в проекте</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Старший научный сотрудник</w:t>
            </w:r>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vAlign w:val="center"/>
          </w:tcPr>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Дата рождения: 04.05.1976 г.</w:t>
            </w:r>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vAlign w:val="center"/>
          </w:tcPr>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Ученая степень/академическая степень:</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кандидат технических наук</w:t>
            </w:r>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vAlign w:val="center"/>
          </w:tcPr>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Должность и основное место работы:</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Профессор кафедры «Транспортная техника</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и логистика» НАО "</w:t>
            </w:r>
            <w:proofErr w:type="spellStart"/>
            <w:r w:rsidRPr="00E84F67">
              <w:rPr>
                <w:rFonts w:ascii="Times New Roman" w:hAnsi="Times New Roman" w:cs="Times New Roman"/>
                <w:sz w:val="24"/>
                <w:szCs w:val="24"/>
              </w:rPr>
              <w:t>Торайгыров</w:t>
            </w:r>
            <w:proofErr w:type="spellEnd"/>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университет"</w:t>
            </w:r>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vAlign w:val="center"/>
          </w:tcPr>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Область научных интересов:</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Динамика машин, безопасность дорожного</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движения</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Основные научные достижения:</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1) Обладатель государственной стипендии</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МОН РК для молодых талантливых ученых;</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lastRenderedPageBreak/>
              <w:t>2) Обладатель гранта на поездку Фонда</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Первого Президента-Лидера нации РК;</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3) Обладатель звания «Лучший</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преподаватель вуза 2016 года» МОН РК.</w:t>
            </w:r>
          </w:p>
        </w:tc>
      </w:tr>
      <w:tr w:rsidR="00015F97" w:rsidRPr="00AA5B6E" w:rsidTr="003B05DC">
        <w:trPr>
          <w:trHeight w:val="510"/>
        </w:trPr>
        <w:tc>
          <w:tcPr>
            <w:tcW w:w="3823" w:type="dxa"/>
            <w:vMerge w:val="restart"/>
            <w:vAlign w:val="center"/>
          </w:tcPr>
          <w:p w:rsidR="00015F97" w:rsidRPr="003B127C" w:rsidRDefault="00015F97" w:rsidP="003B05DC">
            <w:pPr>
              <w:rPr>
                <w:rFonts w:ascii="Times New Roman" w:hAnsi="Times New Roman" w:cs="Times New Roman"/>
                <w:sz w:val="24"/>
                <w:szCs w:val="24"/>
                <w:lang w:val="kk-KZ"/>
              </w:rPr>
            </w:pPr>
            <w:r>
              <w:rPr>
                <w:noProof/>
                <w:lang w:eastAsia="ru-RU"/>
              </w:rPr>
              <w:lastRenderedPageBreak/>
              <w:drawing>
                <wp:inline distT="0" distB="0" distL="0" distR="0" wp14:anchorId="43C58D3C" wp14:editId="0CC82099">
                  <wp:extent cx="2368493" cy="2422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5876"/>
                          <a:stretch/>
                        </pic:blipFill>
                        <pic:spPr bwMode="auto">
                          <a:xfrm>
                            <a:off x="0" y="0"/>
                            <a:ext cx="2368719" cy="2422756"/>
                          </a:xfrm>
                          <a:prstGeom prst="rect">
                            <a:avLst/>
                          </a:prstGeom>
                          <a:ln>
                            <a:noFill/>
                          </a:ln>
                          <a:extLst>
                            <a:ext uri="{53640926-AAD7-44D8-BBD7-CCE9431645EC}">
                              <a14:shadowObscured xmlns:a14="http://schemas.microsoft.com/office/drawing/2010/main"/>
                            </a:ext>
                          </a:extLst>
                        </pic:spPr>
                      </pic:pic>
                    </a:graphicData>
                  </a:graphic>
                </wp:inline>
              </w:drawing>
            </w:r>
          </w:p>
        </w:tc>
        <w:tc>
          <w:tcPr>
            <w:tcW w:w="5528" w:type="dxa"/>
            <w:vAlign w:val="center"/>
          </w:tcPr>
          <w:p w:rsidR="00015F97" w:rsidRPr="00E84F67" w:rsidRDefault="00015F97" w:rsidP="003B05DC">
            <w:pPr>
              <w:jc w:val="both"/>
              <w:rPr>
                <w:rFonts w:ascii="Times New Roman" w:hAnsi="Times New Roman" w:cs="Times New Roman"/>
                <w:sz w:val="24"/>
                <w:szCs w:val="24"/>
              </w:rPr>
            </w:pPr>
            <w:proofErr w:type="spellStart"/>
            <w:r w:rsidRPr="00E84F67">
              <w:rPr>
                <w:rFonts w:ascii="Times New Roman" w:hAnsi="Times New Roman" w:cs="Times New Roman"/>
                <w:sz w:val="24"/>
                <w:szCs w:val="24"/>
              </w:rPr>
              <w:t>Жумабеков</w:t>
            </w:r>
            <w:proofErr w:type="spellEnd"/>
            <w:r w:rsidRPr="00E84F67">
              <w:rPr>
                <w:rFonts w:ascii="Times New Roman" w:hAnsi="Times New Roman" w:cs="Times New Roman"/>
                <w:sz w:val="24"/>
                <w:szCs w:val="24"/>
              </w:rPr>
              <w:t xml:space="preserve"> </w:t>
            </w:r>
            <w:proofErr w:type="spellStart"/>
            <w:r w:rsidRPr="00E84F67">
              <w:rPr>
                <w:rFonts w:ascii="Times New Roman" w:hAnsi="Times New Roman" w:cs="Times New Roman"/>
                <w:sz w:val="24"/>
                <w:szCs w:val="24"/>
              </w:rPr>
              <w:t>Алмар</w:t>
            </w:r>
            <w:proofErr w:type="spellEnd"/>
            <w:r w:rsidRPr="00E84F67">
              <w:rPr>
                <w:rFonts w:ascii="Times New Roman" w:hAnsi="Times New Roman" w:cs="Times New Roman"/>
                <w:sz w:val="24"/>
                <w:szCs w:val="24"/>
              </w:rPr>
              <w:t xml:space="preserve"> </w:t>
            </w:r>
            <w:proofErr w:type="spellStart"/>
            <w:r w:rsidRPr="00E84F67">
              <w:rPr>
                <w:rFonts w:ascii="Times New Roman" w:hAnsi="Times New Roman" w:cs="Times New Roman"/>
                <w:sz w:val="24"/>
                <w:szCs w:val="24"/>
              </w:rPr>
              <w:t>Жумагалиевич</w:t>
            </w:r>
            <w:proofErr w:type="spellEnd"/>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vAlign w:val="center"/>
          </w:tcPr>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Позиция в проекте</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Старший научный сотрудник</w:t>
            </w:r>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vAlign w:val="center"/>
          </w:tcPr>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Ученая степень/академическая степень:</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магистр Физики</w:t>
            </w:r>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vAlign w:val="center"/>
          </w:tcPr>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Дата рождения: 19.12.1989 г.</w:t>
            </w:r>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vAlign w:val="center"/>
          </w:tcPr>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Должность и основное место работы:</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старший преподаватель кафедры «Физика,</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математика и приборостроение», НАО</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w:t>
            </w:r>
            <w:proofErr w:type="spellStart"/>
            <w:r w:rsidRPr="00E84F67">
              <w:rPr>
                <w:rFonts w:ascii="Times New Roman" w:hAnsi="Times New Roman" w:cs="Times New Roman"/>
                <w:sz w:val="24"/>
                <w:szCs w:val="24"/>
              </w:rPr>
              <w:t>Торайгыров</w:t>
            </w:r>
            <w:proofErr w:type="spellEnd"/>
            <w:r w:rsidRPr="00E84F67">
              <w:rPr>
                <w:rFonts w:ascii="Times New Roman" w:hAnsi="Times New Roman" w:cs="Times New Roman"/>
                <w:sz w:val="24"/>
                <w:szCs w:val="24"/>
              </w:rPr>
              <w:t xml:space="preserve"> университет»</w:t>
            </w:r>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vAlign w:val="center"/>
          </w:tcPr>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Область научных интересов:</w:t>
            </w:r>
          </w:p>
          <w:p w:rsidR="00015F97" w:rsidRPr="00E84F67" w:rsidRDefault="00015F97" w:rsidP="003B05DC">
            <w:pPr>
              <w:jc w:val="both"/>
              <w:rPr>
                <w:rFonts w:ascii="Times New Roman" w:hAnsi="Times New Roman" w:cs="Times New Roman"/>
                <w:sz w:val="24"/>
                <w:szCs w:val="24"/>
              </w:rPr>
            </w:pPr>
            <w:proofErr w:type="spellStart"/>
            <w:r w:rsidRPr="00E84F67">
              <w:rPr>
                <w:rFonts w:ascii="Times New Roman" w:hAnsi="Times New Roman" w:cs="Times New Roman"/>
                <w:sz w:val="24"/>
                <w:szCs w:val="24"/>
              </w:rPr>
              <w:t>Фотокаталитические</w:t>
            </w:r>
            <w:proofErr w:type="spellEnd"/>
            <w:r w:rsidRPr="00E84F67">
              <w:rPr>
                <w:rFonts w:ascii="Times New Roman" w:hAnsi="Times New Roman" w:cs="Times New Roman"/>
                <w:sz w:val="24"/>
                <w:szCs w:val="24"/>
              </w:rPr>
              <w:t xml:space="preserve"> и оптоэлектронные</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свойства композиционных материалов</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w:t>
            </w:r>
            <w:proofErr w:type="spellStart"/>
            <w:r w:rsidRPr="00E84F67">
              <w:rPr>
                <w:rFonts w:ascii="Times New Roman" w:hAnsi="Times New Roman" w:cs="Times New Roman"/>
                <w:sz w:val="24"/>
                <w:szCs w:val="24"/>
              </w:rPr>
              <w:t>графен</w:t>
            </w:r>
            <w:proofErr w:type="spellEnd"/>
            <w:r w:rsidRPr="00E84F67">
              <w:rPr>
                <w:rFonts w:ascii="Times New Roman" w:hAnsi="Times New Roman" w:cs="Times New Roman"/>
                <w:sz w:val="24"/>
                <w:szCs w:val="24"/>
              </w:rPr>
              <w:t>, TiO2), ультрафиолетовые</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Фотодетекторы</w:t>
            </w:r>
          </w:p>
        </w:tc>
      </w:tr>
      <w:tr w:rsidR="00015F97" w:rsidRPr="00AA5B6E" w:rsidTr="003B05DC">
        <w:trPr>
          <w:trHeight w:val="510"/>
        </w:trPr>
        <w:tc>
          <w:tcPr>
            <w:tcW w:w="3823" w:type="dxa"/>
            <w:vMerge w:val="restart"/>
            <w:vAlign w:val="center"/>
          </w:tcPr>
          <w:p w:rsidR="00015F97" w:rsidRPr="003B127C" w:rsidRDefault="00015F97" w:rsidP="003B05DC">
            <w:pPr>
              <w:jc w:val="center"/>
              <w:rPr>
                <w:rFonts w:ascii="Times New Roman" w:hAnsi="Times New Roman" w:cs="Times New Roman"/>
                <w:sz w:val="24"/>
                <w:szCs w:val="24"/>
                <w:lang w:val="kk-KZ"/>
              </w:rPr>
            </w:pPr>
            <w:r>
              <w:rPr>
                <w:noProof/>
                <w:lang w:eastAsia="ru-RU"/>
              </w:rPr>
              <w:drawing>
                <wp:inline distT="0" distB="0" distL="0" distR="0" wp14:anchorId="74975356" wp14:editId="6C650E90">
                  <wp:extent cx="2191434" cy="2880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91434" cy="2880000"/>
                          </a:xfrm>
                          <a:prstGeom prst="rect">
                            <a:avLst/>
                          </a:prstGeom>
                        </pic:spPr>
                      </pic:pic>
                    </a:graphicData>
                  </a:graphic>
                </wp:inline>
              </w:drawing>
            </w:r>
          </w:p>
        </w:tc>
        <w:tc>
          <w:tcPr>
            <w:tcW w:w="5528" w:type="dxa"/>
            <w:vAlign w:val="center"/>
          </w:tcPr>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 xml:space="preserve">Курманов </w:t>
            </w:r>
            <w:proofErr w:type="spellStart"/>
            <w:r w:rsidRPr="00E84F67">
              <w:rPr>
                <w:rFonts w:ascii="Times New Roman" w:hAnsi="Times New Roman" w:cs="Times New Roman"/>
                <w:sz w:val="24"/>
                <w:szCs w:val="24"/>
              </w:rPr>
              <w:t>Алмас</w:t>
            </w:r>
            <w:proofErr w:type="spellEnd"/>
            <w:r w:rsidRPr="00E84F67">
              <w:rPr>
                <w:rFonts w:ascii="Times New Roman" w:hAnsi="Times New Roman" w:cs="Times New Roman"/>
                <w:sz w:val="24"/>
                <w:szCs w:val="24"/>
              </w:rPr>
              <w:t xml:space="preserve"> </w:t>
            </w:r>
            <w:proofErr w:type="spellStart"/>
            <w:r w:rsidRPr="00E84F67">
              <w:rPr>
                <w:rFonts w:ascii="Times New Roman" w:hAnsi="Times New Roman" w:cs="Times New Roman"/>
                <w:sz w:val="24"/>
                <w:szCs w:val="24"/>
              </w:rPr>
              <w:t>Аскарович</w:t>
            </w:r>
            <w:proofErr w:type="spellEnd"/>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vAlign w:val="center"/>
          </w:tcPr>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Позиция в проекте</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Научный сотрудник</w:t>
            </w:r>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vAlign w:val="center"/>
          </w:tcPr>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Ученая степень/академическая степень:</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магистр физики</w:t>
            </w:r>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vAlign w:val="center"/>
          </w:tcPr>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Дата рождения: 15.03.1982 г.</w:t>
            </w:r>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vAlign w:val="center"/>
          </w:tcPr>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Должность и основное место работы:</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старший преподаватель кафедры «Физика,</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математика и приборостроение», НАО</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w:t>
            </w:r>
            <w:proofErr w:type="spellStart"/>
            <w:r w:rsidRPr="00E84F67">
              <w:rPr>
                <w:rFonts w:ascii="Times New Roman" w:hAnsi="Times New Roman" w:cs="Times New Roman"/>
                <w:sz w:val="24"/>
                <w:szCs w:val="24"/>
              </w:rPr>
              <w:t>Торайгыров</w:t>
            </w:r>
            <w:proofErr w:type="spellEnd"/>
            <w:r w:rsidRPr="00E84F67">
              <w:rPr>
                <w:rFonts w:ascii="Times New Roman" w:hAnsi="Times New Roman" w:cs="Times New Roman"/>
                <w:sz w:val="24"/>
                <w:szCs w:val="24"/>
              </w:rPr>
              <w:t xml:space="preserve"> университет», </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докторант КАЗНПУ им. Абая</w:t>
            </w:r>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vAlign w:val="center"/>
          </w:tcPr>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Область научных интересов:</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Электромагнитные волны в анизотропных</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средах, методика обучения физике</w:t>
            </w:r>
          </w:p>
        </w:tc>
      </w:tr>
      <w:tr w:rsidR="00015F97" w:rsidRPr="00AA5B6E" w:rsidTr="003B05DC">
        <w:trPr>
          <w:trHeight w:val="510"/>
        </w:trPr>
        <w:tc>
          <w:tcPr>
            <w:tcW w:w="3823" w:type="dxa"/>
            <w:vMerge w:val="restart"/>
            <w:vAlign w:val="center"/>
          </w:tcPr>
          <w:p w:rsidR="00015F97" w:rsidRPr="003B127C" w:rsidRDefault="00015F97" w:rsidP="003B05DC">
            <w:pPr>
              <w:jc w:val="center"/>
              <w:rPr>
                <w:rFonts w:ascii="Times New Roman" w:hAnsi="Times New Roman" w:cs="Times New Roman"/>
                <w:sz w:val="24"/>
                <w:szCs w:val="24"/>
                <w:lang w:val="kk-KZ"/>
              </w:rPr>
            </w:pPr>
            <w:r>
              <w:rPr>
                <w:noProof/>
                <w:lang w:eastAsia="ru-RU"/>
              </w:rPr>
              <w:drawing>
                <wp:inline distT="0" distB="0" distL="0" distR="0" wp14:anchorId="7BECA21F" wp14:editId="40146A2F">
                  <wp:extent cx="2179459" cy="2880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79459" cy="2880000"/>
                          </a:xfrm>
                          <a:prstGeom prst="rect">
                            <a:avLst/>
                          </a:prstGeom>
                        </pic:spPr>
                      </pic:pic>
                    </a:graphicData>
                  </a:graphic>
                </wp:inline>
              </w:drawing>
            </w:r>
          </w:p>
        </w:tc>
        <w:tc>
          <w:tcPr>
            <w:tcW w:w="5528" w:type="dxa"/>
            <w:vAlign w:val="center"/>
          </w:tcPr>
          <w:p w:rsidR="00015F97" w:rsidRPr="00E84F67" w:rsidRDefault="00015F97" w:rsidP="003B05DC">
            <w:pPr>
              <w:jc w:val="both"/>
              <w:rPr>
                <w:rFonts w:ascii="Times New Roman" w:hAnsi="Times New Roman" w:cs="Times New Roman"/>
                <w:sz w:val="24"/>
                <w:szCs w:val="24"/>
              </w:rPr>
            </w:pPr>
            <w:proofErr w:type="spellStart"/>
            <w:r w:rsidRPr="00E84F67">
              <w:rPr>
                <w:rFonts w:ascii="Times New Roman" w:hAnsi="Times New Roman" w:cs="Times New Roman"/>
                <w:sz w:val="24"/>
                <w:szCs w:val="24"/>
              </w:rPr>
              <w:t>Досумбеков</w:t>
            </w:r>
            <w:proofErr w:type="spellEnd"/>
            <w:r w:rsidRPr="00E84F67">
              <w:rPr>
                <w:rFonts w:ascii="Times New Roman" w:hAnsi="Times New Roman" w:cs="Times New Roman"/>
                <w:sz w:val="24"/>
                <w:szCs w:val="24"/>
              </w:rPr>
              <w:t xml:space="preserve"> </w:t>
            </w:r>
            <w:proofErr w:type="spellStart"/>
            <w:r w:rsidRPr="00E84F67">
              <w:rPr>
                <w:rFonts w:ascii="Times New Roman" w:hAnsi="Times New Roman" w:cs="Times New Roman"/>
                <w:sz w:val="24"/>
                <w:szCs w:val="24"/>
              </w:rPr>
              <w:t>Кайрат</w:t>
            </w:r>
            <w:proofErr w:type="spellEnd"/>
            <w:r w:rsidRPr="00E84F67">
              <w:rPr>
                <w:rFonts w:ascii="Times New Roman" w:hAnsi="Times New Roman" w:cs="Times New Roman"/>
                <w:sz w:val="24"/>
                <w:szCs w:val="24"/>
              </w:rPr>
              <w:t xml:space="preserve"> </w:t>
            </w:r>
            <w:proofErr w:type="spellStart"/>
            <w:r w:rsidRPr="00E84F67">
              <w:rPr>
                <w:rFonts w:ascii="Times New Roman" w:hAnsi="Times New Roman" w:cs="Times New Roman"/>
                <w:sz w:val="24"/>
                <w:szCs w:val="24"/>
              </w:rPr>
              <w:t>Рахметолловия</w:t>
            </w:r>
            <w:proofErr w:type="spellEnd"/>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vAlign w:val="center"/>
          </w:tcPr>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Позиция в проекте</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Научный сотрудник</w:t>
            </w:r>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vAlign w:val="center"/>
          </w:tcPr>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Дата рождения: 07.06.1983 г.</w:t>
            </w:r>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vAlign w:val="center"/>
          </w:tcPr>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Ученая степень/академическая степень:</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Магистр приборостроения</w:t>
            </w:r>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vAlign w:val="center"/>
          </w:tcPr>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Должность и основное место работы:</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старший преподаватель кафедры «Физика,</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математика и приборостроение», НАО</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w:t>
            </w:r>
            <w:proofErr w:type="spellStart"/>
            <w:r w:rsidRPr="00E84F67">
              <w:rPr>
                <w:rFonts w:ascii="Times New Roman" w:hAnsi="Times New Roman" w:cs="Times New Roman"/>
                <w:sz w:val="24"/>
                <w:szCs w:val="24"/>
              </w:rPr>
              <w:t>Торайгыров</w:t>
            </w:r>
            <w:proofErr w:type="spellEnd"/>
            <w:r w:rsidRPr="00E84F67">
              <w:rPr>
                <w:rFonts w:ascii="Times New Roman" w:hAnsi="Times New Roman" w:cs="Times New Roman"/>
                <w:sz w:val="24"/>
                <w:szCs w:val="24"/>
              </w:rPr>
              <w:t xml:space="preserve"> университет»</w:t>
            </w:r>
          </w:p>
        </w:tc>
      </w:tr>
      <w:tr w:rsidR="00015F97" w:rsidRPr="00AA5B6E" w:rsidTr="003B05DC">
        <w:trPr>
          <w:trHeight w:val="510"/>
        </w:trPr>
        <w:tc>
          <w:tcPr>
            <w:tcW w:w="3823" w:type="dxa"/>
            <w:vMerge/>
            <w:vAlign w:val="center"/>
          </w:tcPr>
          <w:p w:rsidR="00015F97" w:rsidRPr="003B127C" w:rsidRDefault="00015F97" w:rsidP="003B05DC">
            <w:pPr>
              <w:rPr>
                <w:rFonts w:ascii="Times New Roman" w:hAnsi="Times New Roman" w:cs="Times New Roman"/>
                <w:sz w:val="24"/>
                <w:szCs w:val="24"/>
                <w:lang w:val="kk-KZ"/>
              </w:rPr>
            </w:pPr>
          </w:p>
        </w:tc>
        <w:tc>
          <w:tcPr>
            <w:tcW w:w="5528" w:type="dxa"/>
            <w:vAlign w:val="center"/>
          </w:tcPr>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Область научных интересов:</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Исследование волновых процессов в</w:t>
            </w:r>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 xml:space="preserve">анизотропных упругих и </w:t>
            </w:r>
            <w:proofErr w:type="spellStart"/>
            <w:r w:rsidRPr="00E84F67">
              <w:rPr>
                <w:rFonts w:ascii="Times New Roman" w:hAnsi="Times New Roman" w:cs="Times New Roman"/>
                <w:sz w:val="24"/>
                <w:szCs w:val="24"/>
              </w:rPr>
              <w:t>термоупругих</w:t>
            </w:r>
            <w:proofErr w:type="spellEnd"/>
          </w:p>
          <w:p w:rsidR="00015F97" w:rsidRPr="00E84F67" w:rsidRDefault="00015F97" w:rsidP="003B05DC">
            <w:pPr>
              <w:jc w:val="both"/>
              <w:rPr>
                <w:rFonts w:ascii="Times New Roman" w:hAnsi="Times New Roman" w:cs="Times New Roman"/>
                <w:sz w:val="24"/>
                <w:szCs w:val="24"/>
              </w:rPr>
            </w:pPr>
            <w:r w:rsidRPr="00E84F67">
              <w:rPr>
                <w:rFonts w:ascii="Times New Roman" w:hAnsi="Times New Roman" w:cs="Times New Roman"/>
                <w:sz w:val="24"/>
                <w:szCs w:val="24"/>
              </w:rPr>
              <w:t>средах</w:t>
            </w:r>
          </w:p>
        </w:tc>
      </w:tr>
    </w:tbl>
    <w:p w:rsidR="00015F97" w:rsidRDefault="00015F97" w:rsidP="00015F97">
      <w:pPr>
        <w:rPr>
          <w:rFonts w:ascii="Times New Roman" w:hAnsi="Times New Roman" w:cs="Times New Roman"/>
          <w:sz w:val="28"/>
          <w:szCs w:val="28"/>
        </w:rPr>
      </w:pPr>
    </w:p>
    <w:p w:rsidR="00015F97" w:rsidRDefault="00015F97" w:rsidP="00015F97">
      <w:pPr>
        <w:rPr>
          <w:rFonts w:ascii="Times New Roman" w:hAnsi="Times New Roman" w:cs="Times New Roman"/>
          <w:sz w:val="28"/>
          <w:szCs w:val="28"/>
        </w:rPr>
      </w:pPr>
    </w:p>
    <w:p w:rsidR="008B3769" w:rsidRPr="00015F97" w:rsidRDefault="00015F97">
      <w:pPr>
        <w:rPr>
          <w:rFonts w:ascii="Times New Roman" w:hAnsi="Times New Roman" w:cs="Times New Roman"/>
          <w:sz w:val="28"/>
          <w:szCs w:val="28"/>
        </w:rPr>
      </w:pPr>
      <w:bookmarkStart w:id="0" w:name="_GoBack"/>
      <w:bookmarkEnd w:id="0"/>
    </w:p>
    <w:sectPr w:rsidR="008B3769" w:rsidRPr="00015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96"/>
    <w:rsid w:val="00015F97"/>
    <w:rsid w:val="0084464E"/>
    <w:rsid w:val="00857DE7"/>
    <w:rsid w:val="00DB2B96"/>
    <w:rsid w:val="00DF7D3C"/>
    <w:rsid w:val="00E27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BD74"/>
  <w15:chartTrackingRefBased/>
  <w15:docId w15:val="{811D8D0B-5493-4CE7-A6CD-CE0C56B8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F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5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с отступом Знак"/>
    <w:link w:val="a5"/>
    <w:semiHidden/>
    <w:locked/>
    <w:rsid w:val="00015F97"/>
    <w:rPr>
      <w:sz w:val="28"/>
    </w:rPr>
  </w:style>
  <w:style w:type="paragraph" w:styleId="a5">
    <w:name w:val="Body Text Indent"/>
    <w:basedOn w:val="a"/>
    <w:link w:val="a4"/>
    <w:semiHidden/>
    <w:unhideWhenUsed/>
    <w:rsid w:val="00015F97"/>
    <w:pPr>
      <w:spacing w:after="120" w:line="240" w:lineRule="auto"/>
      <w:ind w:left="283"/>
    </w:pPr>
    <w:rPr>
      <w:sz w:val="28"/>
    </w:rPr>
  </w:style>
  <w:style w:type="character" w:customStyle="1" w:styleId="1">
    <w:name w:val="Основной текст с отступом Знак1"/>
    <w:basedOn w:val="a0"/>
    <w:uiPriority w:val="99"/>
    <w:semiHidden/>
    <w:rsid w:val="00015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journals.tsu.ru/physics/&amp;journal_page=archive&amp;id=2138&amp;article_id=47909" TargetMode="External"/><Relationship Id="rId10" Type="http://schemas.openxmlformats.org/officeDocument/2006/relationships/image" Target="media/image5.png"/><Relationship Id="rId4" Type="http://schemas.openxmlformats.org/officeDocument/2006/relationships/hyperlink" Target="https://doi.org/10.1088/1402-4896/abfe87" TargetMode="Externa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989</Words>
  <Characters>5641</Characters>
  <Application>Microsoft Office Word</Application>
  <DocSecurity>0</DocSecurity>
  <Lines>47</Lines>
  <Paragraphs>13</Paragraphs>
  <ScaleCrop>false</ScaleCrop>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Каверина Мария Михайловна</dc:creator>
  <cp:keywords/>
  <dc:description/>
  <cp:lastModifiedBy>Каверина Мария Михайловна</cp:lastModifiedBy>
  <cp:revision>2</cp:revision>
  <dcterms:created xsi:type="dcterms:W3CDTF">2021-12-07T05:26:00Z</dcterms:created>
  <dcterms:modified xsi:type="dcterms:W3CDTF">2021-12-07T05:26:00Z</dcterms:modified>
</cp:coreProperties>
</file>