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5DC" w:rsidRPr="00B9669B" w:rsidRDefault="00B9669B" w:rsidP="00461992">
      <w:pPr>
        <w:jc w:val="center"/>
        <w:rPr>
          <w:rFonts w:ascii="Times New Roman" w:hAnsi="Times New Roman" w:cs="Times New Roman"/>
          <w:b/>
          <w:sz w:val="28"/>
          <w:szCs w:val="28"/>
          <w:lang w:val="kk-KZ"/>
        </w:rPr>
      </w:pPr>
      <w:r>
        <w:rPr>
          <w:rFonts w:ascii="Times New Roman" w:hAnsi="Times New Roman" w:cs="Times New Roman"/>
          <w:b/>
          <w:sz w:val="28"/>
          <w:szCs w:val="28"/>
          <w:lang w:val="kk-KZ"/>
        </w:rPr>
        <w:t>Жоба туралы қысқаша мәліметтер</w:t>
      </w:r>
    </w:p>
    <w:tbl>
      <w:tblPr>
        <w:tblStyle w:val="a3"/>
        <w:tblW w:w="9351" w:type="dxa"/>
        <w:tblLook w:val="04A0" w:firstRow="1" w:lastRow="0" w:firstColumn="1" w:lastColumn="0" w:noHBand="0" w:noVBand="1"/>
      </w:tblPr>
      <w:tblGrid>
        <w:gridCol w:w="2626"/>
        <w:gridCol w:w="49"/>
        <w:gridCol w:w="6896"/>
      </w:tblGrid>
      <w:tr w:rsidR="00AB7D07" w:rsidRPr="00B9669B" w:rsidTr="00EF14AE">
        <w:trPr>
          <w:trHeight w:val="510"/>
        </w:trPr>
        <w:tc>
          <w:tcPr>
            <w:tcW w:w="3719" w:type="dxa"/>
            <w:vAlign w:val="center"/>
          </w:tcPr>
          <w:p w:rsidR="009355DC" w:rsidRPr="00AA5B6E" w:rsidRDefault="00B9669B" w:rsidP="00AA5B6E">
            <w:pPr>
              <w:rPr>
                <w:rFonts w:ascii="Times New Roman" w:hAnsi="Times New Roman" w:cs="Times New Roman"/>
                <w:sz w:val="28"/>
                <w:szCs w:val="28"/>
                <w:lang w:val="kk-KZ"/>
              </w:rPr>
            </w:pPr>
            <w:r>
              <w:rPr>
                <w:rFonts w:ascii="Times New Roman" w:hAnsi="Times New Roman" w:cs="Times New Roman"/>
                <w:sz w:val="28"/>
                <w:szCs w:val="28"/>
                <w:lang w:val="kk-KZ"/>
              </w:rPr>
              <w:t>ЖТ</w:t>
            </w:r>
            <w:bookmarkStart w:id="0" w:name="_GoBack"/>
            <w:bookmarkEnd w:id="0"/>
            <w:r w:rsidR="00AA5B6E" w:rsidRPr="00AA5B6E">
              <w:rPr>
                <w:rFonts w:ascii="Times New Roman" w:hAnsi="Times New Roman" w:cs="Times New Roman"/>
                <w:sz w:val="28"/>
                <w:szCs w:val="28"/>
                <w:lang w:val="kk-KZ"/>
              </w:rPr>
              <w:t xml:space="preserve">Н и </w:t>
            </w:r>
            <w:r w:rsidR="00DD486B">
              <w:rPr>
                <w:rFonts w:ascii="Times New Roman" w:hAnsi="Times New Roman" w:cs="Times New Roman"/>
                <w:sz w:val="28"/>
                <w:szCs w:val="28"/>
                <w:lang w:val="kk-KZ"/>
              </w:rPr>
              <w:t>ж</w:t>
            </w:r>
            <w:r w:rsidR="00DD486B" w:rsidRPr="00DD486B">
              <w:rPr>
                <w:rFonts w:ascii="Times New Roman" w:hAnsi="Times New Roman" w:cs="Times New Roman"/>
                <w:sz w:val="28"/>
                <w:szCs w:val="28"/>
                <w:lang w:val="kk-KZ"/>
              </w:rPr>
              <w:t>оба тақырыбының атауы</w:t>
            </w:r>
            <w:r w:rsidR="009355DC" w:rsidRPr="00AA5B6E">
              <w:rPr>
                <w:rFonts w:ascii="Times New Roman" w:hAnsi="Times New Roman" w:cs="Times New Roman"/>
                <w:sz w:val="28"/>
                <w:szCs w:val="28"/>
                <w:lang w:val="kk-KZ"/>
              </w:rPr>
              <w:t>:</w:t>
            </w:r>
          </w:p>
        </w:tc>
        <w:tc>
          <w:tcPr>
            <w:tcW w:w="5632" w:type="dxa"/>
            <w:gridSpan w:val="2"/>
            <w:vAlign w:val="center"/>
          </w:tcPr>
          <w:p w:rsidR="009355DC" w:rsidRPr="00DD486B" w:rsidRDefault="00D73DF7" w:rsidP="00035C33">
            <w:pPr>
              <w:rPr>
                <w:rFonts w:ascii="Times New Roman" w:hAnsi="Times New Roman" w:cs="Times New Roman"/>
                <w:sz w:val="28"/>
                <w:szCs w:val="28"/>
                <w:lang w:val="kk-KZ"/>
              </w:rPr>
            </w:pPr>
            <w:r w:rsidRPr="00D73DF7">
              <w:rPr>
                <w:rFonts w:ascii="Times New Roman" w:hAnsi="Times New Roman" w:cs="Times New Roman"/>
                <w:sz w:val="28"/>
                <w:szCs w:val="28"/>
                <w:lang w:val="kk-KZ"/>
              </w:rPr>
              <w:t>AP08856356</w:t>
            </w:r>
            <w:r w:rsidR="00AA5B6E" w:rsidRPr="00AA5B6E">
              <w:rPr>
                <w:rFonts w:ascii="Times New Roman" w:hAnsi="Times New Roman" w:cs="Times New Roman"/>
                <w:sz w:val="28"/>
                <w:szCs w:val="28"/>
                <w:lang w:val="kk-KZ"/>
              </w:rPr>
              <w:t xml:space="preserve"> </w:t>
            </w:r>
            <w:r w:rsidR="00AA5B6E" w:rsidRPr="00DD486B">
              <w:rPr>
                <w:rFonts w:ascii="Times New Roman" w:hAnsi="Times New Roman" w:cs="Times New Roman"/>
                <w:sz w:val="28"/>
                <w:szCs w:val="28"/>
                <w:lang w:val="kk-KZ"/>
              </w:rPr>
              <w:t>«</w:t>
            </w:r>
            <w:r w:rsidR="00DD486B" w:rsidRPr="00DD486B">
              <w:rPr>
                <w:rFonts w:ascii="Times New Roman" w:hAnsi="Times New Roman" w:cs="Times New Roman"/>
                <w:sz w:val="28"/>
                <w:szCs w:val="28"/>
                <w:lang w:val="kk-KZ"/>
              </w:rPr>
              <w:t>Рухани жаңғыру: Мәшһүр Жүсіп Көпейұлының мәдени-әдеби мұрасы</w:t>
            </w:r>
            <w:r w:rsidR="00AA5B6E" w:rsidRPr="00DD486B">
              <w:rPr>
                <w:rFonts w:ascii="Times New Roman" w:hAnsi="Times New Roman" w:cs="Times New Roman"/>
                <w:sz w:val="28"/>
                <w:szCs w:val="28"/>
                <w:lang w:val="kk-KZ"/>
              </w:rPr>
              <w:t>»</w:t>
            </w:r>
          </w:p>
        </w:tc>
      </w:tr>
      <w:tr w:rsidR="00AB7D07" w:rsidRPr="00AA5B6E" w:rsidTr="00EF14AE">
        <w:trPr>
          <w:trHeight w:val="510"/>
        </w:trPr>
        <w:tc>
          <w:tcPr>
            <w:tcW w:w="3719" w:type="dxa"/>
            <w:vAlign w:val="center"/>
          </w:tcPr>
          <w:p w:rsidR="009355DC" w:rsidRPr="00AA5B6E" w:rsidRDefault="00DD486B" w:rsidP="00AA5B6E">
            <w:pPr>
              <w:rPr>
                <w:rFonts w:ascii="Times New Roman" w:hAnsi="Times New Roman" w:cs="Times New Roman"/>
                <w:sz w:val="28"/>
                <w:szCs w:val="28"/>
                <w:lang w:val="kk-KZ"/>
              </w:rPr>
            </w:pPr>
            <w:r w:rsidRPr="00DD486B">
              <w:rPr>
                <w:rFonts w:ascii="Times New Roman" w:hAnsi="Times New Roman" w:cs="Times New Roman"/>
                <w:sz w:val="28"/>
                <w:szCs w:val="28"/>
                <w:lang w:val="kk-KZ"/>
              </w:rPr>
              <w:t>Іске асыру мерзімі</w:t>
            </w:r>
            <w:r w:rsidR="009355DC" w:rsidRPr="00AA5B6E">
              <w:rPr>
                <w:rFonts w:ascii="Times New Roman" w:hAnsi="Times New Roman" w:cs="Times New Roman"/>
                <w:sz w:val="28"/>
                <w:szCs w:val="28"/>
                <w:lang w:val="kk-KZ"/>
              </w:rPr>
              <w:t>:</w:t>
            </w:r>
          </w:p>
        </w:tc>
        <w:tc>
          <w:tcPr>
            <w:tcW w:w="5632" w:type="dxa"/>
            <w:gridSpan w:val="2"/>
            <w:vAlign w:val="center"/>
          </w:tcPr>
          <w:p w:rsidR="00D73DF7" w:rsidRPr="00AA5B6E" w:rsidRDefault="00D73DF7" w:rsidP="00035C33">
            <w:pPr>
              <w:rPr>
                <w:rFonts w:ascii="Times New Roman" w:hAnsi="Times New Roman" w:cs="Times New Roman"/>
                <w:sz w:val="28"/>
                <w:szCs w:val="28"/>
                <w:lang w:val="kk-KZ"/>
              </w:rPr>
            </w:pPr>
            <w:r w:rsidRPr="00D73DF7">
              <w:rPr>
                <w:rFonts w:ascii="Times New Roman" w:hAnsi="Times New Roman" w:cs="Times New Roman"/>
                <w:sz w:val="28"/>
                <w:szCs w:val="28"/>
                <w:lang w:val="kk-KZ"/>
              </w:rPr>
              <w:t>01.10.2020 – 31.12.2022</w:t>
            </w:r>
          </w:p>
        </w:tc>
      </w:tr>
      <w:tr w:rsidR="00AB7D07" w:rsidRPr="00B9669B" w:rsidTr="00EF14AE">
        <w:trPr>
          <w:trHeight w:val="510"/>
        </w:trPr>
        <w:tc>
          <w:tcPr>
            <w:tcW w:w="3719" w:type="dxa"/>
            <w:vAlign w:val="center"/>
          </w:tcPr>
          <w:p w:rsidR="008E17D8" w:rsidRPr="00AA5B6E" w:rsidRDefault="00DD486B" w:rsidP="00035C33">
            <w:pPr>
              <w:rPr>
                <w:rFonts w:ascii="Times New Roman" w:hAnsi="Times New Roman" w:cs="Times New Roman"/>
                <w:sz w:val="28"/>
                <w:szCs w:val="28"/>
                <w:lang w:val="kk-KZ"/>
              </w:rPr>
            </w:pPr>
            <w:r>
              <w:rPr>
                <w:rFonts w:ascii="Times New Roman" w:hAnsi="Times New Roman" w:cs="Times New Roman"/>
                <w:sz w:val="28"/>
                <w:szCs w:val="28"/>
                <w:lang w:val="kk-KZ"/>
              </w:rPr>
              <w:t>Өзектілігі</w:t>
            </w:r>
            <w:r w:rsidR="008E17D8" w:rsidRPr="00AA5B6E">
              <w:rPr>
                <w:rFonts w:ascii="Times New Roman" w:hAnsi="Times New Roman" w:cs="Times New Roman"/>
                <w:sz w:val="28"/>
                <w:szCs w:val="28"/>
                <w:lang w:val="kk-KZ"/>
              </w:rPr>
              <w:t>:</w:t>
            </w:r>
          </w:p>
        </w:tc>
        <w:tc>
          <w:tcPr>
            <w:tcW w:w="5632" w:type="dxa"/>
            <w:gridSpan w:val="2"/>
            <w:vAlign w:val="center"/>
          </w:tcPr>
          <w:p w:rsidR="008E17D8" w:rsidRPr="00AA5B6E" w:rsidRDefault="00DD486B" w:rsidP="00D73DF7">
            <w:pPr>
              <w:jc w:val="both"/>
              <w:rPr>
                <w:rFonts w:ascii="Times New Roman" w:hAnsi="Times New Roman" w:cs="Times New Roman"/>
                <w:sz w:val="28"/>
                <w:szCs w:val="28"/>
                <w:lang w:val="kk-KZ"/>
              </w:rPr>
            </w:pPr>
            <w:r w:rsidRPr="00DD486B">
              <w:rPr>
                <w:rFonts w:ascii="Times New Roman" w:hAnsi="Times New Roman" w:cs="Times New Roman"/>
                <w:sz w:val="28"/>
                <w:szCs w:val="28"/>
                <w:lang w:val="kk-KZ"/>
              </w:rPr>
              <w:t>Әрқилы тарихи-әлеуметтік, саяси-қоғамдық өзгерістерге толы кезеңде дүниеге келген М.Ж. Көпейұлы (1858-1931) – қазақ жазба әдебиетінің қалыптасуына, көркемдік көкжиегінің кеңеюіне елеулі үлес қосқан, ағартушылық-демократтық бағытты берік ұстанған ақын. Қазақ қоғамының саяси-әлеуметтік жағдайын шынайы суреттеген, замана тынысын дөп басып, айта білген қаламгердің мәдени-әдеби мұрасы мен әдеби-тілдік, фольклортанушылық тұлғасын  саралап, оны жас ұрпаққа танытудың өзектілігі сөзсіз. Халық ауыз әдебиеті мұралары мен тарихи мағлұматтарды, этнографиялық деректерді жинаушы, әрі зерттеуші ретінде төл әдебиетіміздің тарихында ерекше орын алатын М.Ж.Көпейұлының шығармашылық мәдени-әдеби мұрасын зерттеп, жинақтау -  ғылыми жоба тақырыбының маңыздылығын, өзектілігін танытады. Мәшһүр Жүсіп шығармаларының көп томдықтарын (21-23 томдарын) дайындаудың басты бір ерекшелігі – ескі қадым (араб) жазуынан қазақ тіліне аударудың қиындығы деп айтар едік. Себебі, ескі қадым жазуында дауысты дыбыстардың қойылмайтын өз ерекшелігі бар. Еліміз бойынша бұл ескі қадым жазуын оқитындай нақты мамандар жоқтың қасы</w:t>
            </w:r>
            <w:r>
              <w:rPr>
                <w:rFonts w:ascii="Times New Roman" w:hAnsi="Times New Roman" w:cs="Times New Roman"/>
                <w:sz w:val="28"/>
                <w:szCs w:val="28"/>
                <w:lang w:val="kk-KZ"/>
              </w:rPr>
              <w:t>.</w:t>
            </w:r>
          </w:p>
        </w:tc>
      </w:tr>
      <w:tr w:rsidR="00AB7D07" w:rsidRPr="00B9669B" w:rsidTr="00EF14AE">
        <w:trPr>
          <w:trHeight w:val="510"/>
        </w:trPr>
        <w:tc>
          <w:tcPr>
            <w:tcW w:w="3719" w:type="dxa"/>
            <w:vAlign w:val="center"/>
          </w:tcPr>
          <w:p w:rsidR="008E17D8" w:rsidRPr="00AA5B6E" w:rsidRDefault="00DD486B" w:rsidP="00035C33">
            <w:pPr>
              <w:rPr>
                <w:rFonts w:ascii="Times New Roman" w:hAnsi="Times New Roman" w:cs="Times New Roman"/>
                <w:sz w:val="28"/>
                <w:szCs w:val="28"/>
                <w:lang w:val="kk-KZ"/>
              </w:rPr>
            </w:pPr>
            <w:r w:rsidRPr="00DD486B">
              <w:rPr>
                <w:rFonts w:ascii="Times New Roman" w:hAnsi="Times New Roman" w:cs="Times New Roman"/>
                <w:sz w:val="28"/>
                <w:szCs w:val="28"/>
                <w:lang w:val="kk-KZ"/>
              </w:rPr>
              <w:t>Мақсаты</w:t>
            </w:r>
            <w:r w:rsidR="008E17D8" w:rsidRPr="00AA5B6E">
              <w:rPr>
                <w:rFonts w:ascii="Times New Roman" w:hAnsi="Times New Roman" w:cs="Times New Roman"/>
                <w:sz w:val="28"/>
                <w:szCs w:val="28"/>
                <w:lang w:val="kk-KZ"/>
              </w:rPr>
              <w:t>:</w:t>
            </w:r>
          </w:p>
        </w:tc>
        <w:tc>
          <w:tcPr>
            <w:tcW w:w="5632" w:type="dxa"/>
            <w:gridSpan w:val="2"/>
            <w:vAlign w:val="center"/>
          </w:tcPr>
          <w:p w:rsidR="008E17D8" w:rsidRPr="00AA5B6E" w:rsidRDefault="00DD486B" w:rsidP="00D73DF7">
            <w:pPr>
              <w:jc w:val="both"/>
              <w:rPr>
                <w:rFonts w:ascii="Times New Roman" w:hAnsi="Times New Roman" w:cs="Times New Roman"/>
                <w:sz w:val="28"/>
                <w:szCs w:val="28"/>
                <w:lang w:val="kk-KZ"/>
              </w:rPr>
            </w:pPr>
            <w:r w:rsidRPr="00DD486B">
              <w:rPr>
                <w:rFonts w:ascii="Times New Roman" w:hAnsi="Times New Roman" w:cs="Times New Roman"/>
                <w:sz w:val="28"/>
                <w:szCs w:val="28"/>
                <w:lang w:val="kk-KZ"/>
              </w:rPr>
              <w:t>Ғылыми жобаның мақсаты қазақ әдебиетінің көрнекті өкілі ақын, философ, тарихшы, әрі халық ауыз әдебиеті үлгілерін жинақтаушы Мәшһүр Жүсіп Көпейұлының шығармашылық мұрасы мен әдеби тұлғасын таныту</w:t>
            </w:r>
            <w:r w:rsidR="00D73DF7" w:rsidRPr="00D73DF7">
              <w:rPr>
                <w:rFonts w:ascii="Times New Roman" w:hAnsi="Times New Roman" w:cs="Times New Roman"/>
                <w:sz w:val="28"/>
                <w:szCs w:val="28"/>
                <w:lang w:val="kk-KZ"/>
              </w:rPr>
              <w:t>.</w:t>
            </w:r>
          </w:p>
        </w:tc>
      </w:tr>
      <w:tr w:rsidR="00AB7D07" w:rsidRPr="00312D95" w:rsidTr="00EF14AE">
        <w:trPr>
          <w:trHeight w:val="510"/>
        </w:trPr>
        <w:tc>
          <w:tcPr>
            <w:tcW w:w="3719" w:type="dxa"/>
            <w:vAlign w:val="center"/>
          </w:tcPr>
          <w:p w:rsidR="009355DC" w:rsidRPr="00AA5B6E" w:rsidRDefault="00DD486B" w:rsidP="00EA5592">
            <w:pPr>
              <w:rPr>
                <w:rFonts w:ascii="Times New Roman" w:hAnsi="Times New Roman" w:cs="Times New Roman"/>
                <w:sz w:val="28"/>
                <w:szCs w:val="28"/>
                <w:lang w:val="kk-KZ"/>
              </w:rPr>
            </w:pPr>
            <w:r w:rsidRPr="00DD486B">
              <w:rPr>
                <w:rFonts w:ascii="Times New Roman" w:hAnsi="Times New Roman" w:cs="Times New Roman"/>
                <w:sz w:val="28"/>
                <w:szCs w:val="28"/>
                <w:lang w:val="kk-KZ"/>
              </w:rPr>
              <w:t xml:space="preserve">Күтілетін </w:t>
            </w:r>
            <w:r w:rsidR="008E17D8" w:rsidRPr="00AA5B6E">
              <w:rPr>
                <w:rFonts w:ascii="Times New Roman" w:hAnsi="Times New Roman" w:cs="Times New Roman"/>
                <w:sz w:val="28"/>
                <w:szCs w:val="28"/>
                <w:lang w:val="kk-KZ"/>
              </w:rPr>
              <w:t xml:space="preserve">и </w:t>
            </w:r>
            <w:r w:rsidR="00EA5592" w:rsidRPr="00EA5592">
              <w:rPr>
                <w:rFonts w:ascii="Times New Roman" w:hAnsi="Times New Roman" w:cs="Times New Roman"/>
                <w:sz w:val="28"/>
                <w:szCs w:val="28"/>
                <w:lang w:val="kk-KZ"/>
              </w:rPr>
              <w:t xml:space="preserve">қол жеткізілген </w:t>
            </w:r>
            <w:r w:rsidRPr="00DD486B">
              <w:rPr>
                <w:rFonts w:ascii="Times New Roman" w:hAnsi="Times New Roman" w:cs="Times New Roman"/>
                <w:sz w:val="28"/>
                <w:szCs w:val="28"/>
                <w:lang w:val="kk-KZ"/>
              </w:rPr>
              <w:t>нәтижелер</w:t>
            </w:r>
            <w:r w:rsidR="009355DC" w:rsidRPr="00AA5B6E">
              <w:rPr>
                <w:rFonts w:ascii="Times New Roman" w:hAnsi="Times New Roman" w:cs="Times New Roman"/>
                <w:sz w:val="28"/>
                <w:szCs w:val="28"/>
                <w:lang w:val="kk-KZ"/>
              </w:rPr>
              <w:t>:</w:t>
            </w:r>
          </w:p>
        </w:tc>
        <w:tc>
          <w:tcPr>
            <w:tcW w:w="5632" w:type="dxa"/>
            <w:gridSpan w:val="2"/>
            <w:vAlign w:val="center"/>
          </w:tcPr>
          <w:p w:rsidR="00810E6C" w:rsidRDefault="00DD486B" w:rsidP="00D73DF7">
            <w:pPr>
              <w:jc w:val="both"/>
              <w:rPr>
                <w:rFonts w:ascii="Times New Roman" w:hAnsi="Times New Roman" w:cs="Times New Roman"/>
                <w:sz w:val="28"/>
                <w:szCs w:val="28"/>
                <w:lang w:val="kk-KZ"/>
              </w:rPr>
            </w:pPr>
            <w:r w:rsidRPr="00DD486B">
              <w:rPr>
                <w:rFonts w:ascii="Times New Roman" w:hAnsi="Times New Roman" w:cs="Times New Roman"/>
                <w:b/>
                <w:sz w:val="28"/>
                <w:szCs w:val="28"/>
                <w:lang w:val="kk-KZ"/>
              </w:rPr>
              <w:t>Күтілетін нәтижелер</w:t>
            </w:r>
            <w:r w:rsidR="00810E6C">
              <w:rPr>
                <w:rFonts w:ascii="Times New Roman" w:hAnsi="Times New Roman" w:cs="Times New Roman"/>
                <w:sz w:val="28"/>
                <w:szCs w:val="28"/>
                <w:lang w:val="kk-KZ"/>
              </w:rPr>
              <w:t>:</w:t>
            </w:r>
          </w:p>
          <w:p w:rsidR="00DD486B" w:rsidRPr="00DD486B" w:rsidRDefault="00AA5B6E" w:rsidP="00DD486B">
            <w:pPr>
              <w:jc w:val="both"/>
              <w:rPr>
                <w:rFonts w:ascii="Times New Roman" w:hAnsi="Times New Roman" w:cs="Times New Roman"/>
                <w:sz w:val="28"/>
                <w:szCs w:val="28"/>
              </w:rPr>
            </w:pPr>
            <w:r w:rsidRPr="00AA5B6E">
              <w:rPr>
                <w:rFonts w:ascii="Times New Roman" w:hAnsi="Times New Roman" w:cs="Times New Roman"/>
                <w:sz w:val="28"/>
                <w:szCs w:val="28"/>
              </w:rPr>
              <w:t>1)</w:t>
            </w:r>
            <w:r w:rsidR="00D73DF7" w:rsidRPr="00D73DF7">
              <w:rPr>
                <w:rFonts w:ascii="Times New Roman" w:hAnsi="Times New Roman" w:cs="Times New Roman"/>
                <w:sz w:val="28"/>
                <w:szCs w:val="28"/>
              </w:rPr>
              <w:t xml:space="preserve"> </w:t>
            </w:r>
            <w:proofErr w:type="spellStart"/>
            <w:r w:rsidR="00DD486B" w:rsidRPr="00DD486B">
              <w:rPr>
                <w:rFonts w:ascii="Times New Roman" w:hAnsi="Times New Roman" w:cs="Times New Roman"/>
                <w:sz w:val="28"/>
                <w:szCs w:val="28"/>
              </w:rPr>
              <w:t>халықаралық</w:t>
            </w:r>
            <w:proofErr w:type="spellEnd"/>
            <w:r w:rsidR="00DD486B" w:rsidRPr="00DD486B">
              <w:rPr>
                <w:rFonts w:ascii="Times New Roman" w:hAnsi="Times New Roman" w:cs="Times New Roman"/>
                <w:sz w:val="28"/>
                <w:szCs w:val="28"/>
              </w:rPr>
              <w:t>/</w:t>
            </w:r>
            <w:proofErr w:type="spellStart"/>
            <w:r w:rsidR="00DD486B" w:rsidRPr="00DD486B">
              <w:rPr>
                <w:rFonts w:ascii="Times New Roman" w:hAnsi="Times New Roman" w:cs="Times New Roman"/>
                <w:sz w:val="28"/>
                <w:szCs w:val="28"/>
              </w:rPr>
              <w:t>республикалық</w:t>
            </w:r>
            <w:proofErr w:type="spellEnd"/>
            <w:r w:rsidR="00DD486B" w:rsidRPr="00DD486B">
              <w:rPr>
                <w:rFonts w:ascii="Times New Roman" w:hAnsi="Times New Roman" w:cs="Times New Roman"/>
                <w:sz w:val="28"/>
                <w:szCs w:val="28"/>
              </w:rPr>
              <w:t xml:space="preserve"> </w:t>
            </w:r>
            <w:proofErr w:type="spellStart"/>
            <w:r w:rsidR="00DD486B" w:rsidRPr="00DD486B">
              <w:rPr>
                <w:rFonts w:ascii="Times New Roman" w:hAnsi="Times New Roman" w:cs="Times New Roman"/>
                <w:sz w:val="28"/>
                <w:szCs w:val="28"/>
              </w:rPr>
              <w:t>ғылыми-практикалық</w:t>
            </w:r>
            <w:proofErr w:type="spellEnd"/>
            <w:r w:rsidR="00DD486B" w:rsidRPr="00DD486B">
              <w:rPr>
                <w:rFonts w:ascii="Times New Roman" w:hAnsi="Times New Roman" w:cs="Times New Roman"/>
                <w:sz w:val="28"/>
                <w:szCs w:val="28"/>
              </w:rPr>
              <w:t xml:space="preserve"> </w:t>
            </w:r>
            <w:proofErr w:type="spellStart"/>
            <w:r w:rsidR="00DD486B" w:rsidRPr="00DD486B">
              <w:rPr>
                <w:rFonts w:ascii="Times New Roman" w:hAnsi="Times New Roman" w:cs="Times New Roman"/>
                <w:sz w:val="28"/>
                <w:szCs w:val="28"/>
              </w:rPr>
              <w:t>конференцияларға</w:t>
            </w:r>
            <w:proofErr w:type="spellEnd"/>
            <w:r w:rsidR="00DD486B" w:rsidRPr="00DD486B">
              <w:rPr>
                <w:rFonts w:ascii="Times New Roman" w:hAnsi="Times New Roman" w:cs="Times New Roman"/>
                <w:sz w:val="28"/>
                <w:szCs w:val="28"/>
              </w:rPr>
              <w:t xml:space="preserve"> </w:t>
            </w:r>
            <w:proofErr w:type="spellStart"/>
            <w:r w:rsidR="00DD486B" w:rsidRPr="00DD486B">
              <w:rPr>
                <w:rFonts w:ascii="Times New Roman" w:hAnsi="Times New Roman" w:cs="Times New Roman"/>
                <w:sz w:val="28"/>
                <w:szCs w:val="28"/>
              </w:rPr>
              <w:t>қатысу</w:t>
            </w:r>
            <w:proofErr w:type="spellEnd"/>
            <w:r w:rsidR="00DD486B" w:rsidRPr="00DD486B">
              <w:rPr>
                <w:rFonts w:ascii="Times New Roman" w:hAnsi="Times New Roman" w:cs="Times New Roman"/>
                <w:sz w:val="28"/>
                <w:szCs w:val="28"/>
              </w:rPr>
              <w:t>;</w:t>
            </w:r>
          </w:p>
          <w:p w:rsidR="00DD486B" w:rsidRPr="00DD486B" w:rsidRDefault="00DD486B" w:rsidP="00DD486B">
            <w:pPr>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ғылыми</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бағыт</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бойынша</w:t>
            </w:r>
            <w:proofErr w:type="spellEnd"/>
            <w:r w:rsidRPr="00DD486B">
              <w:rPr>
                <w:rFonts w:ascii="Times New Roman" w:hAnsi="Times New Roman" w:cs="Times New Roman"/>
                <w:sz w:val="28"/>
                <w:szCs w:val="28"/>
              </w:rPr>
              <w:t xml:space="preserve"> 35 (</w:t>
            </w:r>
            <w:proofErr w:type="spellStart"/>
            <w:r w:rsidRPr="00DD486B">
              <w:rPr>
                <w:rFonts w:ascii="Times New Roman" w:hAnsi="Times New Roman" w:cs="Times New Roman"/>
                <w:sz w:val="28"/>
                <w:szCs w:val="28"/>
              </w:rPr>
              <w:t>отыз</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бестен</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төмен</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емес</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Scopus</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базасында</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Cite</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Score</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бойынша</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процентилі</w:t>
            </w:r>
            <w:proofErr w:type="spellEnd"/>
            <w:r w:rsidRPr="00DD486B">
              <w:rPr>
                <w:rFonts w:ascii="Times New Roman" w:hAnsi="Times New Roman" w:cs="Times New Roman"/>
                <w:sz w:val="28"/>
                <w:szCs w:val="28"/>
              </w:rPr>
              <w:t xml:space="preserve"> бар </w:t>
            </w:r>
            <w:proofErr w:type="spellStart"/>
            <w:r w:rsidRPr="00DD486B">
              <w:rPr>
                <w:rFonts w:ascii="Times New Roman" w:hAnsi="Times New Roman" w:cs="Times New Roman"/>
                <w:sz w:val="28"/>
                <w:szCs w:val="28"/>
              </w:rPr>
              <w:t>және</w:t>
            </w:r>
            <w:proofErr w:type="spellEnd"/>
            <w:r w:rsidRPr="00DD486B">
              <w:rPr>
                <w:rFonts w:ascii="Times New Roman" w:hAnsi="Times New Roman" w:cs="Times New Roman"/>
                <w:sz w:val="28"/>
                <w:szCs w:val="28"/>
              </w:rPr>
              <w:t xml:space="preserve"> (не) </w:t>
            </w:r>
            <w:proofErr w:type="spellStart"/>
            <w:r w:rsidRPr="00DD486B">
              <w:rPr>
                <w:rFonts w:ascii="Times New Roman" w:hAnsi="Times New Roman" w:cs="Times New Roman"/>
                <w:sz w:val="28"/>
                <w:szCs w:val="28"/>
              </w:rPr>
              <w:t>ғылыми</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бағыт</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бойынша</w:t>
            </w:r>
            <w:proofErr w:type="spellEnd"/>
            <w:r w:rsidRPr="00DD486B">
              <w:rPr>
                <w:rFonts w:ascii="Times New Roman" w:hAnsi="Times New Roman" w:cs="Times New Roman"/>
                <w:sz w:val="28"/>
                <w:szCs w:val="28"/>
              </w:rPr>
              <w:t xml:space="preserve"> 1 (</w:t>
            </w:r>
            <w:proofErr w:type="spellStart"/>
            <w:r w:rsidRPr="00DD486B">
              <w:rPr>
                <w:rFonts w:ascii="Times New Roman" w:hAnsi="Times New Roman" w:cs="Times New Roman"/>
                <w:sz w:val="28"/>
                <w:szCs w:val="28"/>
              </w:rPr>
              <w:t>бірінші</w:t>
            </w:r>
            <w:proofErr w:type="spellEnd"/>
            <w:r w:rsidRPr="00DD486B">
              <w:rPr>
                <w:rFonts w:ascii="Times New Roman" w:hAnsi="Times New Roman" w:cs="Times New Roman"/>
                <w:sz w:val="28"/>
                <w:szCs w:val="28"/>
              </w:rPr>
              <w:t>), не 2 (</w:t>
            </w:r>
            <w:proofErr w:type="spellStart"/>
            <w:r w:rsidRPr="00DD486B">
              <w:rPr>
                <w:rFonts w:ascii="Times New Roman" w:hAnsi="Times New Roman" w:cs="Times New Roman"/>
                <w:sz w:val="28"/>
                <w:szCs w:val="28"/>
              </w:rPr>
              <w:t>екінші</w:t>
            </w:r>
            <w:proofErr w:type="spellEnd"/>
            <w:r w:rsidRPr="00DD486B">
              <w:rPr>
                <w:rFonts w:ascii="Times New Roman" w:hAnsi="Times New Roman" w:cs="Times New Roman"/>
                <w:sz w:val="28"/>
                <w:szCs w:val="28"/>
              </w:rPr>
              <w:t>), не 3 (</w:t>
            </w:r>
            <w:proofErr w:type="spellStart"/>
            <w:r w:rsidRPr="00DD486B">
              <w:rPr>
                <w:rFonts w:ascii="Times New Roman" w:hAnsi="Times New Roman" w:cs="Times New Roman"/>
                <w:sz w:val="28"/>
                <w:szCs w:val="28"/>
              </w:rPr>
              <w:t>үшінші</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квартиліне</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енетін</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Web</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of</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Science</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халықаралық</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базалармен</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индекстелетін</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халықаралық</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ғылыми</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басылымдарда</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рецензияланатын</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к</w:t>
            </w:r>
            <w:r>
              <w:rPr>
                <w:rFonts w:ascii="Times New Roman" w:hAnsi="Times New Roman" w:cs="Times New Roman"/>
                <w:sz w:val="28"/>
                <w:szCs w:val="28"/>
              </w:rPr>
              <w:t>емінде</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бір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мақала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жариялау</w:t>
            </w:r>
            <w:proofErr w:type="spellEnd"/>
            <w:r>
              <w:rPr>
                <w:rFonts w:ascii="Times New Roman" w:hAnsi="Times New Roman" w:cs="Times New Roman"/>
                <w:sz w:val="28"/>
                <w:szCs w:val="28"/>
              </w:rPr>
              <w:t>;</w:t>
            </w:r>
          </w:p>
          <w:p w:rsidR="00DD486B" w:rsidRPr="00DD486B" w:rsidRDefault="00DD486B" w:rsidP="00DD486B">
            <w:pPr>
              <w:jc w:val="both"/>
              <w:rPr>
                <w:rFonts w:ascii="Times New Roman" w:hAnsi="Times New Roman" w:cs="Times New Roman"/>
                <w:sz w:val="28"/>
                <w:szCs w:val="28"/>
              </w:rPr>
            </w:pPr>
            <w:r>
              <w:rPr>
                <w:rFonts w:ascii="Times New Roman" w:hAnsi="Times New Roman" w:cs="Times New Roman"/>
                <w:sz w:val="28"/>
                <w:szCs w:val="28"/>
                <w:lang w:val="kk-KZ"/>
              </w:rPr>
              <w:lastRenderedPageBreak/>
              <w:t>3)</w:t>
            </w:r>
            <w:r w:rsidRPr="00DD486B">
              <w:rPr>
                <w:rFonts w:ascii="Times New Roman" w:hAnsi="Times New Roman" w:cs="Times New Roman"/>
                <w:sz w:val="28"/>
                <w:szCs w:val="28"/>
              </w:rPr>
              <w:t xml:space="preserve"> ҚР </w:t>
            </w:r>
            <w:proofErr w:type="spellStart"/>
            <w:r w:rsidRPr="00DD486B">
              <w:rPr>
                <w:rFonts w:ascii="Times New Roman" w:hAnsi="Times New Roman" w:cs="Times New Roman"/>
                <w:sz w:val="28"/>
                <w:szCs w:val="28"/>
              </w:rPr>
              <w:t>БжҒМ</w:t>
            </w:r>
            <w:proofErr w:type="spellEnd"/>
            <w:r w:rsidRPr="00DD486B">
              <w:rPr>
                <w:rFonts w:ascii="Times New Roman" w:hAnsi="Times New Roman" w:cs="Times New Roman"/>
                <w:sz w:val="28"/>
                <w:szCs w:val="28"/>
              </w:rPr>
              <w:t xml:space="preserve"> Комитет </w:t>
            </w:r>
            <w:proofErr w:type="spellStart"/>
            <w:r w:rsidRPr="00DD486B">
              <w:rPr>
                <w:rFonts w:ascii="Times New Roman" w:hAnsi="Times New Roman" w:cs="Times New Roman"/>
                <w:sz w:val="28"/>
                <w:szCs w:val="28"/>
              </w:rPr>
              <w:t>бекіткен</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республикалық</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басылымдарда</w:t>
            </w:r>
            <w:proofErr w:type="spellEnd"/>
            <w:r w:rsidRPr="00DD486B">
              <w:rPr>
                <w:rFonts w:ascii="Times New Roman" w:hAnsi="Times New Roman" w:cs="Times New Roman"/>
                <w:sz w:val="28"/>
                <w:szCs w:val="28"/>
              </w:rPr>
              <w:t xml:space="preserve"> </w:t>
            </w:r>
            <w:r>
              <w:rPr>
                <w:rFonts w:ascii="Times New Roman" w:hAnsi="Times New Roman" w:cs="Times New Roman"/>
                <w:sz w:val="28"/>
                <w:szCs w:val="28"/>
              </w:rPr>
              <w:t>4 (</w:t>
            </w:r>
            <w:r>
              <w:rPr>
                <w:rFonts w:ascii="Times New Roman" w:hAnsi="Times New Roman" w:cs="Times New Roman"/>
                <w:sz w:val="28"/>
                <w:szCs w:val="28"/>
                <w:lang w:val="kk-KZ"/>
              </w:rPr>
              <w:t>төрт</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мақала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жариялау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т.б</w:t>
            </w:r>
            <w:proofErr w:type="spellEnd"/>
            <w:r>
              <w:rPr>
                <w:rFonts w:ascii="Times New Roman" w:hAnsi="Times New Roman" w:cs="Times New Roman"/>
                <w:sz w:val="28"/>
                <w:szCs w:val="28"/>
              </w:rPr>
              <w:t>.;</w:t>
            </w:r>
          </w:p>
          <w:p w:rsidR="00DD486B" w:rsidRPr="00DD486B" w:rsidRDefault="00DD486B" w:rsidP="00DD486B">
            <w:pPr>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жұмыстың</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қорытындысы</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ретінде</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Мәшһүр</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Жүсіптің</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еш</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жерде</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жарияланбаған</w:t>
            </w:r>
            <w:proofErr w:type="spellEnd"/>
            <w:r w:rsidRPr="00DD486B">
              <w:rPr>
                <w:rFonts w:ascii="Times New Roman" w:hAnsi="Times New Roman" w:cs="Times New Roman"/>
                <w:sz w:val="28"/>
                <w:szCs w:val="28"/>
              </w:rPr>
              <w:t xml:space="preserve"> 21-23 </w:t>
            </w:r>
            <w:proofErr w:type="spellStart"/>
            <w:r w:rsidRPr="00DD486B">
              <w:rPr>
                <w:rFonts w:ascii="Times New Roman" w:hAnsi="Times New Roman" w:cs="Times New Roman"/>
                <w:sz w:val="28"/>
                <w:szCs w:val="28"/>
              </w:rPr>
              <w:t>томдарын</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әзірлеу</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Бұл</w:t>
            </w:r>
            <w:proofErr w:type="spellEnd"/>
            <w:r w:rsidRPr="00DD486B">
              <w:rPr>
                <w:rFonts w:ascii="Times New Roman" w:hAnsi="Times New Roman" w:cs="Times New Roman"/>
                <w:sz w:val="28"/>
                <w:szCs w:val="28"/>
              </w:rPr>
              <w:t xml:space="preserve"> 3 </w:t>
            </w:r>
            <w:proofErr w:type="spellStart"/>
            <w:r w:rsidRPr="00DD486B">
              <w:rPr>
                <w:rFonts w:ascii="Times New Roman" w:hAnsi="Times New Roman" w:cs="Times New Roman"/>
                <w:sz w:val="28"/>
                <w:szCs w:val="28"/>
              </w:rPr>
              <w:t>томдық</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шығармалар</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қазақ</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әдебиетіне</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тіліне</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этнографиясына</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философиясына</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жалпы</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қазақ</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мәдениетінің</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дамуына</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елдің</w:t>
            </w:r>
            <w:proofErr w:type="spellEnd"/>
            <w:r w:rsidRPr="00DD486B">
              <w:rPr>
                <w:rFonts w:ascii="Times New Roman" w:hAnsi="Times New Roman" w:cs="Times New Roman"/>
                <w:sz w:val="28"/>
                <w:szCs w:val="28"/>
              </w:rPr>
              <w:t xml:space="preserve"> </w:t>
            </w:r>
            <w:proofErr w:type="spellStart"/>
            <w:r w:rsidRPr="00DD486B">
              <w:rPr>
                <w:rFonts w:ascii="Times New Roman" w:hAnsi="Times New Roman" w:cs="Times New Roman"/>
                <w:sz w:val="28"/>
                <w:szCs w:val="28"/>
              </w:rPr>
              <w:t>әлеуметтік-экономикалық</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дамуына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өлшеусіз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үлес</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қосады</w:t>
            </w:r>
            <w:proofErr w:type="spellEnd"/>
            <w:r>
              <w:rPr>
                <w:rFonts w:ascii="Times New Roman" w:hAnsi="Times New Roman" w:cs="Times New Roman"/>
                <w:sz w:val="28"/>
                <w:szCs w:val="28"/>
              </w:rPr>
              <w:t xml:space="preserve">. </w:t>
            </w:r>
          </w:p>
          <w:p w:rsidR="00DD486B" w:rsidRPr="00DD486B" w:rsidRDefault="00DD486B" w:rsidP="00DD486B">
            <w:pPr>
              <w:jc w:val="both"/>
              <w:rPr>
                <w:rFonts w:ascii="Times New Roman" w:hAnsi="Times New Roman" w:cs="Times New Roman"/>
                <w:sz w:val="28"/>
                <w:szCs w:val="28"/>
                <w:lang w:val="kk-KZ"/>
              </w:rPr>
            </w:pPr>
            <w:r>
              <w:rPr>
                <w:rFonts w:ascii="Times New Roman" w:hAnsi="Times New Roman" w:cs="Times New Roman"/>
                <w:sz w:val="28"/>
                <w:szCs w:val="28"/>
                <w:lang w:val="kk-KZ"/>
              </w:rPr>
              <w:t>5)</w:t>
            </w:r>
            <w:r w:rsidRPr="00DD486B">
              <w:rPr>
                <w:rFonts w:ascii="Times New Roman" w:hAnsi="Times New Roman" w:cs="Times New Roman"/>
                <w:sz w:val="28"/>
                <w:szCs w:val="28"/>
                <w:lang w:val="kk-KZ"/>
              </w:rPr>
              <w:t xml:space="preserve"> Мәшһүр Жүсіп шығармалары бойынша әзірленген 21-23 томдары, негізінен ғылымның мына салаларына: әдебиеттанудың, тілтанудың, тарихтың, этнографияның, философияның, медицинаның, т.б. дамуына таптырмас дереккөздері болары сөзсіз;</w:t>
            </w:r>
          </w:p>
          <w:p w:rsidR="00DD486B" w:rsidRPr="00DD486B" w:rsidRDefault="00DD486B" w:rsidP="00DD486B">
            <w:pPr>
              <w:jc w:val="both"/>
              <w:rPr>
                <w:rFonts w:ascii="Times New Roman" w:hAnsi="Times New Roman" w:cs="Times New Roman"/>
                <w:sz w:val="28"/>
                <w:szCs w:val="28"/>
                <w:lang w:val="kk-KZ"/>
              </w:rPr>
            </w:pPr>
            <w:r>
              <w:rPr>
                <w:rFonts w:ascii="Times New Roman" w:hAnsi="Times New Roman" w:cs="Times New Roman"/>
                <w:sz w:val="28"/>
                <w:szCs w:val="28"/>
                <w:lang w:val="kk-KZ"/>
              </w:rPr>
              <w:t>6)</w:t>
            </w:r>
            <w:r w:rsidRPr="00DD486B">
              <w:rPr>
                <w:rFonts w:ascii="Times New Roman" w:hAnsi="Times New Roman" w:cs="Times New Roman"/>
                <w:sz w:val="28"/>
                <w:szCs w:val="28"/>
                <w:lang w:val="kk-KZ"/>
              </w:rPr>
              <w:t xml:space="preserve"> алынған нәтижелер филология, тілтану, әдебиеттану, тарихтану салаларының т.б. зерттеушілеріне, мектеп мұғалімдері мен ЖОО студенттеріне, магистранттарына, докторанттарына, жалпы мәдениет жанашырларына арналады;</w:t>
            </w:r>
          </w:p>
          <w:p w:rsidR="00DD486B" w:rsidRPr="00DD486B" w:rsidRDefault="00DD486B" w:rsidP="00DD486B">
            <w:pPr>
              <w:jc w:val="both"/>
              <w:rPr>
                <w:rFonts w:ascii="Times New Roman" w:hAnsi="Times New Roman" w:cs="Times New Roman"/>
                <w:sz w:val="28"/>
                <w:szCs w:val="28"/>
                <w:lang w:val="kk-KZ"/>
              </w:rPr>
            </w:pPr>
            <w:r>
              <w:rPr>
                <w:rFonts w:ascii="Times New Roman" w:hAnsi="Times New Roman" w:cs="Times New Roman"/>
                <w:sz w:val="28"/>
                <w:szCs w:val="28"/>
                <w:lang w:val="kk-KZ"/>
              </w:rPr>
              <w:t>7)</w:t>
            </w:r>
            <w:r w:rsidRPr="00DD486B">
              <w:rPr>
                <w:rFonts w:ascii="Times New Roman" w:hAnsi="Times New Roman" w:cs="Times New Roman"/>
                <w:sz w:val="28"/>
                <w:szCs w:val="28"/>
                <w:lang w:val="kk-KZ"/>
              </w:rPr>
              <w:t xml:space="preserve"> Қазақстан Республикасының әлеуметтік және қоғамдық-гуманитарлық ғылымдардың өзекті мәселелерін т.б. шешуге арналады;</w:t>
            </w:r>
          </w:p>
          <w:p w:rsidR="00AA5B6E" w:rsidRPr="00DD486B" w:rsidRDefault="00DD486B" w:rsidP="00DD486B">
            <w:pPr>
              <w:jc w:val="both"/>
              <w:rPr>
                <w:rFonts w:ascii="Times New Roman" w:hAnsi="Times New Roman" w:cs="Times New Roman"/>
                <w:sz w:val="28"/>
                <w:szCs w:val="28"/>
                <w:lang w:val="kk-KZ"/>
              </w:rPr>
            </w:pPr>
            <w:r>
              <w:rPr>
                <w:rFonts w:ascii="Times New Roman" w:hAnsi="Times New Roman" w:cs="Times New Roman"/>
                <w:sz w:val="28"/>
                <w:szCs w:val="28"/>
                <w:lang w:val="kk-KZ"/>
              </w:rPr>
              <w:t>8)</w:t>
            </w:r>
            <w:r w:rsidRPr="00DD486B">
              <w:rPr>
                <w:rFonts w:ascii="Times New Roman" w:hAnsi="Times New Roman" w:cs="Times New Roman"/>
                <w:sz w:val="28"/>
                <w:szCs w:val="28"/>
                <w:lang w:val="kk-KZ"/>
              </w:rPr>
              <w:t xml:space="preserve"> жұмыс нәтижелері әлеуетті пайдаланушыларға, ғалымдар қоғамдастығының және кең жұртшылықтың арасында кеңінен насихатталады.</w:t>
            </w:r>
          </w:p>
          <w:p w:rsidR="00D73DF7" w:rsidRDefault="00EA5592" w:rsidP="00D73DF7">
            <w:pPr>
              <w:jc w:val="both"/>
              <w:rPr>
                <w:rFonts w:ascii="Times New Roman" w:hAnsi="Times New Roman" w:cs="Times New Roman"/>
                <w:sz w:val="28"/>
                <w:szCs w:val="28"/>
                <w:lang w:val="kk-KZ"/>
              </w:rPr>
            </w:pPr>
            <w:r w:rsidRPr="00EA5592">
              <w:rPr>
                <w:rFonts w:ascii="Times New Roman" w:hAnsi="Times New Roman" w:cs="Times New Roman"/>
                <w:b/>
                <w:sz w:val="28"/>
                <w:szCs w:val="28"/>
                <w:lang w:val="kk-KZ"/>
              </w:rPr>
              <w:t>Қол жеткізілген нәтижелер</w:t>
            </w:r>
            <w:r w:rsidR="00810E6C">
              <w:rPr>
                <w:rFonts w:ascii="Times New Roman" w:hAnsi="Times New Roman" w:cs="Times New Roman"/>
                <w:sz w:val="28"/>
                <w:szCs w:val="28"/>
                <w:lang w:val="kk-KZ"/>
              </w:rPr>
              <w:t>:</w:t>
            </w:r>
          </w:p>
          <w:p w:rsidR="00480943" w:rsidRPr="00480943" w:rsidRDefault="00C64011" w:rsidP="00810E6C">
            <w:pPr>
              <w:jc w:val="both"/>
              <w:rPr>
                <w:rFonts w:ascii="Times New Roman" w:hAnsi="Times New Roman" w:cs="Times New Roman"/>
                <w:sz w:val="28"/>
                <w:szCs w:val="28"/>
                <w:lang w:val="kk-KZ"/>
              </w:rPr>
            </w:pPr>
            <w:r>
              <w:rPr>
                <w:rFonts w:ascii="Times New Roman" w:hAnsi="Times New Roman" w:cs="Times New Roman"/>
                <w:b/>
                <w:sz w:val="28"/>
                <w:szCs w:val="28"/>
                <w:lang w:val="kk-KZ"/>
              </w:rPr>
              <w:t>2020</w:t>
            </w:r>
            <w:r w:rsidR="00480943">
              <w:rPr>
                <w:rFonts w:ascii="Times New Roman" w:hAnsi="Times New Roman" w:cs="Times New Roman"/>
                <w:b/>
                <w:sz w:val="28"/>
                <w:szCs w:val="28"/>
                <w:lang w:val="kk-KZ"/>
              </w:rPr>
              <w:t xml:space="preserve"> ж.</w:t>
            </w:r>
            <w:r w:rsidR="00480943">
              <w:rPr>
                <w:rFonts w:ascii="Times New Roman" w:hAnsi="Times New Roman" w:cs="Times New Roman"/>
                <w:sz w:val="28"/>
                <w:szCs w:val="28"/>
                <w:lang w:val="kk-KZ"/>
              </w:rPr>
              <w:t xml:space="preserve"> </w:t>
            </w:r>
            <w:r w:rsidR="00480943" w:rsidRPr="00480943">
              <w:rPr>
                <w:rFonts w:ascii="Times New Roman" w:hAnsi="Times New Roman" w:cs="Times New Roman"/>
                <w:sz w:val="28"/>
                <w:szCs w:val="28"/>
                <w:lang w:val="kk-KZ"/>
              </w:rPr>
              <w:t>21 томның бірінші бөлімі: Қазақстан Республикасы Ғылым Академиясы т.б. кітапхана қорындағы көне араб әрпімен жазылған үлгілерді саралап, салыстырып жинау, жариялау, оларды текстологиялық зерттеуден өткіз</w:t>
            </w:r>
            <w:r w:rsidR="00A73656">
              <w:rPr>
                <w:rFonts w:ascii="Times New Roman" w:hAnsi="Times New Roman" w:cs="Times New Roman"/>
                <w:sz w:val="28"/>
                <w:szCs w:val="28"/>
                <w:lang w:val="kk-KZ"/>
              </w:rPr>
              <w:t>ді.</w:t>
            </w:r>
          </w:p>
          <w:p w:rsidR="00810E6C" w:rsidRDefault="00480943" w:rsidP="00480943">
            <w:pPr>
              <w:jc w:val="both"/>
              <w:rPr>
                <w:rFonts w:ascii="Times New Roman" w:hAnsi="Times New Roman" w:cs="Times New Roman"/>
                <w:sz w:val="28"/>
                <w:szCs w:val="28"/>
                <w:lang w:val="kk-KZ"/>
              </w:rPr>
            </w:pPr>
            <w:r>
              <w:rPr>
                <w:rFonts w:ascii="Times New Roman" w:hAnsi="Times New Roman" w:cs="Times New Roman"/>
                <w:sz w:val="28"/>
                <w:szCs w:val="28"/>
                <w:lang w:val="kk-KZ"/>
              </w:rPr>
              <w:t>21 томның алғашқы 60 беті әзірленді (ескі араб жазуы қадымшеден жасалған аударма</w:t>
            </w:r>
            <w:r w:rsidRPr="00480943">
              <w:rPr>
                <w:rFonts w:ascii="Times New Roman" w:hAnsi="Times New Roman" w:cs="Times New Roman"/>
                <w:sz w:val="28"/>
                <w:szCs w:val="28"/>
                <w:lang w:val="kk-KZ"/>
              </w:rPr>
              <w:t xml:space="preserve"> </w:t>
            </w:r>
            <w:r>
              <w:rPr>
                <w:rFonts w:ascii="Times New Roman" w:hAnsi="Times New Roman" w:cs="Times New Roman"/>
                <w:sz w:val="28"/>
                <w:szCs w:val="28"/>
                <w:lang w:val="kk-KZ"/>
              </w:rPr>
              <w:t>факсимилиясымен бірге берілді</w:t>
            </w:r>
            <w:r w:rsidRPr="00480943">
              <w:rPr>
                <w:rFonts w:ascii="Times New Roman" w:hAnsi="Times New Roman" w:cs="Times New Roman"/>
                <w:sz w:val="28"/>
                <w:szCs w:val="28"/>
                <w:lang w:val="kk-KZ"/>
              </w:rPr>
              <w:t xml:space="preserve"> т.б.</w:t>
            </w:r>
            <w:r>
              <w:rPr>
                <w:rFonts w:ascii="Times New Roman" w:hAnsi="Times New Roman" w:cs="Times New Roman"/>
                <w:sz w:val="28"/>
                <w:szCs w:val="28"/>
                <w:lang w:val="kk-KZ"/>
              </w:rPr>
              <w:t xml:space="preserve">). </w:t>
            </w:r>
            <w:r w:rsidRPr="00480943">
              <w:rPr>
                <w:rFonts w:ascii="Times New Roman" w:hAnsi="Times New Roman" w:cs="Times New Roman"/>
                <w:sz w:val="28"/>
                <w:szCs w:val="28"/>
                <w:lang w:val="kk-KZ"/>
              </w:rPr>
              <w:t>ҚР БҒМ Білім беру және ғылым</w:t>
            </w:r>
            <w:r>
              <w:rPr>
                <w:rFonts w:ascii="Times New Roman" w:hAnsi="Times New Roman" w:cs="Times New Roman"/>
                <w:sz w:val="28"/>
                <w:szCs w:val="28"/>
                <w:lang w:val="kk-KZ"/>
              </w:rPr>
              <w:t xml:space="preserve"> саласын бақылау комитетімен ұсыныл</w:t>
            </w:r>
            <w:r w:rsidRPr="00480943">
              <w:rPr>
                <w:rFonts w:ascii="Times New Roman" w:hAnsi="Times New Roman" w:cs="Times New Roman"/>
                <w:sz w:val="28"/>
                <w:szCs w:val="28"/>
                <w:lang w:val="kk-KZ"/>
              </w:rPr>
              <w:t>ған</w:t>
            </w:r>
            <w:r>
              <w:rPr>
                <w:rFonts w:ascii="Times New Roman" w:hAnsi="Times New Roman" w:cs="Times New Roman"/>
                <w:sz w:val="28"/>
                <w:szCs w:val="28"/>
                <w:lang w:val="kk-KZ"/>
              </w:rPr>
              <w:t xml:space="preserve"> журналдарда </w:t>
            </w:r>
            <w:r w:rsidR="009A78C5">
              <w:rPr>
                <w:rFonts w:ascii="Times New Roman" w:hAnsi="Times New Roman" w:cs="Times New Roman"/>
                <w:sz w:val="28"/>
                <w:szCs w:val="28"/>
                <w:lang w:val="kk-KZ"/>
              </w:rPr>
              <w:t>2</w:t>
            </w:r>
            <w:r>
              <w:rPr>
                <w:rFonts w:ascii="Times New Roman" w:hAnsi="Times New Roman" w:cs="Times New Roman"/>
                <w:sz w:val="28"/>
                <w:szCs w:val="28"/>
                <w:lang w:val="kk-KZ"/>
              </w:rPr>
              <w:t xml:space="preserve"> </w:t>
            </w:r>
            <w:r w:rsidRPr="00480943">
              <w:rPr>
                <w:rFonts w:ascii="Times New Roman" w:hAnsi="Times New Roman" w:cs="Times New Roman"/>
                <w:sz w:val="28"/>
                <w:szCs w:val="28"/>
                <w:lang w:val="kk-KZ"/>
              </w:rPr>
              <w:t>мақала</w:t>
            </w:r>
            <w:r>
              <w:rPr>
                <w:rFonts w:ascii="Times New Roman" w:hAnsi="Times New Roman" w:cs="Times New Roman"/>
                <w:sz w:val="28"/>
                <w:szCs w:val="28"/>
                <w:lang w:val="kk-KZ"/>
              </w:rPr>
              <w:t xml:space="preserve"> жарияланды</w:t>
            </w:r>
            <w:r w:rsidRPr="00480943">
              <w:rPr>
                <w:rFonts w:ascii="Times New Roman" w:hAnsi="Times New Roman" w:cs="Times New Roman"/>
                <w:sz w:val="28"/>
                <w:szCs w:val="28"/>
                <w:lang w:val="kk-KZ"/>
              </w:rPr>
              <w:t>.</w:t>
            </w:r>
          </w:p>
          <w:p w:rsidR="006A62CD" w:rsidRPr="006A62CD" w:rsidRDefault="006A62CD" w:rsidP="006A62CD">
            <w:pPr>
              <w:pStyle w:val="a7"/>
              <w:numPr>
                <w:ilvl w:val="0"/>
                <w:numId w:val="1"/>
              </w:numPr>
              <w:tabs>
                <w:tab w:val="left" w:pos="244"/>
              </w:tabs>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1849B5">
              <w:rPr>
                <w:rFonts w:ascii="Times New Roman" w:hAnsi="Times New Roman" w:cs="Times New Roman"/>
                <w:sz w:val="28"/>
                <w:szCs w:val="28"/>
                <w:lang w:val="kk-KZ"/>
              </w:rPr>
              <w:t xml:space="preserve">Жүсіп Қ.П., Жүсіпов Н.Қ. </w:t>
            </w:r>
            <w:r w:rsidRPr="00010D6B">
              <w:rPr>
                <w:rFonts w:ascii="Times New Roman" w:hAnsi="Times New Roman" w:cs="Times New Roman"/>
                <w:sz w:val="28"/>
                <w:szCs w:val="28"/>
                <w:lang w:val="kk-KZ"/>
              </w:rPr>
              <w:t xml:space="preserve">Абай және Мәшһүр Жүсіп // Торайғыров Университетінің Хабаршысы: «Toraighyrov University» баспасы. Филологиялық сериясы. № 3 (2020). – Павлодар. – Б. 215-222. </w:t>
            </w:r>
            <w:hyperlink r:id="rId5" w:history="1">
              <w:r w:rsidRPr="006A62CD">
                <w:rPr>
                  <w:rStyle w:val="a4"/>
                  <w:rFonts w:ascii="Times New Roman" w:hAnsi="Times New Roman" w:cs="Times New Roman"/>
                  <w:sz w:val="28"/>
                  <w:szCs w:val="28"/>
                  <w:lang w:val="kk-KZ"/>
                </w:rPr>
                <w:t>https://doi.org/10.48081/QAMQ4386</w:t>
              </w:r>
            </w:hyperlink>
            <w:r w:rsidRPr="006A62CD">
              <w:rPr>
                <w:rFonts w:ascii="Times New Roman" w:hAnsi="Times New Roman" w:cs="Times New Roman"/>
                <w:sz w:val="28"/>
                <w:szCs w:val="28"/>
                <w:lang w:val="kk-KZ"/>
              </w:rPr>
              <w:t xml:space="preserve"> </w:t>
            </w:r>
          </w:p>
          <w:p w:rsidR="00014445" w:rsidRPr="006A62CD" w:rsidRDefault="006A62CD" w:rsidP="006A62CD">
            <w:pPr>
              <w:pStyle w:val="a7"/>
              <w:numPr>
                <w:ilvl w:val="0"/>
                <w:numId w:val="1"/>
              </w:numPr>
              <w:tabs>
                <w:tab w:val="left" w:pos="376"/>
              </w:tabs>
              <w:ind w:left="0" w:firstLine="0"/>
              <w:jc w:val="both"/>
              <w:rPr>
                <w:rFonts w:ascii="Times New Roman" w:hAnsi="Times New Roman" w:cs="Times New Roman"/>
                <w:sz w:val="28"/>
                <w:szCs w:val="28"/>
                <w:lang w:val="kk-KZ"/>
              </w:rPr>
            </w:pPr>
            <w:r w:rsidRPr="006A62CD">
              <w:rPr>
                <w:rFonts w:ascii="Times New Roman" w:hAnsi="Times New Roman" w:cs="Times New Roman"/>
                <w:sz w:val="28"/>
                <w:szCs w:val="28"/>
                <w:lang w:val="kk-KZ"/>
              </w:rPr>
              <w:t xml:space="preserve">Жусупов Н.К., Баратова М.Н. Культурное наследие Машхур Жусипа // Вестник Торайгыров Университета: «Toraighyrov University». Филологическая серия. № 4 (2020). – Павлодар. – С. 166-172. </w:t>
            </w:r>
            <w:hyperlink r:id="rId6" w:history="1">
              <w:r w:rsidRPr="006A62CD">
                <w:rPr>
                  <w:rStyle w:val="a4"/>
                  <w:rFonts w:ascii="Times New Roman" w:hAnsi="Times New Roman" w:cs="Times New Roman"/>
                  <w:sz w:val="28"/>
                  <w:szCs w:val="28"/>
                  <w:lang w:val="kk-KZ"/>
                </w:rPr>
                <w:t>https://doi.org/10.48081/XAWZ6470</w:t>
              </w:r>
            </w:hyperlink>
          </w:p>
          <w:p w:rsidR="00014445" w:rsidRPr="006F5183" w:rsidRDefault="00C64011" w:rsidP="00014445">
            <w:pPr>
              <w:jc w:val="both"/>
              <w:rPr>
                <w:rFonts w:ascii="Times New Roman" w:hAnsi="Times New Roman" w:cs="Times New Roman"/>
                <w:sz w:val="28"/>
                <w:szCs w:val="28"/>
                <w:lang w:val="kk-KZ"/>
              </w:rPr>
            </w:pPr>
            <w:r>
              <w:rPr>
                <w:rFonts w:ascii="Times New Roman" w:hAnsi="Times New Roman" w:cs="Times New Roman"/>
                <w:b/>
                <w:sz w:val="28"/>
                <w:szCs w:val="28"/>
                <w:lang w:val="kk-KZ"/>
              </w:rPr>
              <w:lastRenderedPageBreak/>
              <w:t>2021</w:t>
            </w:r>
            <w:r w:rsidR="0078093A">
              <w:rPr>
                <w:rFonts w:ascii="Times New Roman" w:hAnsi="Times New Roman" w:cs="Times New Roman"/>
                <w:b/>
                <w:sz w:val="28"/>
                <w:szCs w:val="28"/>
                <w:lang w:val="kk-KZ"/>
              </w:rPr>
              <w:t xml:space="preserve"> ж.</w:t>
            </w:r>
            <w:r w:rsidR="00C673EB">
              <w:rPr>
                <w:rFonts w:ascii="Times New Roman" w:hAnsi="Times New Roman" w:cs="Times New Roman"/>
                <w:b/>
                <w:sz w:val="28"/>
                <w:szCs w:val="28"/>
                <w:lang w:val="kk-KZ"/>
              </w:rPr>
              <w:t xml:space="preserve"> </w:t>
            </w:r>
            <w:r w:rsidR="0078093A" w:rsidRPr="0078093A">
              <w:rPr>
                <w:rFonts w:ascii="Times New Roman" w:hAnsi="Times New Roman" w:cs="Times New Roman"/>
                <w:sz w:val="28"/>
                <w:szCs w:val="28"/>
                <w:lang w:val="kk-KZ"/>
              </w:rPr>
              <w:t>21 томның екінші бөлімі: Мәшһүр Жүсіп жинаған фо</w:t>
            </w:r>
            <w:r w:rsidR="0078093A">
              <w:rPr>
                <w:rFonts w:ascii="Times New Roman" w:hAnsi="Times New Roman" w:cs="Times New Roman"/>
                <w:sz w:val="28"/>
                <w:szCs w:val="28"/>
                <w:lang w:val="kk-KZ"/>
              </w:rPr>
              <w:t>льклор үлгілерінің жалпы көлемі</w:t>
            </w:r>
            <w:r w:rsidR="0078093A" w:rsidRPr="0078093A">
              <w:rPr>
                <w:rFonts w:ascii="Times New Roman" w:hAnsi="Times New Roman" w:cs="Times New Roman"/>
                <w:sz w:val="28"/>
                <w:szCs w:val="28"/>
                <w:lang w:val="kk-KZ"/>
              </w:rPr>
              <w:t>, оның жанрл</w:t>
            </w:r>
            <w:r w:rsidR="0078093A">
              <w:rPr>
                <w:rFonts w:ascii="Times New Roman" w:hAnsi="Times New Roman" w:cs="Times New Roman"/>
                <w:sz w:val="28"/>
                <w:szCs w:val="28"/>
                <w:lang w:val="kk-KZ"/>
              </w:rPr>
              <w:t>ық және сюжеттік құрамы анықталды</w:t>
            </w:r>
            <w:r w:rsidR="0078093A" w:rsidRPr="0078093A">
              <w:rPr>
                <w:rFonts w:ascii="Times New Roman" w:hAnsi="Times New Roman" w:cs="Times New Roman"/>
                <w:sz w:val="28"/>
                <w:szCs w:val="28"/>
                <w:lang w:val="kk-KZ"/>
              </w:rPr>
              <w:t>.</w:t>
            </w:r>
            <w:r w:rsidR="0078093A">
              <w:rPr>
                <w:rFonts w:ascii="Times New Roman" w:hAnsi="Times New Roman" w:cs="Times New Roman"/>
                <w:sz w:val="28"/>
                <w:szCs w:val="28"/>
                <w:lang w:val="kk-KZ"/>
              </w:rPr>
              <w:t xml:space="preserve"> </w:t>
            </w:r>
            <w:r w:rsidR="0078093A" w:rsidRPr="0078093A">
              <w:rPr>
                <w:rFonts w:ascii="Times New Roman" w:hAnsi="Times New Roman" w:cs="Times New Roman"/>
                <w:sz w:val="28"/>
                <w:szCs w:val="28"/>
                <w:lang w:val="kk-KZ"/>
              </w:rPr>
              <w:t>Мәшһүр Жүсіптің ф</w:t>
            </w:r>
            <w:r w:rsidR="0078093A">
              <w:rPr>
                <w:rFonts w:ascii="Times New Roman" w:hAnsi="Times New Roman" w:cs="Times New Roman"/>
                <w:sz w:val="28"/>
                <w:szCs w:val="28"/>
                <w:lang w:val="kk-KZ"/>
              </w:rPr>
              <w:t>ольклорға деген көзқарасы зерттелді</w:t>
            </w:r>
            <w:r w:rsidR="0078093A" w:rsidRPr="0078093A">
              <w:rPr>
                <w:rFonts w:ascii="Times New Roman" w:hAnsi="Times New Roman" w:cs="Times New Roman"/>
                <w:sz w:val="28"/>
                <w:szCs w:val="28"/>
                <w:lang w:val="kk-KZ"/>
              </w:rPr>
              <w:t>, оның фольклор мен тарих, фольклор мен шындық, фольклор мен этнографи</w:t>
            </w:r>
            <w:r w:rsidR="0078093A">
              <w:rPr>
                <w:rFonts w:ascii="Times New Roman" w:hAnsi="Times New Roman" w:cs="Times New Roman"/>
                <w:sz w:val="28"/>
                <w:szCs w:val="28"/>
                <w:lang w:val="kk-KZ"/>
              </w:rPr>
              <w:t>я деген мәселелерге қатынастары қарастырылды</w:t>
            </w:r>
            <w:r w:rsidR="0078093A" w:rsidRPr="0078093A">
              <w:rPr>
                <w:rFonts w:ascii="Times New Roman" w:hAnsi="Times New Roman" w:cs="Times New Roman"/>
                <w:sz w:val="28"/>
                <w:szCs w:val="28"/>
                <w:lang w:val="kk-KZ"/>
              </w:rPr>
              <w:t>.</w:t>
            </w:r>
          </w:p>
          <w:p w:rsidR="0078093A" w:rsidRDefault="0078093A" w:rsidP="00014445">
            <w:pPr>
              <w:jc w:val="both"/>
              <w:rPr>
                <w:rFonts w:ascii="Times New Roman" w:hAnsi="Times New Roman" w:cs="Times New Roman"/>
                <w:sz w:val="28"/>
                <w:szCs w:val="28"/>
                <w:lang w:val="kk-KZ"/>
              </w:rPr>
            </w:pPr>
            <w:r w:rsidRPr="0078093A">
              <w:rPr>
                <w:rFonts w:ascii="Times New Roman" w:hAnsi="Times New Roman" w:cs="Times New Roman"/>
                <w:sz w:val="28"/>
                <w:szCs w:val="28"/>
                <w:lang w:val="kk-KZ"/>
              </w:rPr>
              <w:t xml:space="preserve">21 томның </w:t>
            </w:r>
            <w:r>
              <w:rPr>
                <w:rFonts w:ascii="Times New Roman" w:hAnsi="Times New Roman" w:cs="Times New Roman"/>
                <w:sz w:val="28"/>
                <w:szCs w:val="28"/>
                <w:lang w:val="kk-KZ"/>
              </w:rPr>
              <w:t>120</w:t>
            </w:r>
            <w:r w:rsidRPr="0078093A">
              <w:rPr>
                <w:rFonts w:ascii="Times New Roman" w:hAnsi="Times New Roman" w:cs="Times New Roman"/>
                <w:sz w:val="28"/>
                <w:szCs w:val="28"/>
                <w:lang w:val="kk-KZ"/>
              </w:rPr>
              <w:t xml:space="preserve"> беті </w:t>
            </w:r>
            <w:r>
              <w:rPr>
                <w:rFonts w:ascii="Times New Roman" w:hAnsi="Times New Roman" w:cs="Times New Roman"/>
                <w:sz w:val="28"/>
                <w:szCs w:val="28"/>
                <w:lang w:val="kk-KZ"/>
              </w:rPr>
              <w:t xml:space="preserve">және 22 томның алғашқы 120 </w:t>
            </w:r>
            <w:r w:rsidRPr="0078093A">
              <w:rPr>
                <w:rFonts w:ascii="Times New Roman" w:hAnsi="Times New Roman" w:cs="Times New Roman"/>
                <w:sz w:val="28"/>
                <w:szCs w:val="28"/>
                <w:lang w:val="kk-KZ"/>
              </w:rPr>
              <w:t xml:space="preserve">әзірленді (ескі араб жазуы қадымшеден жасалған аударма факсимилиясымен бірге берілді т.б.). ҚР БҒМ Білім беру және ғылым саласын бақылау комитетімен ұсынылған журналдарда </w:t>
            </w:r>
            <w:r w:rsidR="009A78C5">
              <w:rPr>
                <w:rFonts w:ascii="Times New Roman" w:hAnsi="Times New Roman" w:cs="Times New Roman"/>
                <w:sz w:val="28"/>
                <w:szCs w:val="28"/>
                <w:lang w:val="kk-KZ"/>
              </w:rPr>
              <w:t>3</w:t>
            </w:r>
            <w:r w:rsidRPr="0078093A">
              <w:rPr>
                <w:rFonts w:ascii="Times New Roman" w:hAnsi="Times New Roman" w:cs="Times New Roman"/>
                <w:sz w:val="28"/>
                <w:szCs w:val="28"/>
                <w:lang w:val="kk-KZ"/>
              </w:rPr>
              <w:t xml:space="preserve"> мақала жарияланды.</w:t>
            </w:r>
          </w:p>
          <w:p w:rsidR="00014445" w:rsidRDefault="00014445" w:rsidP="000144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014445">
              <w:rPr>
                <w:rFonts w:ascii="Times New Roman" w:hAnsi="Times New Roman" w:cs="Times New Roman"/>
                <w:sz w:val="28"/>
                <w:szCs w:val="28"/>
                <w:lang w:val="kk-KZ"/>
              </w:rPr>
              <w:t xml:space="preserve">Жусупов Н.К., Баратова М.Н. Культурное наследие Машхур Жусипа: история сохранения рукописей // Вестник Торайгыров Университета: «Toraighyrov University». Филологическая серия. № 1 (2021). – Павлодар. – С. 96-106. </w:t>
            </w:r>
            <w:r w:rsidR="00B9669B">
              <w:fldChar w:fldCharType="begin"/>
            </w:r>
            <w:r w:rsidR="00B9669B" w:rsidRPr="00B9669B">
              <w:rPr>
                <w:lang w:val="kk-KZ"/>
              </w:rPr>
              <w:instrText xml:space="preserve"> HYPERLINK "https://doi.org/10.48081/CSZL9292" </w:instrText>
            </w:r>
            <w:r w:rsidR="00B9669B">
              <w:fldChar w:fldCharType="separate"/>
            </w:r>
            <w:r w:rsidRPr="00E27C96">
              <w:rPr>
                <w:rStyle w:val="a4"/>
                <w:rFonts w:ascii="Times New Roman" w:hAnsi="Times New Roman" w:cs="Times New Roman"/>
                <w:sz w:val="28"/>
                <w:szCs w:val="28"/>
                <w:lang w:val="kk-KZ"/>
              </w:rPr>
              <w:t>https://doi.org/10.48081/CSZL9292</w:t>
            </w:r>
            <w:r w:rsidR="00B9669B">
              <w:rPr>
                <w:rStyle w:val="a4"/>
                <w:rFonts w:ascii="Times New Roman" w:hAnsi="Times New Roman" w:cs="Times New Roman"/>
                <w:sz w:val="28"/>
                <w:szCs w:val="28"/>
                <w:lang w:val="kk-KZ"/>
              </w:rPr>
              <w:fldChar w:fldCharType="end"/>
            </w:r>
            <w:r>
              <w:rPr>
                <w:rFonts w:ascii="Times New Roman" w:hAnsi="Times New Roman" w:cs="Times New Roman"/>
                <w:sz w:val="28"/>
                <w:szCs w:val="28"/>
                <w:lang w:val="kk-KZ"/>
              </w:rPr>
              <w:t xml:space="preserve"> </w:t>
            </w:r>
          </w:p>
          <w:p w:rsidR="00132E66" w:rsidRDefault="00014445" w:rsidP="000144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Pr="00014445">
              <w:rPr>
                <w:rFonts w:ascii="Times New Roman" w:hAnsi="Times New Roman" w:cs="Times New Roman"/>
                <w:sz w:val="28"/>
                <w:szCs w:val="28"/>
                <w:lang w:val="kk-KZ"/>
              </w:rPr>
              <w:t>Жүсіпов Н.Қ., Жүсіпов Е.Қ., Баратова М.Н., Курметова А.А. Шығыс әдебиеті мен Мәшһүр Жүсіптің Мұхаммед пайғамбарды</w:t>
            </w:r>
          </w:p>
          <w:p w:rsidR="00132E66" w:rsidRDefault="004F417B" w:rsidP="000144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жырлаудағы үндестігі // </w:t>
            </w:r>
            <w:r w:rsidR="00132E66" w:rsidRPr="00010D6B">
              <w:rPr>
                <w:rFonts w:ascii="Times New Roman" w:hAnsi="Times New Roman" w:cs="Times New Roman"/>
                <w:sz w:val="28"/>
                <w:szCs w:val="28"/>
                <w:lang w:val="kk-KZ"/>
              </w:rPr>
              <w:t xml:space="preserve">Торайғыров Университетінің Хабаршысы: «Toraighyrov University» баспасы. Филологиялық сериясы. № </w:t>
            </w:r>
            <w:r>
              <w:rPr>
                <w:rFonts w:ascii="Times New Roman" w:hAnsi="Times New Roman" w:cs="Times New Roman"/>
                <w:sz w:val="28"/>
                <w:szCs w:val="28"/>
                <w:lang w:val="kk-KZ"/>
              </w:rPr>
              <w:t>2 (2021</w:t>
            </w:r>
            <w:r w:rsidR="00132E66" w:rsidRPr="00010D6B">
              <w:rPr>
                <w:rFonts w:ascii="Times New Roman" w:hAnsi="Times New Roman" w:cs="Times New Roman"/>
                <w:sz w:val="28"/>
                <w:szCs w:val="28"/>
                <w:lang w:val="kk-KZ"/>
              </w:rPr>
              <w:t>). – Павлодар. – Б.</w:t>
            </w:r>
            <w:r w:rsidRPr="00014445">
              <w:rPr>
                <w:rFonts w:ascii="Times New Roman" w:hAnsi="Times New Roman" w:cs="Times New Roman"/>
                <w:sz w:val="28"/>
                <w:szCs w:val="28"/>
                <w:lang w:val="kk-KZ"/>
              </w:rPr>
              <w:t xml:space="preserve"> 78-86.</w:t>
            </w:r>
            <w:r>
              <w:rPr>
                <w:rFonts w:ascii="Times New Roman" w:hAnsi="Times New Roman" w:cs="Times New Roman"/>
                <w:sz w:val="28"/>
                <w:szCs w:val="28"/>
                <w:lang w:val="kk-KZ"/>
              </w:rPr>
              <w:t xml:space="preserve"> </w:t>
            </w:r>
            <w:hyperlink r:id="rId7" w:history="1">
              <w:r w:rsidRPr="00E27C96">
                <w:rPr>
                  <w:rStyle w:val="a4"/>
                  <w:rFonts w:ascii="Times New Roman" w:hAnsi="Times New Roman" w:cs="Times New Roman"/>
                  <w:sz w:val="28"/>
                  <w:szCs w:val="28"/>
                  <w:lang w:val="kk-KZ"/>
                </w:rPr>
                <w:t>https://doi.org/10.48081/TVGR8732</w:t>
              </w:r>
            </w:hyperlink>
          </w:p>
          <w:p w:rsidR="00312D95" w:rsidRPr="00C673EB" w:rsidRDefault="00014445" w:rsidP="0001444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Pr="00014445">
              <w:rPr>
                <w:rFonts w:ascii="Times New Roman" w:hAnsi="Times New Roman" w:cs="Times New Roman"/>
                <w:sz w:val="28"/>
                <w:szCs w:val="28"/>
                <w:lang w:val="kk-KZ"/>
              </w:rPr>
              <w:t xml:space="preserve">Жусупов Н.К., Баратова М.Н., Жусупов Е.К., Курметова А.А. Культурное наследие Машхур Жусипа: легенды // Вестник Торайгыров Университета: «Toraighyrov University». Филологическая серия. № 3 (2021). – Павлодар. – С. 74-81. </w:t>
            </w:r>
            <w:r>
              <w:rPr>
                <w:rFonts w:ascii="Times New Roman" w:hAnsi="Times New Roman" w:cs="Times New Roman"/>
                <w:sz w:val="28"/>
                <w:szCs w:val="28"/>
                <w:lang w:val="kk-KZ"/>
              </w:rPr>
              <w:fldChar w:fldCharType="begin"/>
            </w:r>
            <w:r>
              <w:rPr>
                <w:rFonts w:ascii="Times New Roman" w:hAnsi="Times New Roman" w:cs="Times New Roman"/>
                <w:sz w:val="28"/>
                <w:szCs w:val="28"/>
                <w:lang w:val="kk-KZ"/>
              </w:rPr>
              <w:instrText xml:space="preserve"> HYPERLINK "</w:instrText>
            </w:r>
            <w:r w:rsidRPr="00014445">
              <w:rPr>
                <w:rFonts w:ascii="Times New Roman" w:hAnsi="Times New Roman" w:cs="Times New Roman"/>
                <w:sz w:val="28"/>
                <w:szCs w:val="28"/>
                <w:lang w:val="kk-KZ"/>
              </w:rPr>
              <w:instrText>https://doi.org/10.48081/UHTV1252</w:instrText>
            </w:r>
            <w:r>
              <w:rPr>
                <w:rFonts w:ascii="Times New Roman" w:hAnsi="Times New Roman" w:cs="Times New Roman"/>
                <w:sz w:val="28"/>
                <w:szCs w:val="28"/>
                <w:lang w:val="kk-KZ"/>
              </w:rPr>
              <w:instrText xml:space="preserve">" </w:instrText>
            </w:r>
            <w:r>
              <w:rPr>
                <w:rFonts w:ascii="Times New Roman" w:hAnsi="Times New Roman" w:cs="Times New Roman"/>
                <w:sz w:val="28"/>
                <w:szCs w:val="28"/>
                <w:lang w:val="kk-KZ"/>
              </w:rPr>
              <w:fldChar w:fldCharType="separate"/>
            </w:r>
            <w:r w:rsidRPr="00E27C96">
              <w:rPr>
                <w:rStyle w:val="a4"/>
                <w:rFonts w:ascii="Times New Roman" w:hAnsi="Times New Roman" w:cs="Times New Roman"/>
                <w:sz w:val="28"/>
                <w:szCs w:val="28"/>
                <w:lang w:val="kk-KZ"/>
              </w:rPr>
              <w:t>https://doi.org/10.48081/UHTV1252</w:t>
            </w:r>
            <w:r>
              <w:rPr>
                <w:rFonts w:ascii="Times New Roman" w:hAnsi="Times New Roman" w:cs="Times New Roman"/>
                <w:sz w:val="28"/>
                <w:szCs w:val="28"/>
                <w:lang w:val="kk-KZ"/>
              </w:rPr>
              <w:fldChar w:fldCharType="end"/>
            </w:r>
            <w:r>
              <w:rPr>
                <w:rFonts w:ascii="Times New Roman" w:hAnsi="Times New Roman" w:cs="Times New Roman"/>
                <w:sz w:val="28"/>
                <w:szCs w:val="28"/>
                <w:lang w:val="kk-KZ"/>
              </w:rPr>
              <w:t xml:space="preserve"> </w:t>
            </w:r>
          </w:p>
        </w:tc>
      </w:tr>
      <w:tr w:rsidR="009355DC" w:rsidRPr="00AA5B6E" w:rsidTr="00AA5B6E">
        <w:trPr>
          <w:trHeight w:val="510"/>
        </w:trPr>
        <w:tc>
          <w:tcPr>
            <w:tcW w:w="9351" w:type="dxa"/>
            <w:gridSpan w:val="3"/>
            <w:vAlign w:val="center"/>
          </w:tcPr>
          <w:p w:rsidR="009355DC" w:rsidRPr="00AA5B6E" w:rsidRDefault="008C5C6E" w:rsidP="00035C33">
            <w:pPr>
              <w:jc w:val="center"/>
              <w:rPr>
                <w:rFonts w:ascii="Times New Roman" w:hAnsi="Times New Roman" w:cs="Times New Roman"/>
                <w:sz w:val="28"/>
                <w:szCs w:val="28"/>
                <w:lang w:val="kk-KZ"/>
              </w:rPr>
            </w:pPr>
            <w:r w:rsidRPr="008C5C6E">
              <w:rPr>
                <w:rFonts w:ascii="Times New Roman" w:hAnsi="Times New Roman" w:cs="Times New Roman"/>
                <w:sz w:val="28"/>
                <w:szCs w:val="28"/>
                <w:lang w:val="kk-KZ"/>
              </w:rPr>
              <w:lastRenderedPageBreak/>
              <w:t>Ғылыми-зерттеу тобының құрамы</w:t>
            </w:r>
          </w:p>
        </w:tc>
      </w:tr>
      <w:tr w:rsidR="00C70F0B" w:rsidRPr="00AA5B6E" w:rsidTr="00EF14AE">
        <w:trPr>
          <w:trHeight w:val="510"/>
        </w:trPr>
        <w:tc>
          <w:tcPr>
            <w:tcW w:w="4016" w:type="dxa"/>
            <w:gridSpan w:val="2"/>
            <w:vMerge w:val="restart"/>
            <w:vAlign w:val="center"/>
          </w:tcPr>
          <w:p w:rsidR="001532EE" w:rsidRPr="00AA5B6E" w:rsidRDefault="00014445" w:rsidP="00035C33">
            <w:pPr>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3485640D" wp14:editId="7C5C176B">
                  <wp:extent cx="1531620" cy="2288128"/>
                  <wp:effectExtent l="0" t="0" r="0" b="0"/>
                  <wp:docPr id="1" name="Рисунок 1" descr="папа сур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па суре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6647" cy="2325517"/>
                          </a:xfrm>
                          <a:prstGeom prst="rect">
                            <a:avLst/>
                          </a:prstGeom>
                          <a:noFill/>
                          <a:ln>
                            <a:noFill/>
                          </a:ln>
                        </pic:spPr>
                      </pic:pic>
                    </a:graphicData>
                  </a:graphic>
                </wp:inline>
              </w:drawing>
            </w:r>
          </w:p>
        </w:tc>
        <w:tc>
          <w:tcPr>
            <w:tcW w:w="5335" w:type="dxa"/>
            <w:vAlign w:val="center"/>
          </w:tcPr>
          <w:p w:rsidR="001532EE" w:rsidRPr="00AA5B6E" w:rsidRDefault="008C5C6E" w:rsidP="008C5C6E">
            <w:pPr>
              <w:rPr>
                <w:rFonts w:ascii="Times New Roman" w:hAnsi="Times New Roman" w:cs="Times New Roman"/>
                <w:sz w:val="28"/>
                <w:szCs w:val="28"/>
                <w:lang w:val="kk-KZ"/>
              </w:rPr>
            </w:pPr>
            <w:r>
              <w:rPr>
                <w:rFonts w:ascii="Times New Roman" w:hAnsi="Times New Roman" w:cs="Times New Roman"/>
                <w:sz w:val="28"/>
                <w:szCs w:val="28"/>
                <w:lang w:val="kk-KZ"/>
              </w:rPr>
              <w:t>Жүсіпов</w:t>
            </w:r>
            <w:r w:rsidR="00014445" w:rsidRPr="00014445">
              <w:rPr>
                <w:rFonts w:ascii="Times New Roman" w:hAnsi="Times New Roman" w:cs="Times New Roman"/>
                <w:sz w:val="28"/>
                <w:szCs w:val="28"/>
                <w:lang w:val="kk-KZ"/>
              </w:rPr>
              <w:t xml:space="preserve"> Нартай </w:t>
            </w:r>
            <w:r>
              <w:rPr>
                <w:rFonts w:ascii="Times New Roman" w:hAnsi="Times New Roman" w:cs="Times New Roman"/>
                <w:sz w:val="28"/>
                <w:szCs w:val="28"/>
                <w:lang w:val="kk-KZ"/>
              </w:rPr>
              <w:t>Қуандықұлы</w:t>
            </w:r>
          </w:p>
        </w:tc>
      </w:tr>
      <w:tr w:rsidR="00C70F0B" w:rsidRPr="00AA5B6E" w:rsidTr="00EF14AE">
        <w:trPr>
          <w:trHeight w:val="510"/>
        </w:trPr>
        <w:tc>
          <w:tcPr>
            <w:tcW w:w="4016" w:type="dxa"/>
            <w:gridSpan w:val="2"/>
            <w:vMerge/>
            <w:vAlign w:val="center"/>
          </w:tcPr>
          <w:p w:rsidR="001532EE" w:rsidRPr="00AA5B6E" w:rsidRDefault="001532EE" w:rsidP="00035C33">
            <w:pPr>
              <w:rPr>
                <w:rFonts w:ascii="Times New Roman" w:hAnsi="Times New Roman" w:cs="Times New Roman"/>
                <w:noProof/>
                <w:sz w:val="28"/>
                <w:szCs w:val="28"/>
                <w:lang w:eastAsia="ru-RU"/>
              </w:rPr>
            </w:pPr>
          </w:p>
        </w:tc>
        <w:tc>
          <w:tcPr>
            <w:tcW w:w="5335" w:type="dxa"/>
            <w:vAlign w:val="center"/>
          </w:tcPr>
          <w:p w:rsidR="001532EE" w:rsidRPr="00AA5B6E" w:rsidRDefault="00A24D00" w:rsidP="00A24D00">
            <w:pPr>
              <w:rPr>
                <w:rFonts w:ascii="Times New Roman" w:hAnsi="Times New Roman" w:cs="Times New Roman"/>
                <w:sz w:val="28"/>
                <w:szCs w:val="28"/>
                <w:lang w:val="kk-KZ"/>
              </w:rPr>
            </w:pPr>
            <w:r w:rsidRPr="00A24D00">
              <w:rPr>
                <w:rFonts w:ascii="Times New Roman" w:hAnsi="Times New Roman" w:cs="Times New Roman"/>
                <w:sz w:val="28"/>
                <w:szCs w:val="28"/>
                <w:lang w:val="kk-KZ"/>
              </w:rPr>
              <w:t>Жобадағы рөлі</w:t>
            </w:r>
            <w:r w:rsidR="00014445">
              <w:rPr>
                <w:rFonts w:ascii="Times New Roman" w:hAnsi="Times New Roman" w:cs="Times New Roman"/>
                <w:sz w:val="28"/>
                <w:szCs w:val="28"/>
                <w:lang w:val="kk-KZ"/>
              </w:rPr>
              <w:t xml:space="preserve">: </w:t>
            </w:r>
            <w:r w:rsidRPr="00A24D00">
              <w:rPr>
                <w:rFonts w:ascii="Times New Roman" w:hAnsi="Times New Roman" w:cs="Times New Roman"/>
                <w:sz w:val="28"/>
                <w:szCs w:val="28"/>
                <w:lang w:val="kk-KZ"/>
              </w:rPr>
              <w:t>Жобаның ғылыми жетекшісі</w:t>
            </w:r>
          </w:p>
        </w:tc>
      </w:tr>
      <w:tr w:rsidR="00C70F0B" w:rsidRPr="00AA5B6E" w:rsidTr="00EF14AE">
        <w:trPr>
          <w:trHeight w:val="510"/>
        </w:trPr>
        <w:tc>
          <w:tcPr>
            <w:tcW w:w="4016" w:type="dxa"/>
            <w:gridSpan w:val="2"/>
            <w:vMerge/>
            <w:vAlign w:val="center"/>
          </w:tcPr>
          <w:p w:rsidR="001532EE" w:rsidRPr="00AA5B6E" w:rsidRDefault="001532EE" w:rsidP="00035C33">
            <w:pPr>
              <w:rPr>
                <w:rFonts w:ascii="Times New Roman" w:hAnsi="Times New Roman" w:cs="Times New Roman"/>
                <w:noProof/>
                <w:sz w:val="28"/>
                <w:szCs w:val="28"/>
                <w:lang w:eastAsia="ru-RU"/>
              </w:rPr>
            </w:pPr>
          </w:p>
        </w:tc>
        <w:tc>
          <w:tcPr>
            <w:tcW w:w="5335" w:type="dxa"/>
            <w:vAlign w:val="center"/>
          </w:tcPr>
          <w:p w:rsidR="001532EE" w:rsidRPr="00AA5B6E" w:rsidRDefault="00A24D00" w:rsidP="00A24D00">
            <w:pPr>
              <w:rPr>
                <w:rFonts w:ascii="Times New Roman" w:hAnsi="Times New Roman" w:cs="Times New Roman"/>
                <w:sz w:val="28"/>
                <w:szCs w:val="28"/>
                <w:lang w:val="kk-KZ"/>
              </w:rPr>
            </w:pPr>
            <w:r>
              <w:rPr>
                <w:rFonts w:ascii="Times New Roman" w:hAnsi="Times New Roman" w:cs="Times New Roman"/>
                <w:sz w:val="28"/>
                <w:szCs w:val="28"/>
                <w:lang w:val="kk-KZ"/>
              </w:rPr>
              <w:t>Туған</w:t>
            </w:r>
            <w:r w:rsidR="001532EE" w:rsidRPr="00AA5B6E">
              <w:rPr>
                <w:rFonts w:ascii="Times New Roman" w:hAnsi="Times New Roman" w:cs="Times New Roman"/>
                <w:sz w:val="28"/>
                <w:szCs w:val="28"/>
                <w:lang w:val="kk-KZ"/>
              </w:rPr>
              <w:t xml:space="preserve"> </w:t>
            </w:r>
            <w:r>
              <w:rPr>
                <w:rFonts w:ascii="Times New Roman" w:hAnsi="Times New Roman" w:cs="Times New Roman"/>
                <w:sz w:val="28"/>
                <w:szCs w:val="28"/>
                <w:lang w:val="kk-KZ"/>
              </w:rPr>
              <w:t>күні</w:t>
            </w:r>
            <w:r w:rsidR="001532EE" w:rsidRPr="00AA5B6E">
              <w:rPr>
                <w:rFonts w:ascii="Times New Roman" w:hAnsi="Times New Roman" w:cs="Times New Roman"/>
                <w:sz w:val="28"/>
                <w:szCs w:val="28"/>
                <w:lang w:val="kk-KZ"/>
              </w:rPr>
              <w:t xml:space="preserve">: </w:t>
            </w:r>
            <w:r w:rsidR="00014445">
              <w:rPr>
                <w:rFonts w:ascii="Times New Roman" w:hAnsi="Times New Roman" w:cs="Times New Roman"/>
                <w:sz w:val="28"/>
                <w:szCs w:val="28"/>
                <w:lang w:val="kk-KZ"/>
              </w:rPr>
              <w:t>30.05.1970</w:t>
            </w:r>
          </w:p>
        </w:tc>
      </w:tr>
      <w:tr w:rsidR="00C70F0B" w:rsidRPr="00AA5B6E" w:rsidTr="00EF14AE">
        <w:trPr>
          <w:trHeight w:val="510"/>
        </w:trPr>
        <w:tc>
          <w:tcPr>
            <w:tcW w:w="4016" w:type="dxa"/>
            <w:gridSpan w:val="2"/>
            <w:vMerge/>
            <w:vAlign w:val="center"/>
          </w:tcPr>
          <w:p w:rsidR="001532EE" w:rsidRPr="00AA5B6E" w:rsidRDefault="001532EE" w:rsidP="00035C33">
            <w:pPr>
              <w:rPr>
                <w:rFonts w:ascii="Times New Roman" w:hAnsi="Times New Roman" w:cs="Times New Roman"/>
                <w:noProof/>
                <w:sz w:val="28"/>
                <w:szCs w:val="28"/>
                <w:lang w:eastAsia="ru-RU"/>
              </w:rPr>
            </w:pPr>
          </w:p>
        </w:tc>
        <w:tc>
          <w:tcPr>
            <w:tcW w:w="5335" w:type="dxa"/>
            <w:vAlign w:val="center"/>
          </w:tcPr>
          <w:p w:rsidR="001532EE" w:rsidRPr="00AA5B6E" w:rsidRDefault="00A24D00" w:rsidP="00035C33">
            <w:pPr>
              <w:rPr>
                <w:rFonts w:ascii="Times New Roman" w:hAnsi="Times New Roman" w:cs="Times New Roman"/>
                <w:sz w:val="28"/>
                <w:szCs w:val="28"/>
                <w:lang w:val="kk-KZ"/>
              </w:rPr>
            </w:pPr>
            <w:r>
              <w:rPr>
                <w:rFonts w:ascii="Times New Roman" w:hAnsi="Times New Roman" w:cs="Times New Roman"/>
                <w:sz w:val="28"/>
                <w:szCs w:val="28"/>
                <w:lang w:val="kk-KZ"/>
              </w:rPr>
              <w:t>филология ғылымдарының докторы</w:t>
            </w:r>
            <w:r w:rsidR="00AA5B6E" w:rsidRPr="00AA5B6E">
              <w:rPr>
                <w:rFonts w:ascii="Times New Roman" w:hAnsi="Times New Roman" w:cs="Times New Roman"/>
                <w:sz w:val="28"/>
                <w:szCs w:val="28"/>
                <w:lang w:val="kk-KZ"/>
              </w:rPr>
              <w:t>, профессор</w:t>
            </w:r>
          </w:p>
        </w:tc>
      </w:tr>
      <w:tr w:rsidR="00C70F0B" w:rsidRPr="00AA5B6E" w:rsidTr="00EF14AE">
        <w:trPr>
          <w:trHeight w:val="510"/>
        </w:trPr>
        <w:tc>
          <w:tcPr>
            <w:tcW w:w="4016" w:type="dxa"/>
            <w:gridSpan w:val="2"/>
            <w:vMerge/>
            <w:vAlign w:val="center"/>
          </w:tcPr>
          <w:p w:rsidR="001532EE" w:rsidRPr="00AA5B6E" w:rsidRDefault="001532EE" w:rsidP="00035C33">
            <w:pPr>
              <w:rPr>
                <w:rFonts w:ascii="Times New Roman" w:hAnsi="Times New Roman" w:cs="Times New Roman"/>
                <w:noProof/>
                <w:sz w:val="28"/>
                <w:szCs w:val="28"/>
                <w:lang w:eastAsia="ru-RU"/>
              </w:rPr>
            </w:pPr>
          </w:p>
        </w:tc>
        <w:tc>
          <w:tcPr>
            <w:tcW w:w="5335" w:type="dxa"/>
            <w:vAlign w:val="center"/>
          </w:tcPr>
          <w:p w:rsidR="001532EE" w:rsidRPr="00A24D00" w:rsidRDefault="00A24D00" w:rsidP="00A24D00">
            <w:pPr>
              <w:rPr>
                <w:rFonts w:ascii="Times New Roman" w:hAnsi="Times New Roman" w:cs="Times New Roman"/>
                <w:sz w:val="28"/>
                <w:szCs w:val="28"/>
              </w:rPr>
            </w:pPr>
            <w:r w:rsidRPr="00A24D00">
              <w:rPr>
                <w:rFonts w:ascii="Times New Roman" w:hAnsi="Times New Roman" w:cs="Times New Roman"/>
                <w:sz w:val="28"/>
                <w:szCs w:val="28"/>
                <w:lang w:val="kk-KZ"/>
              </w:rPr>
              <w:t>Негізгі жұмыс орны</w:t>
            </w:r>
            <w:r w:rsidR="001532EE" w:rsidRPr="00AA5B6E">
              <w:rPr>
                <w:rFonts w:ascii="Times New Roman" w:hAnsi="Times New Roman" w:cs="Times New Roman"/>
                <w:sz w:val="28"/>
                <w:szCs w:val="28"/>
                <w:lang w:val="kk-KZ"/>
              </w:rPr>
              <w:t xml:space="preserve">: </w:t>
            </w:r>
            <w:r>
              <w:rPr>
                <w:rFonts w:ascii="Times New Roman" w:hAnsi="Times New Roman" w:cs="Times New Roman"/>
                <w:sz w:val="28"/>
                <w:szCs w:val="28"/>
                <w:lang w:val="kk-KZ"/>
              </w:rPr>
              <w:t>«Торайғ</w:t>
            </w:r>
            <w:r w:rsidR="00AA5B6E" w:rsidRPr="00AA5B6E">
              <w:rPr>
                <w:rFonts w:ascii="Times New Roman" w:hAnsi="Times New Roman" w:cs="Times New Roman"/>
                <w:sz w:val="28"/>
                <w:szCs w:val="28"/>
                <w:lang w:val="kk-KZ"/>
              </w:rPr>
              <w:t>ыров университет</w:t>
            </w:r>
            <w:r>
              <w:rPr>
                <w:rFonts w:ascii="Times New Roman" w:hAnsi="Times New Roman" w:cs="Times New Roman"/>
                <w:sz w:val="28"/>
                <w:szCs w:val="28"/>
                <w:lang w:val="kk-KZ"/>
              </w:rPr>
              <w:t>і</w:t>
            </w:r>
            <w:r w:rsidR="00AA5B6E" w:rsidRPr="00AA5B6E">
              <w:rPr>
                <w:rFonts w:ascii="Times New Roman" w:hAnsi="Times New Roman" w:cs="Times New Roman"/>
                <w:sz w:val="28"/>
                <w:szCs w:val="28"/>
                <w:lang w:val="kk-KZ"/>
              </w:rPr>
              <w:t>»</w:t>
            </w:r>
            <w:r>
              <w:rPr>
                <w:rFonts w:ascii="Times New Roman" w:hAnsi="Times New Roman" w:cs="Times New Roman"/>
                <w:sz w:val="28"/>
                <w:szCs w:val="28"/>
                <w:lang w:val="kk-KZ"/>
              </w:rPr>
              <w:t xml:space="preserve"> КЕАҚ</w:t>
            </w:r>
            <w:r w:rsidRPr="00A24D00">
              <w:rPr>
                <w:rFonts w:ascii="Times New Roman" w:hAnsi="Times New Roman" w:cs="Times New Roman"/>
                <w:sz w:val="28"/>
                <w:szCs w:val="28"/>
              </w:rPr>
              <w:t xml:space="preserve"> </w:t>
            </w:r>
          </w:p>
        </w:tc>
      </w:tr>
      <w:tr w:rsidR="00C70F0B" w:rsidRPr="00AA5B6E" w:rsidTr="00EF14AE">
        <w:trPr>
          <w:trHeight w:val="510"/>
        </w:trPr>
        <w:tc>
          <w:tcPr>
            <w:tcW w:w="4016" w:type="dxa"/>
            <w:gridSpan w:val="2"/>
            <w:vMerge/>
            <w:vAlign w:val="center"/>
          </w:tcPr>
          <w:p w:rsidR="001532EE" w:rsidRPr="00AA5B6E" w:rsidRDefault="001532EE" w:rsidP="00035C33">
            <w:pPr>
              <w:rPr>
                <w:rFonts w:ascii="Times New Roman" w:hAnsi="Times New Roman" w:cs="Times New Roman"/>
                <w:noProof/>
                <w:sz w:val="28"/>
                <w:szCs w:val="28"/>
                <w:lang w:eastAsia="ru-RU"/>
              </w:rPr>
            </w:pPr>
          </w:p>
        </w:tc>
        <w:tc>
          <w:tcPr>
            <w:tcW w:w="5335" w:type="dxa"/>
            <w:vAlign w:val="center"/>
          </w:tcPr>
          <w:p w:rsidR="001532EE" w:rsidRPr="00AA5B6E" w:rsidRDefault="00A24D00" w:rsidP="00EC3CBF">
            <w:pPr>
              <w:rPr>
                <w:rFonts w:ascii="Times New Roman" w:hAnsi="Times New Roman" w:cs="Times New Roman"/>
                <w:sz w:val="28"/>
                <w:szCs w:val="28"/>
                <w:lang w:val="kk-KZ"/>
              </w:rPr>
            </w:pPr>
            <w:r>
              <w:rPr>
                <w:rFonts w:ascii="Times New Roman" w:hAnsi="Times New Roman" w:cs="Times New Roman"/>
                <w:sz w:val="28"/>
                <w:szCs w:val="28"/>
                <w:lang w:val="kk-KZ"/>
              </w:rPr>
              <w:t>Қызығушылық танытатын ғылым салалары</w:t>
            </w:r>
            <w:r w:rsidR="001532EE" w:rsidRPr="00AA5B6E">
              <w:rPr>
                <w:rFonts w:ascii="Times New Roman" w:hAnsi="Times New Roman" w:cs="Times New Roman"/>
                <w:sz w:val="28"/>
                <w:szCs w:val="28"/>
                <w:lang w:val="kk-KZ"/>
              </w:rPr>
              <w:t>:</w:t>
            </w:r>
            <w:r w:rsidR="00AA5B6E" w:rsidRPr="00AA5B6E">
              <w:rPr>
                <w:rFonts w:ascii="Times New Roman" w:hAnsi="Times New Roman" w:cs="Times New Roman"/>
                <w:sz w:val="28"/>
                <w:szCs w:val="28"/>
                <w:lang w:val="kk-KZ"/>
              </w:rPr>
              <w:t xml:space="preserve"> </w:t>
            </w:r>
            <w:r w:rsidRPr="00A24D00">
              <w:rPr>
                <w:rFonts w:ascii="Times New Roman" w:hAnsi="Times New Roman" w:cs="Times New Roman"/>
                <w:sz w:val="28"/>
                <w:szCs w:val="28"/>
                <w:lang w:val="kk-KZ"/>
              </w:rPr>
              <w:t>гуманитарлық ғылымдар</w:t>
            </w:r>
            <w:r w:rsidR="00EF14AE" w:rsidRPr="00EF14AE">
              <w:rPr>
                <w:rFonts w:ascii="Times New Roman" w:hAnsi="Times New Roman" w:cs="Times New Roman"/>
                <w:sz w:val="28"/>
                <w:szCs w:val="28"/>
                <w:lang w:val="kk-KZ"/>
              </w:rPr>
              <w:t xml:space="preserve">, </w:t>
            </w:r>
            <w:r w:rsidRPr="00A24D00">
              <w:rPr>
                <w:rFonts w:ascii="Times New Roman" w:hAnsi="Times New Roman" w:cs="Times New Roman"/>
                <w:sz w:val="28"/>
                <w:szCs w:val="28"/>
                <w:lang w:val="kk-KZ"/>
              </w:rPr>
              <w:t>әдебиет және</w:t>
            </w:r>
            <w:r>
              <w:rPr>
                <w:rFonts w:ascii="Times New Roman" w:hAnsi="Times New Roman" w:cs="Times New Roman"/>
                <w:sz w:val="28"/>
                <w:szCs w:val="28"/>
                <w:lang w:val="kk-KZ"/>
              </w:rPr>
              <w:t xml:space="preserve"> тіл</w:t>
            </w:r>
            <w:r w:rsidRPr="00A24D00">
              <w:rPr>
                <w:rFonts w:ascii="Times New Roman" w:hAnsi="Times New Roman" w:cs="Times New Roman"/>
                <w:sz w:val="28"/>
                <w:szCs w:val="28"/>
                <w:lang w:val="kk-KZ"/>
              </w:rPr>
              <w:t>, әдебиет теориясы</w:t>
            </w:r>
            <w:r w:rsidR="00EF14AE" w:rsidRPr="00EF14AE">
              <w:rPr>
                <w:rFonts w:ascii="Times New Roman" w:hAnsi="Times New Roman" w:cs="Times New Roman"/>
                <w:sz w:val="28"/>
                <w:szCs w:val="28"/>
                <w:lang w:val="kk-KZ"/>
              </w:rPr>
              <w:t>.</w:t>
            </w:r>
          </w:p>
        </w:tc>
      </w:tr>
      <w:tr w:rsidR="00C70F0B" w:rsidRPr="00B9669B" w:rsidTr="00EF14AE">
        <w:trPr>
          <w:trHeight w:val="510"/>
        </w:trPr>
        <w:tc>
          <w:tcPr>
            <w:tcW w:w="4016" w:type="dxa"/>
            <w:gridSpan w:val="2"/>
            <w:vMerge/>
            <w:vAlign w:val="center"/>
          </w:tcPr>
          <w:p w:rsidR="001532EE" w:rsidRPr="00AA5B6E" w:rsidRDefault="001532EE" w:rsidP="00035C33">
            <w:pPr>
              <w:rPr>
                <w:rFonts w:ascii="Times New Roman" w:hAnsi="Times New Roman" w:cs="Times New Roman"/>
                <w:noProof/>
                <w:sz w:val="28"/>
                <w:szCs w:val="28"/>
                <w:lang w:eastAsia="ru-RU"/>
              </w:rPr>
            </w:pPr>
          </w:p>
        </w:tc>
        <w:tc>
          <w:tcPr>
            <w:tcW w:w="5335" w:type="dxa"/>
            <w:vAlign w:val="center"/>
          </w:tcPr>
          <w:p w:rsidR="00312D95" w:rsidRPr="00EF14AE" w:rsidRDefault="00312D95" w:rsidP="00312D95">
            <w:pPr>
              <w:rPr>
                <w:rFonts w:ascii="Times New Roman" w:hAnsi="Times New Roman" w:cs="Times New Roman"/>
                <w:sz w:val="28"/>
                <w:szCs w:val="28"/>
                <w:lang w:val="kk-KZ"/>
              </w:rPr>
            </w:pPr>
            <w:r w:rsidRPr="00312D95">
              <w:rPr>
                <w:rFonts w:ascii="Times New Roman" w:hAnsi="Times New Roman" w:cs="Times New Roman"/>
                <w:sz w:val="28"/>
                <w:szCs w:val="28"/>
                <w:lang w:val="kk-KZ"/>
              </w:rPr>
              <w:t xml:space="preserve">Researcher ID*  AAL-2439-2020 </w:t>
            </w:r>
            <w:r>
              <w:rPr>
                <w:rFonts w:ascii="Times New Roman" w:hAnsi="Times New Roman" w:cs="Times New Roman"/>
                <w:sz w:val="28"/>
                <w:szCs w:val="28"/>
                <w:lang w:val="kk-KZ"/>
              </w:rPr>
              <w:fldChar w:fldCharType="begin"/>
            </w:r>
            <w:r>
              <w:rPr>
                <w:rFonts w:ascii="Times New Roman" w:hAnsi="Times New Roman" w:cs="Times New Roman"/>
                <w:sz w:val="28"/>
                <w:szCs w:val="28"/>
                <w:lang w:val="kk-KZ"/>
              </w:rPr>
              <w:instrText xml:space="preserve"> HYPERLINK "</w:instrText>
            </w:r>
            <w:r w:rsidRPr="00312D95">
              <w:rPr>
                <w:rFonts w:ascii="Times New Roman" w:hAnsi="Times New Roman" w:cs="Times New Roman"/>
                <w:sz w:val="28"/>
                <w:szCs w:val="28"/>
                <w:lang w:val="kk-KZ"/>
              </w:rPr>
              <w:instrText>https://publons.com/researcher/3557602/zhussupov-nartay/</w:instrText>
            </w:r>
            <w:r>
              <w:rPr>
                <w:rFonts w:ascii="Times New Roman" w:hAnsi="Times New Roman" w:cs="Times New Roman"/>
                <w:sz w:val="28"/>
                <w:szCs w:val="28"/>
                <w:lang w:val="kk-KZ"/>
              </w:rPr>
              <w:instrText xml:space="preserve">" </w:instrText>
            </w:r>
            <w:r>
              <w:rPr>
                <w:rFonts w:ascii="Times New Roman" w:hAnsi="Times New Roman" w:cs="Times New Roman"/>
                <w:sz w:val="28"/>
                <w:szCs w:val="28"/>
                <w:lang w:val="kk-KZ"/>
              </w:rPr>
              <w:fldChar w:fldCharType="separate"/>
            </w:r>
            <w:r w:rsidRPr="007C7F67">
              <w:rPr>
                <w:rStyle w:val="a4"/>
                <w:rFonts w:ascii="Times New Roman" w:hAnsi="Times New Roman" w:cs="Times New Roman"/>
                <w:sz w:val="28"/>
                <w:szCs w:val="28"/>
                <w:lang w:val="kk-KZ"/>
              </w:rPr>
              <w:t>https://publons.com/researcher/3557602/zhussupov-nartay/</w:t>
            </w:r>
            <w:r>
              <w:rPr>
                <w:rFonts w:ascii="Times New Roman" w:hAnsi="Times New Roman" w:cs="Times New Roman"/>
                <w:sz w:val="28"/>
                <w:szCs w:val="28"/>
                <w:lang w:val="kk-KZ"/>
              </w:rPr>
              <w:fldChar w:fldCharType="end"/>
            </w:r>
            <w:r>
              <w:rPr>
                <w:rFonts w:ascii="Times New Roman" w:hAnsi="Times New Roman" w:cs="Times New Roman"/>
                <w:sz w:val="28"/>
                <w:szCs w:val="28"/>
                <w:lang w:val="kk-KZ"/>
              </w:rPr>
              <w:t xml:space="preserve"> </w:t>
            </w:r>
          </w:p>
        </w:tc>
      </w:tr>
      <w:tr w:rsidR="00C70F0B" w:rsidRPr="00312D95" w:rsidTr="00EF14AE">
        <w:trPr>
          <w:trHeight w:val="510"/>
        </w:trPr>
        <w:tc>
          <w:tcPr>
            <w:tcW w:w="4016" w:type="dxa"/>
            <w:gridSpan w:val="2"/>
            <w:vMerge/>
            <w:vAlign w:val="center"/>
          </w:tcPr>
          <w:p w:rsidR="00AA5B6E" w:rsidRPr="00312D95" w:rsidRDefault="00AA5B6E" w:rsidP="00035C33">
            <w:pPr>
              <w:rPr>
                <w:rFonts w:ascii="Times New Roman" w:hAnsi="Times New Roman" w:cs="Times New Roman"/>
                <w:noProof/>
                <w:sz w:val="28"/>
                <w:szCs w:val="28"/>
                <w:lang w:val="en-US" w:eastAsia="ru-RU"/>
              </w:rPr>
            </w:pPr>
          </w:p>
        </w:tc>
        <w:tc>
          <w:tcPr>
            <w:tcW w:w="5335" w:type="dxa"/>
            <w:vAlign w:val="center"/>
          </w:tcPr>
          <w:p w:rsidR="00312D95" w:rsidRDefault="00312D95" w:rsidP="00035C33">
            <w:pPr>
              <w:rPr>
                <w:rFonts w:ascii="Times New Roman" w:hAnsi="Times New Roman" w:cs="Times New Roman"/>
                <w:sz w:val="28"/>
                <w:szCs w:val="28"/>
                <w:lang w:val="kk-KZ"/>
              </w:rPr>
            </w:pPr>
            <w:r w:rsidRPr="00312D95">
              <w:rPr>
                <w:rFonts w:ascii="Times New Roman" w:hAnsi="Times New Roman" w:cs="Times New Roman"/>
                <w:sz w:val="28"/>
                <w:szCs w:val="28"/>
                <w:lang w:val="kk-KZ"/>
              </w:rPr>
              <w:t xml:space="preserve">Scopus Author ID*  55981905000 </w:t>
            </w:r>
            <w:r>
              <w:rPr>
                <w:rFonts w:ascii="Times New Roman" w:hAnsi="Times New Roman" w:cs="Times New Roman"/>
                <w:sz w:val="28"/>
                <w:szCs w:val="28"/>
                <w:lang w:val="kk-KZ"/>
              </w:rPr>
              <w:fldChar w:fldCharType="begin"/>
            </w:r>
            <w:r>
              <w:rPr>
                <w:rFonts w:ascii="Times New Roman" w:hAnsi="Times New Roman" w:cs="Times New Roman"/>
                <w:sz w:val="28"/>
                <w:szCs w:val="28"/>
                <w:lang w:val="kk-KZ"/>
              </w:rPr>
              <w:instrText xml:space="preserve"> HYPERLINK "</w:instrText>
            </w:r>
            <w:r w:rsidRPr="00312D95">
              <w:rPr>
                <w:rFonts w:ascii="Times New Roman" w:hAnsi="Times New Roman" w:cs="Times New Roman"/>
                <w:sz w:val="28"/>
                <w:szCs w:val="28"/>
                <w:lang w:val="kk-KZ"/>
              </w:rPr>
              <w:instrText>https://www.scopus.com/authid/detail.uri?authorId=55981905000</w:instrText>
            </w:r>
            <w:r>
              <w:rPr>
                <w:rFonts w:ascii="Times New Roman" w:hAnsi="Times New Roman" w:cs="Times New Roman"/>
                <w:sz w:val="28"/>
                <w:szCs w:val="28"/>
                <w:lang w:val="kk-KZ"/>
              </w:rPr>
              <w:instrText xml:space="preserve">" </w:instrText>
            </w:r>
            <w:r>
              <w:rPr>
                <w:rFonts w:ascii="Times New Roman" w:hAnsi="Times New Roman" w:cs="Times New Roman"/>
                <w:sz w:val="28"/>
                <w:szCs w:val="28"/>
                <w:lang w:val="kk-KZ"/>
              </w:rPr>
              <w:fldChar w:fldCharType="separate"/>
            </w:r>
            <w:r w:rsidRPr="007C7F67">
              <w:rPr>
                <w:rStyle w:val="a4"/>
                <w:rFonts w:ascii="Times New Roman" w:hAnsi="Times New Roman" w:cs="Times New Roman"/>
                <w:sz w:val="28"/>
                <w:szCs w:val="28"/>
                <w:lang w:val="kk-KZ"/>
              </w:rPr>
              <w:t>https://www.scopus.com/authid/detail.uri?authorId=55981905000</w:t>
            </w:r>
            <w:r>
              <w:rPr>
                <w:rFonts w:ascii="Times New Roman" w:hAnsi="Times New Roman" w:cs="Times New Roman"/>
                <w:sz w:val="28"/>
                <w:szCs w:val="28"/>
                <w:lang w:val="kk-KZ"/>
              </w:rPr>
              <w:fldChar w:fldCharType="end"/>
            </w:r>
            <w:r w:rsidRPr="00312D95">
              <w:rPr>
                <w:rFonts w:ascii="Times New Roman" w:hAnsi="Times New Roman" w:cs="Times New Roman"/>
                <w:sz w:val="28"/>
                <w:szCs w:val="28"/>
                <w:lang w:val="kk-KZ"/>
              </w:rPr>
              <w:t xml:space="preserve"> </w:t>
            </w:r>
          </w:p>
          <w:p w:rsidR="00AA5B6E" w:rsidRPr="00EF14AE" w:rsidRDefault="00312D95" w:rsidP="00035C33">
            <w:pPr>
              <w:rPr>
                <w:rFonts w:ascii="Times New Roman" w:hAnsi="Times New Roman" w:cs="Times New Roman"/>
                <w:sz w:val="28"/>
                <w:szCs w:val="28"/>
                <w:lang w:val="kk-KZ"/>
              </w:rPr>
            </w:pPr>
            <w:r w:rsidRPr="005D3F15">
              <w:rPr>
                <w:rFonts w:ascii="Times New Roman" w:hAnsi="Times New Roman" w:cs="Times New Roman"/>
                <w:b/>
                <w:sz w:val="28"/>
                <w:szCs w:val="28"/>
                <w:lang w:val="kk-KZ"/>
              </w:rPr>
              <w:t>Индекс Хирша</w:t>
            </w:r>
            <w:r w:rsidRPr="00312D95">
              <w:rPr>
                <w:rFonts w:ascii="Times New Roman" w:hAnsi="Times New Roman" w:cs="Times New Roman"/>
                <w:sz w:val="28"/>
                <w:szCs w:val="28"/>
                <w:lang w:val="kk-KZ"/>
              </w:rPr>
              <w:t xml:space="preserve"> – 3</w:t>
            </w:r>
          </w:p>
        </w:tc>
      </w:tr>
      <w:tr w:rsidR="00C70F0B" w:rsidRPr="00AA5B6E" w:rsidTr="00EF14AE">
        <w:trPr>
          <w:trHeight w:val="510"/>
        </w:trPr>
        <w:tc>
          <w:tcPr>
            <w:tcW w:w="4016" w:type="dxa"/>
            <w:gridSpan w:val="2"/>
            <w:vMerge/>
            <w:vAlign w:val="center"/>
          </w:tcPr>
          <w:p w:rsidR="00AA5B6E" w:rsidRPr="00312D95" w:rsidRDefault="00AA5B6E" w:rsidP="00035C33">
            <w:pPr>
              <w:rPr>
                <w:rFonts w:ascii="Times New Roman" w:hAnsi="Times New Roman" w:cs="Times New Roman"/>
                <w:noProof/>
                <w:sz w:val="28"/>
                <w:szCs w:val="28"/>
                <w:lang w:val="en-US" w:eastAsia="ru-RU"/>
              </w:rPr>
            </w:pPr>
          </w:p>
        </w:tc>
        <w:tc>
          <w:tcPr>
            <w:tcW w:w="5335" w:type="dxa"/>
            <w:vAlign w:val="center"/>
          </w:tcPr>
          <w:p w:rsidR="005D3F15" w:rsidRDefault="00312D95" w:rsidP="00035C33">
            <w:pPr>
              <w:rPr>
                <w:rFonts w:ascii="Times New Roman" w:hAnsi="Times New Roman" w:cs="Times New Roman"/>
                <w:sz w:val="28"/>
                <w:szCs w:val="28"/>
                <w:lang w:val="kk-KZ"/>
              </w:rPr>
            </w:pPr>
            <w:r w:rsidRPr="00312D95">
              <w:rPr>
                <w:rFonts w:ascii="Times New Roman" w:hAnsi="Times New Roman" w:cs="Times New Roman"/>
                <w:sz w:val="28"/>
                <w:szCs w:val="28"/>
                <w:lang w:val="kk-KZ"/>
              </w:rPr>
              <w:t xml:space="preserve">ORCID*  0000-0002-2111-6833 </w:t>
            </w:r>
          </w:p>
          <w:p w:rsidR="00AA5B6E" w:rsidRPr="00312D95" w:rsidRDefault="00B9669B" w:rsidP="00035C33">
            <w:pPr>
              <w:rPr>
                <w:rFonts w:ascii="Times New Roman" w:hAnsi="Times New Roman" w:cs="Times New Roman"/>
                <w:sz w:val="28"/>
                <w:szCs w:val="28"/>
                <w:lang w:val="en-US"/>
              </w:rPr>
            </w:pPr>
            <w:hyperlink r:id="rId9" w:history="1">
              <w:r w:rsidR="00312D95" w:rsidRPr="007C7F67">
                <w:rPr>
                  <w:rStyle w:val="a4"/>
                  <w:rFonts w:ascii="Times New Roman" w:hAnsi="Times New Roman" w:cs="Times New Roman"/>
                  <w:sz w:val="28"/>
                  <w:szCs w:val="28"/>
                  <w:lang w:val="kk-KZ"/>
                </w:rPr>
                <w:t>https://orcid.org/0000-0002-2111-6833</w:t>
              </w:r>
            </w:hyperlink>
            <w:r w:rsidR="00312D95">
              <w:rPr>
                <w:rFonts w:ascii="Times New Roman" w:hAnsi="Times New Roman" w:cs="Times New Roman"/>
                <w:sz w:val="28"/>
                <w:szCs w:val="28"/>
                <w:lang w:val="kk-KZ"/>
              </w:rPr>
              <w:t xml:space="preserve"> </w:t>
            </w:r>
          </w:p>
        </w:tc>
      </w:tr>
      <w:tr w:rsidR="00C70F0B" w:rsidRPr="00010D6B" w:rsidTr="00EF14AE">
        <w:trPr>
          <w:trHeight w:val="510"/>
        </w:trPr>
        <w:tc>
          <w:tcPr>
            <w:tcW w:w="4016" w:type="dxa"/>
            <w:gridSpan w:val="2"/>
            <w:vMerge/>
            <w:vAlign w:val="center"/>
          </w:tcPr>
          <w:p w:rsidR="001532EE" w:rsidRPr="00AA5B6E" w:rsidRDefault="001532EE" w:rsidP="00035C33">
            <w:pPr>
              <w:rPr>
                <w:rFonts w:ascii="Times New Roman" w:hAnsi="Times New Roman" w:cs="Times New Roman"/>
                <w:noProof/>
                <w:sz w:val="28"/>
                <w:szCs w:val="28"/>
                <w:lang w:eastAsia="ru-RU"/>
              </w:rPr>
            </w:pPr>
          </w:p>
        </w:tc>
        <w:tc>
          <w:tcPr>
            <w:tcW w:w="5335" w:type="dxa"/>
            <w:vAlign w:val="center"/>
          </w:tcPr>
          <w:p w:rsidR="00EF14AE" w:rsidRPr="00EF14AE" w:rsidRDefault="00EC3CBF" w:rsidP="00EF14AE">
            <w:pPr>
              <w:rPr>
                <w:rFonts w:ascii="Times New Roman" w:hAnsi="Times New Roman" w:cs="Times New Roman"/>
                <w:sz w:val="28"/>
                <w:szCs w:val="28"/>
                <w:lang w:val="en-US"/>
              </w:rPr>
            </w:pPr>
            <w:r>
              <w:rPr>
                <w:rFonts w:ascii="Times New Roman" w:hAnsi="Times New Roman" w:cs="Times New Roman"/>
                <w:sz w:val="28"/>
                <w:szCs w:val="28"/>
                <w:lang w:val="kk-KZ"/>
              </w:rPr>
              <w:t>Ғылыми жарияланымдар</w:t>
            </w:r>
            <w:r w:rsidR="00EF14AE">
              <w:rPr>
                <w:rFonts w:ascii="Times New Roman" w:hAnsi="Times New Roman" w:cs="Times New Roman"/>
                <w:sz w:val="28"/>
                <w:szCs w:val="28"/>
                <w:lang w:val="kk-KZ"/>
              </w:rPr>
              <w:t>:</w:t>
            </w:r>
          </w:p>
          <w:p w:rsidR="00010D6B" w:rsidRDefault="00010D6B" w:rsidP="000C0B88">
            <w:pPr>
              <w:pStyle w:val="a7"/>
              <w:numPr>
                <w:ilvl w:val="0"/>
                <w:numId w:val="3"/>
              </w:numPr>
              <w:tabs>
                <w:tab w:val="left" w:pos="244"/>
              </w:tabs>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1849B5" w:rsidRPr="001849B5">
              <w:rPr>
                <w:rFonts w:ascii="Times New Roman" w:hAnsi="Times New Roman" w:cs="Times New Roman"/>
                <w:sz w:val="28"/>
                <w:szCs w:val="28"/>
                <w:lang w:val="kk-KZ"/>
              </w:rPr>
              <w:t>Жүсіп</w:t>
            </w:r>
            <w:r w:rsidR="00EF14AE" w:rsidRPr="001849B5">
              <w:rPr>
                <w:rFonts w:ascii="Times New Roman" w:hAnsi="Times New Roman" w:cs="Times New Roman"/>
                <w:sz w:val="28"/>
                <w:szCs w:val="28"/>
                <w:lang w:val="kk-KZ"/>
              </w:rPr>
              <w:t xml:space="preserve"> </w:t>
            </w:r>
            <w:r w:rsidR="001849B5" w:rsidRPr="001849B5">
              <w:rPr>
                <w:rFonts w:ascii="Times New Roman" w:hAnsi="Times New Roman" w:cs="Times New Roman"/>
                <w:sz w:val="28"/>
                <w:szCs w:val="28"/>
                <w:lang w:val="kk-KZ"/>
              </w:rPr>
              <w:t>Қ.П</w:t>
            </w:r>
            <w:r w:rsidR="00EF14AE" w:rsidRPr="001849B5">
              <w:rPr>
                <w:rFonts w:ascii="Times New Roman" w:hAnsi="Times New Roman" w:cs="Times New Roman"/>
                <w:sz w:val="28"/>
                <w:szCs w:val="28"/>
                <w:lang w:val="kk-KZ"/>
              </w:rPr>
              <w:t xml:space="preserve">., </w:t>
            </w:r>
            <w:r w:rsidR="001849B5" w:rsidRPr="001849B5">
              <w:rPr>
                <w:rFonts w:ascii="Times New Roman" w:hAnsi="Times New Roman" w:cs="Times New Roman"/>
                <w:sz w:val="28"/>
                <w:szCs w:val="28"/>
                <w:lang w:val="kk-KZ"/>
              </w:rPr>
              <w:t xml:space="preserve">Жүсіпов </w:t>
            </w:r>
            <w:r w:rsidR="00EF14AE" w:rsidRPr="001849B5">
              <w:rPr>
                <w:rFonts w:ascii="Times New Roman" w:hAnsi="Times New Roman" w:cs="Times New Roman"/>
                <w:sz w:val="28"/>
                <w:szCs w:val="28"/>
                <w:lang w:val="kk-KZ"/>
              </w:rPr>
              <w:t>Н.</w:t>
            </w:r>
            <w:r w:rsidR="001849B5" w:rsidRPr="001849B5">
              <w:rPr>
                <w:rFonts w:ascii="Times New Roman" w:hAnsi="Times New Roman" w:cs="Times New Roman"/>
                <w:sz w:val="28"/>
                <w:szCs w:val="28"/>
                <w:lang w:val="kk-KZ"/>
              </w:rPr>
              <w:t>Қ.</w:t>
            </w:r>
            <w:r w:rsidR="00EF14AE" w:rsidRPr="001849B5">
              <w:rPr>
                <w:rFonts w:ascii="Times New Roman" w:hAnsi="Times New Roman" w:cs="Times New Roman"/>
                <w:sz w:val="28"/>
                <w:szCs w:val="28"/>
                <w:lang w:val="kk-KZ"/>
              </w:rPr>
              <w:t xml:space="preserve"> </w:t>
            </w:r>
            <w:r w:rsidR="001849B5" w:rsidRPr="00010D6B">
              <w:rPr>
                <w:rFonts w:ascii="Times New Roman" w:hAnsi="Times New Roman" w:cs="Times New Roman"/>
                <w:sz w:val="28"/>
                <w:szCs w:val="28"/>
                <w:lang w:val="kk-KZ"/>
              </w:rPr>
              <w:t xml:space="preserve">Абай және Мәшһүр Жүсіп // </w:t>
            </w:r>
            <w:r w:rsidRPr="00010D6B">
              <w:rPr>
                <w:rFonts w:ascii="Times New Roman" w:hAnsi="Times New Roman" w:cs="Times New Roman"/>
                <w:sz w:val="28"/>
                <w:szCs w:val="28"/>
                <w:lang w:val="kk-KZ"/>
              </w:rPr>
              <w:t xml:space="preserve">Торайғыров Университетінің Хабаршысы: «Toraighyrov University» баспасы. Филологиялық сериясы. № 3 (2020). – Павлодар. – Б. 215-222. </w:t>
            </w:r>
          </w:p>
          <w:p w:rsidR="00C92767" w:rsidRPr="00010D6B" w:rsidRDefault="00B9669B" w:rsidP="00C92767">
            <w:pPr>
              <w:pStyle w:val="a7"/>
              <w:tabs>
                <w:tab w:val="left" w:pos="244"/>
              </w:tabs>
              <w:ind w:left="0"/>
              <w:jc w:val="both"/>
              <w:rPr>
                <w:rFonts w:ascii="Times New Roman" w:hAnsi="Times New Roman" w:cs="Times New Roman"/>
                <w:sz w:val="28"/>
                <w:szCs w:val="28"/>
                <w:lang w:val="kk-KZ"/>
              </w:rPr>
            </w:pPr>
            <w:hyperlink r:id="rId10" w:history="1">
              <w:r w:rsidR="00C92767" w:rsidRPr="00A7458B">
                <w:rPr>
                  <w:rStyle w:val="a4"/>
                  <w:rFonts w:ascii="Times New Roman" w:hAnsi="Times New Roman" w:cs="Times New Roman"/>
                  <w:sz w:val="28"/>
                  <w:szCs w:val="28"/>
                  <w:lang w:val="kk-KZ"/>
                </w:rPr>
                <w:t>https://doi.org/10.48081/QAMQ4386</w:t>
              </w:r>
            </w:hyperlink>
            <w:r w:rsidR="00C92767">
              <w:rPr>
                <w:rFonts w:ascii="Times New Roman" w:hAnsi="Times New Roman" w:cs="Times New Roman"/>
                <w:sz w:val="28"/>
                <w:szCs w:val="28"/>
                <w:lang w:val="kk-KZ"/>
              </w:rPr>
              <w:t xml:space="preserve"> </w:t>
            </w:r>
          </w:p>
          <w:p w:rsidR="00C92767" w:rsidRPr="00C92767" w:rsidRDefault="00C92767" w:rsidP="000C0B88">
            <w:pPr>
              <w:pStyle w:val="a7"/>
              <w:numPr>
                <w:ilvl w:val="0"/>
                <w:numId w:val="3"/>
              </w:numPr>
              <w:tabs>
                <w:tab w:val="left" w:pos="229"/>
                <w:tab w:val="left" w:pos="394"/>
              </w:tabs>
              <w:ind w:left="0" w:firstLine="0"/>
              <w:jc w:val="both"/>
              <w:rPr>
                <w:rFonts w:ascii="Times New Roman" w:hAnsi="Times New Roman" w:cs="Times New Roman"/>
                <w:sz w:val="28"/>
                <w:szCs w:val="28"/>
                <w:lang w:val="kk-KZ"/>
              </w:rPr>
            </w:pPr>
            <w:r>
              <w:rPr>
                <w:rFonts w:ascii="Times New Roman" w:hAnsi="Times New Roman" w:cs="Times New Roman"/>
                <w:sz w:val="28"/>
                <w:szCs w:val="28"/>
                <w:lang w:val="kk-KZ"/>
              </w:rPr>
              <w:t>Жусупов Н</w:t>
            </w:r>
            <w:r w:rsidR="00010D6B">
              <w:rPr>
                <w:rFonts w:ascii="Times New Roman" w:hAnsi="Times New Roman" w:cs="Times New Roman"/>
                <w:sz w:val="28"/>
                <w:szCs w:val="28"/>
                <w:lang w:val="kk-KZ"/>
              </w:rPr>
              <w:t>.</w:t>
            </w:r>
            <w:r>
              <w:rPr>
                <w:rFonts w:ascii="Times New Roman" w:hAnsi="Times New Roman" w:cs="Times New Roman"/>
                <w:sz w:val="28"/>
                <w:szCs w:val="28"/>
                <w:lang w:val="kk-KZ"/>
              </w:rPr>
              <w:t>К</w:t>
            </w:r>
            <w:r w:rsidR="001849B5" w:rsidRPr="00010D6B">
              <w:rPr>
                <w:rFonts w:ascii="Times New Roman" w:hAnsi="Times New Roman" w:cs="Times New Roman"/>
                <w:sz w:val="28"/>
                <w:szCs w:val="28"/>
                <w:lang w:val="kk-KZ"/>
              </w:rPr>
              <w:t xml:space="preserve">., </w:t>
            </w:r>
            <w:r>
              <w:rPr>
                <w:rFonts w:ascii="Times New Roman" w:hAnsi="Times New Roman" w:cs="Times New Roman"/>
                <w:sz w:val="28"/>
                <w:szCs w:val="28"/>
                <w:lang w:val="kk-KZ"/>
              </w:rPr>
              <w:t>Баратова</w:t>
            </w:r>
            <w:r w:rsidR="001849B5" w:rsidRPr="00010D6B">
              <w:rPr>
                <w:rFonts w:ascii="Times New Roman" w:hAnsi="Times New Roman" w:cs="Times New Roman"/>
                <w:sz w:val="28"/>
                <w:szCs w:val="28"/>
                <w:lang w:val="kk-KZ"/>
              </w:rPr>
              <w:t xml:space="preserve"> </w:t>
            </w:r>
            <w:r>
              <w:rPr>
                <w:rFonts w:ascii="Times New Roman" w:hAnsi="Times New Roman" w:cs="Times New Roman"/>
                <w:sz w:val="28"/>
                <w:szCs w:val="28"/>
                <w:lang w:val="kk-KZ"/>
              </w:rPr>
              <w:t>М.Н</w:t>
            </w:r>
            <w:r w:rsidR="001849B5" w:rsidRPr="00010D6B">
              <w:rPr>
                <w:rFonts w:ascii="Times New Roman" w:hAnsi="Times New Roman" w:cs="Times New Roman"/>
                <w:sz w:val="28"/>
                <w:szCs w:val="28"/>
                <w:lang w:val="kk-KZ"/>
              </w:rPr>
              <w:t xml:space="preserve">. </w:t>
            </w:r>
            <w:r>
              <w:rPr>
                <w:rFonts w:ascii="Times New Roman" w:hAnsi="Times New Roman" w:cs="Times New Roman"/>
                <w:sz w:val="28"/>
                <w:szCs w:val="28"/>
                <w:lang w:val="kk-KZ"/>
              </w:rPr>
              <w:t>Культурное наследие Машхур Жусипа</w:t>
            </w:r>
            <w:r w:rsidR="001849B5" w:rsidRPr="00010D6B">
              <w:rPr>
                <w:rFonts w:ascii="Times New Roman" w:hAnsi="Times New Roman" w:cs="Times New Roman"/>
                <w:sz w:val="28"/>
                <w:szCs w:val="28"/>
                <w:lang w:val="kk-KZ"/>
              </w:rPr>
              <w:t xml:space="preserve"> // </w:t>
            </w:r>
            <w:r w:rsidRPr="00010D6B">
              <w:rPr>
                <w:rFonts w:ascii="Times New Roman" w:hAnsi="Times New Roman" w:cs="Times New Roman"/>
                <w:sz w:val="28"/>
                <w:szCs w:val="28"/>
                <w:lang w:val="kk-KZ"/>
              </w:rPr>
              <w:t xml:space="preserve">Вестник Торайгыров Университета: «Toraighyrov University». Филологическая серия. № </w:t>
            </w:r>
            <w:r>
              <w:rPr>
                <w:rFonts w:ascii="Times New Roman" w:hAnsi="Times New Roman" w:cs="Times New Roman"/>
                <w:sz w:val="28"/>
                <w:szCs w:val="28"/>
                <w:lang w:val="kk-KZ"/>
              </w:rPr>
              <w:t>4</w:t>
            </w:r>
            <w:r w:rsidRPr="00010D6B">
              <w:rPr>
                <w:rFonts w:ascii="Times New Roman" w:hAnsi="Times New Roman" w:cs="Times New Roman"/>
                <w:sz w:val="28"/>
                <w:szCs w:val="28"/>
                <w:lang w:val="kk-KZ"/>
              </w:rPr>
              <w:t xml:space="preserve"> (202</w:t>
            </w:r>
            <w:r>
              <w:rPr>
                <w:rFonts w:ascii="Times New Roman" w:hAnsi="Times New Roman" w:cs="Times New Roman"/>
                <w:sz w:val="28"/>
                <w:szCs w:val="28"/>
                <w:lang w:val="kk-KZ"/>
              </w:rPr>
              <w:t>0</w:t>
            </w:r>
            <w:r w:rsidRPr="00010D6B">
              <w:rPr>
                <w:rFonts w:ascii="Times New Roman" w:hAnsi="Times New Roman" w:cs="Times New Roman"/>
                <w:sz w:val="28"/>
                <w:szCs w:val="28"/>
                <w:lang w:val="kk-KZ"/>
              </w:rPr>
              <w:t xml:space="preserve">). – Павлодар. – С. </w:t>
            </w:r>
            <w:r>
              <w:rPr>
                <w:rFonts w:ascii="Times New Roman" w:hAnsi="Times New Roman" w:cs="Times New Roman"/>
                <w:sz w:val="28"/>
                <w:szCs w:val="28"/>
                <w:lang w:val="kk-KZ"/>
              </w:rPr>
              <w:t>166</w:t>
            </w:r>
            <w:r w:rsidRPr="00010D6B">
              <w:rPr>
                <w:rFonts w:ascii="Times New Roman" w:hAnsi="Times New Roman" w:cs="Times New Roman"/>
                <w:sz w:val="28"/>
                <w:szCs w:val="28"/>
                <w:lang w:val="kk-KZ"/>
              </w:rPr>
              <w:t>-</w:t>
            </w:r>
            <w:r>
              <w:rPr>
                <w:rFonts w:ascii="Times New Roman" w:hAnsi="Times New Roman" w:cs="Times New Roman"/>
                <w:sz w:val="28"/>
                <w:szCs w:val="28"/>
                <w:lang w:val="kk-KZ"/>
              </w:rPr>
              <w:t>172</w:t>
            </w:r>
            <w:r w:rsidRPr="00010D6B">
              <w:rPr>
                <w:rFonts w:ascii="Times New Roman" w:hAnsi="Times New Roman" w:cs="Times New Roman"/>
                <w:sz w:val="28"/>
                <w:szCs w:val="28"/>
                <w:lang w:val="kk-KZ"/>
              </w:rPr>
              <w:t>.</w:t>
            </w:r>
            <w:r w:rsidR="00010D6B">
              <w:rPr>
                <w:rFonts w:ascii="Times New Roman" w:hAnsi="Times New Roman" w:cs="Times New Roman"/>
                <w:sz w:val="28"/>
                <w:szCs w:val="28"/>
                <w:lang w:val="kk-KZ"/>
              </w:rPr>
              <w:t xml:space="preserve"> </w:t>
            </w:r>
            <w:hyperlink r:id="rId11" w:history="1">
              <w:r w:rsidRPr="00C92767">
                <w:rPr>
                  <w:rStyle w:val="a4"/>
                  <w:rFonts w:ascii="Times New Roman" w:hAnsi="Times New Roman" w:cs="Times New Roman"/>
                  <w:sz w:val="28"/>
                  <w:szCs w:val="28"/>
                  <w:lang w:val="kk-KZ"/>
                </w:rPr>
                <w:t>https://doi.org/10.48081/XAWZ6470</w:t>
              </w:r>
            </w:hyperlink>
            <w:r w:rsidRPr="00C92767">
              <w:rPr>
                <w:rFonts w:ascii="Times New Roman" w:hAnsi="Times New Roman" w:cs="Times New Roman"/>
                <w:sz w:val="28"/>
                <w:szCs w:val="28"/>
                <w:lang w:val="kk-KZ"/>
              </w:rPr>
              <w:t xml:space="preserve"> </w:t>
            </w:r>
          </w:p>
          <w:p w:rsidR="00010D6B" w:rsidRDefault="00EF14AE" w:rsidP="000C0B88">
            <w:pPr>
              <w:pStyle w:val="a7"/>
              <w:numPr>
                <w:ilvl w:val="0"/>
                <w:numId w:val="3"/>
              </w:numPr>
              <w:tabs>
                <w:tab w:val="left" w:pos="229"/>
                <w:tab w:val="left" w:pos="394"/>
              </w:tabs>
              <w:ind w:left="0" w:firstLine="0"/>
              <w:jc w:val="both"/>
              <w:rPr>
                <w:rFonts w:ascii="Times New Roman" w:hAnsi="Times New Roman" w:cs="Times New Roman"/>
                <w:sz w:val="28"/>
                <w:szCs w:val="28"/>
                <w:lang w:val="kk-KZ"/>
              </w:rPr>
            </w:pPr>
            <w:r w:rsidRPr="00010D6B">
              <w:rPr>
                <w:rFonts w:ascii="Times New Roman" w:hAnsi="Times New Roman" w:cs="Times New Roman"/>
                <w:sz w:val="28"/>
                <w:szCs w:val="28"/>
                <w:lang w:val="kk-KZ"/>
              </w:rPr>
              <w:t xml:space="preserve">Жусупов Н.К., Баратова М.Н. Культурное наследие Машхур Жусипа: история сохранения рукописей // Вестник Торайгыров Университета: «Toraighyrov University». Филологическая серия. № 1 (2021). – Павлодар. – С. 96-106. </w:t>
            </w:r>
            <w:hyperlink r:id="rId12" w:history="1">
              <w:r w:rsidRPr="00010D6B">
                <w:rPr>
                  <w:rStyle w:val="a4"/>
                  <w:rFonts w:ascii="Times New Roman" w:hAnsi="Times New Roman" w:cs="Times New Roman"/>
                  <w:sz w:val="28"/>
                  <w:szCs w:val="28"/>
                  <w:lang w:val="kk-KZ"/>
                </w:rPr>
                <w:t>https://doi.org/10.48081/CSZL9292</w:t>
              </w:r>
            </w:hyperlink>
            <w:r w:rsidRPr="00010D6B">
              <w:rPr>
                <w:rFonts w:ascii="Times New Roman" w:hAnsi="Times New Roman" w:cs="Times New Roman"/>
                <w:sz w:val="28"/>
                <w:szCs w:val="28"/>
                <w:lang w:val="kk-KZ"/>
              </w:rPr>
              <w:t xml:space="preserve"> </w:t>
            </w:r>
          </w:p>
          <w:p w:rsidR="00010D6B" w:rsidRDefault="00EF14AE" w:rsidP="000C0B88">
            <w:pPr>
              <w:pStyle w:val="a7"/>
              <w:numPr>
                <w:ilvl w:val="0"/>
                <w:numId w:val="3"/>
              </w:numPr>
              <w:tabs>
                <w:tab w:val="left" w:pos="229"/>
                <w:tab w:val="left" w:pos="394"/>
              </w:tabs>
              <w:ind w:left="0" w:firstLine="0"/>
              <w:jc w:val="both"/>
              <w:rPr>
                <w:rFonts w:ascii="Times New Roman" w:hAnsi="Times New Roman" w:cs="Times New Roman"/>
                <w:sz w:val="28"/>
                <w:szCs w:val="28"/>
                <w:lang w:val="kk-KZ"/>
              </w:rPr>
            </w:pPr>
            <w:r w:rsidRPr="00010D6B">
              <w:rPr>
                <w:rFonts w:ascii="Times New Roman" w:hAnsi="Times New Roman" w:cs="Times New Roman"/>
                <w:sz w:val="28"/>
                <w:szCs w:val="28"/>
                <w:lang w:val="kk-KZ"/>
              </w:rPr>
              <w:t xml:space="preserve">Жүсіпов Н.Қ., Жүсіпов Е.Қ., Баратова М.Н., Курметова А.А. Шығыс әдебиеті мен Мәшһүр Жүсіптің Мұхаммед пайғамбарды жырлаудағы үндестігі // </w:t>
            </w:r>
            <w:r w:rsidR="00065295" w:rsidRPr="00010D6B">
              <w:rPr>
                <w:rFonts w:ascii="Times New Roman" w:hAnsi="Times New Roman" w:cs="Times New Roman"/>
                <w:sz w:val="28"/>
                <w:szCs w:val="28"/>
                <w:lang w:val="kk-KZ"/>
              </w:rPr>
              <w:t xml:space="preserve">Торайғыров Университетінің Хабаршысы: «Toraighyrov University» баспасы. Филологиялық сериясы. № </w:t>
            </w:r>
            <w:r w:rsidR="00065295">
              <w:rPr>
                <w:rFonts w:ascii="Times New Roman" w:hAnsi="Times New Roman" w:cs="Times New Roman"/>
                <w:sz w:val="28"/>
                <w:szCs w:val="28"/>
                <w:lang w:val="kk-KZ"/>
              </w:rPr>
              <w:t>2 (2021</w:t>
            </w:r>
            <w:r w:rsidR="00065295" w:rsidRPr="00010D6B">
              <w:rPr>
                <w:rFonts w:ascii="Times New Roman" w:hAnsi="Times New Roman" w:cs="Times New Roman"/>
                <w:sz w:val="28"/>
                <w:szCs w:val="28"/>
                <w:lang w:val="kk-KZ"/>
              </w:rPr>
              <w:t>). – Павлодар. – Б.</w:t>
            </w:r>
            <w:r w:rsidR="00065295" w:rsidRPr="00014445">
              <w:rPr>
                <w:rFonts w:ascii="Times New Roman" w:hAnsi="Times New Roman" w:cs="Times New Roman"/>
                <w:sz w:val="28"/>
                <w:szCs w:val="28"/>
                <w:lang w:val="kk-KZ"/>
              </w:rPr>
              <w:t xml:space="preserve"> 78-86.</w:t>
            </w:r>
            <w:r w:rsidR="00065295">
              <w:rPr>
                <w:rFonts w:ascii="Times New Roman" w:hAnsi="Times New Roman" w:cs="Times New Roman"/>
                <w:sz w:val="28"/>
                <w:szCs w:val="28"/>
                <w:lang w:val="kk-KZ"/>
              </w:rPr>
              <w:t xml:space="preserve"> </w:t>
            </w:r>
            <w:hyperlink r:id="rId13" w:history="1">
              <w:r w:rsidR="00065295" w:rsidRPr="00E27C96">
                <w:rPr>
                  <w:rStyle w:val="a4"/>
                  <w:rFonts w:ascii="Times New Roman" w:hAnsi="Times New Roman" w:cs="Times New Roman"/>
                  <w:sz w:val="28"/>
                  <w:szCs w:val="28"/>
                  <w:lang w:val="kk-KZ"/>
                </w:rPr>
                <w:t>https://doi.org/10.48081/TVGR8732</w:t>
              </w:r>
            </w:hyperlink>
            <w:r w:rsidRPr="00010D6B">
              <w:rPr>
                <w:rFonts w:ascii="Times New Roman" w:hAnsi="Times New Roman" w:cs="Times New Roman"/>
                <w:sz w:val="28"/>
                <w:szCs w:val="28"/>
                <w:lang w:val="kk-KZ"/>
              </w:rPr>
              <w:t xml:space="preserve"> </w:t>
            </w:r>
          </w:p>
          <w:p w:rsidR="009055CC" w:rsidRPr="00010D6B" w:rsidRDefault="00EF14AE" w:rsidP="000C0B88">
            <w:pPr>
              <w:pStyle w:val="a7"/>
              <w:numPr>
                <w:ilvl w:val="0"/>
                <w:numId w:val="3"/>
              </w:numPr>
              <w:tabs>
                <w:tab w:val="left" w:pos="229"/>
                <w:tab w:val="left" w:pos="394"/>
              </w:tabs>
              <w:ind w:left="0" w:firstLine="0"/>
              <w:jc w:val="both"/>
              <w:rPr>
                <w:rFonts w:ascii="Times New Roman" w:hAnsi="Times New Roman" w:cs="Times New Roman"/>
                <w:sz w:val="28"/>
                <w:szCs w:val="28"/>
                <w:lang w:val="kk-KZ"/>
              </w:rPr>
            </w:pPr>
            <w:r w:rsidRPr="00010D6B">
              <w:rPr>
                <w:rFonts w:ascii="Times New Roman" w:hAnsi="Times New Roman" w:cs="Times New Roman"/>
                <w:sz w:val="28"/>
                <w:szCs w:val="28"/>
                <w:lang w:val="kk-KZ"/>
              </w:rPr>
              <w:t xml:space="preserve">Жусупов Н.К., Баратова М.Н., Жусупов Е.К., Курметова А.А. Культурное наследие Машхур Жусипа: легенды // Вестник Торайгыров Университета: «Toraighyrov University». Филологическая серия. № 3 (2021). – Павлодар. – С. 74-81. </w:t>
            </w:r>
            <w:r w:rsidRPr="00010D6B">
              <w:rPr>
                <w:rFonts w:ascii="Times New Roman" w:hAnsi="Times New Roman" w:cs="Times New Roman"/>
                <w:sz w:val="28"/>
                <w:szCs w:val="28"/>
                <w:lang w:val="kk-KZ"/>
              </w:rPr>
              <w:fldChar w:fldCharType="begin"/>
            </w:r>
            <w:r w:rsidRPr="00010D6B">
              <w:rPr>
                <w:rFonts w:ascii="Times New Roman" w:hAnsi="Times New Roman" w:cs="Times New Roman"/>
                <w:sz w:val="28"/>
                <w:szCs w:val="28"/>
                <w:lang w:val="kk-KZ"/>
              </w:rPr>
              <w:instrText xml:space="preserve"> HYPERLINK "https://doi.org/10.48081/UHTV1252" </w:instrText>
            </w:r>
            <w:r w:rsidRPr="00010D6B">
              <w:rPr>
                <w:rFonts w:ascii="Times New Roman" w:hAnsi="Times New Roman" w:cs="Times New Roman"/>
                <w:sz w:val="28"/>
                <w:szCs w:val="28"/>
                <w:lang w:val="kk-KZ"/>
              </w:rPr>
              <w:fldChar w:fldCharType="separate"/>
            </w:r>
            <w:r w:rsidRPr="00010D6B">
              <w:rPr>
                <w:rStyle w:val="a4"/>
                <w:rFonts w:ascii="Times New Roman" w:hAnsi="Times New Roman" w:cs="Times New Roman"/>
                <w:sz w:val="28"/>
                <w:szCs w:val="28"/>
                <w:lang w:val="kk-KZ"/>
              </w:rPr>
              <w:t>https://doi.org/10.48081/UHTV1252</w:t>
            </w:r>
            <w:r w:rsidRPr="00010D6B">
              <w:rPr>
                <w:rFonts w:ascii="Times New Roman" w:hAnsi="Times New Roman" w:cs="Times New Roman"/>
                <w:sz w:val="28"/>
                <w:szCs w:val="28"/>
                <w:lang w:val="kk-KZ"/>
              </w:rPr>
              <w:fldChar w:fldCharType="end"/>
            </w:r>
          </w:p>
        </w:tc>
      </w:tr>
      <w:tr w:rsidR="00C70F0B" w:rsidRPr="00AA5B6E" w:rsidTr="00EF14AE">
        <w:trPr>
          <w:trHeight w:val="510"/>
        </w:trPr>
        <w:tc>
          <w:tcPr>
            <w:tcW w:w="4016" w:type="dxa"/>
            <w:gridSpan w:val="2"/>
            <w:vMerge w:val="restart"/>
          </w:tcPr>
          <w:p w:rsidR="00EF14AE" w:rsidRDefault="00EF14AE" w:rsidP="00800465">
            <w:pPr>
              <w:jc w:val="center"/>
              <w:rPr>
                <w:rFonts w:ascii="Times New Roman" w:hAnsi="Times New Roman" w:cs="Times New Roman"/>
                <w:sz w:val="28"/>
                <w:szCs w:val="28"/>
                <w:lang w:val="kk-KZ"/>
              </w:rPr>
            </w:pPr>
          </w:p>
          <w:p w:rsidR="003E1B19" w:rsidRDefault="003E1B19" w:rsidP="00800465">
            <w:pPr>
              <w:jc w:val="center"/>
              <w:rPr>
                <w:rFonts w:ascii="Times New Roman" w:hAnsi="Times New Roman" w:cs="Times New Roman"/>
                <w:sz w:val="28"/>
                <w:szCs w:val="28"/>
                <w:lang w:val="kk-KZ"/>
              </w:rPr>
            </w:pPr>
          </w:p>
          <w:p w:rsidR="00C70F0B" w:rsidRDefault="00C70F0B" w:rsidP="00800465">
            <w:pPr>
              <w:jc w:val="center"/>
              <w:rPr>
                <w:rFonts w:ascii="Times New Roman" w:hAnsi="Times New Roman" w:cs="Times New Roman"/>
                <w:sz w:val="28"/>
                <w:szCs w:val="28"/>
                <w:lang w:val="kk-KZ"/>
              </w:rPr>
            </w:pPr>
          </w:p>
          <w:p w:rsidR="00C70F0B" w:rsidRDefault="00C70F0B" w:rsidP="00800465">
            <w:pPr>
              <w:jc w:val="center"/>
              <w:rPr>
                <w:rFonts w:ascii="Times New Roman" w:hAnsi="Times New Roman" w:cs="Times New Roman"/>
                <w:sz w:val="28"/>
                <w:szCs w:val="28"/>
                <w:lang w:val="kk-KZ"/>
              </w:rPr>
            </w:pPr>
          </w:p>
          <w:p w:rsidR="00C70F0B" w:rsidRDefault="00C70F0B" w:rsidP="00800465">
            <w:pPr>
              <w:jc w:val="center"/>
              <w:rPr>
                <w:rFonts w:ascii="Times New Roman" w:hAnsi="Times New Roman" w:cs="Times New Roman"/>
                <w:sz w:val="28"/>
                <w:szCs w:val="28"/>
                <w:lang w:val="kk-KZ"/>
              </w:rPr>
            </w:pPr>
          </w:p>
          <w:p w:rsidR="00C70F0B" w:rsidRDefault="00C70F0B" w:rsidP="00800465">
            <w:pPr>
              <w:jc w:val="center"/>
              <w:rPr>
                <w:rFonts w:ascii="Times New Roman" w:hAnsi="Times New Roman" w:cs="Times New Roman"/>
                <w:sz w:val="28"/>
                <w:szCs w:val="28"/>
                <w:lang w:val="kk-KZ"/>
              </w:rPr>
            </w:pPr>
          </w:p>
          <w:p w:rsidR="00C70F0B" w:rsidRDefault="00C70F0B" w:rsidP="00800465">
            <w:pPr>
              <w:jc w:val="center"/>
              <w:rPr>
                <w:rFonts w:ascii="Times New Roman" w:hAnsi="Times New Roman" w:cs="Times New Roman"/>
                <w:sz w:val="28"/>
                <w:szCs w:val="28"/>
                <w:lang w:val="kk-KZ"/>
              </w:rPr>
            </w:pPr>
          </w:p>
          <w:p w:rsidR="009055CC" w:rsidRPr="009055CC" w:rsidRDefault="009055CC" w:rsidP="00800465">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73FB55C2" wp14:editId="0C15F747">
                  <wp:extent cx="1566333" cy="2362200"/>
                  <wp:effectExtent l="0" t="0" r="0" b="0"/>
                  <wp:docPr id="6" name="Рисунок 6" descr="C:\Users\пользователь\AppData\Local\Microsoft\Windows\INetCache\Content.Word\barato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пользователь\AppData\Local\Microsoft\Windows\INetCache\Content.Word\baratova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5260" cy="2405825"/>
                          </a:xfrm>
                          <a:prstGeom prst="rect">
                            <a:avLst/>
                          </a:prstGeom>
                          <a:noFill/>
                          <a:ln>
                            <a:noFill/>
                          </a:ln>
                        </pic:spPr>
                      </pic:pic>
                    </a:graphicData>
                  </a:graphic>
                </wp:inline>
              </w:drawing>
            </w:r>
          </w:p>
        </w:tc>
        <w:tc>
          <w:tcPr>
            <w:tcW w:w="5335" w:type="dxa"/>
          </w:tcPr>
          <w:p w:rsidR="00EF14AE" w:rsidRPr="00EF14AE" w:rsidRDefault="008E304D" w:rsidP="00800465">
            <w:pPr>
              <w:rPr>
                <w:rFonts w:ascii="Times New Roman" w:hAnsi="Times New Roman" w:cs="Times New Roman"/>
                <w:sz w:val="28"/>
                <w:szCs w:val="28"/>
                <w:highlight w:val="yellow"/>
                <w:lang w:val="kk-KZ"/>
              </w:rPr>
            </w:pPr>
            <w:r>
              <w:rPr>
                <w:rFonts w:ascii="Times New Roman" w:hAnsi="Times New Roman" w:cs="Times New Roman"/>
                <w:sz w:val="28"/>
                <w:szCs w:val="28"/>
                <w:lang w:val="kk-KZ"/>
              </w:rPr>
              <w:lastRenderedPageBreak/>
              <w:t>Баратова Мухаббат Нұ</w:t>
            </w:r>
            <w:r w:rsidR="00767517">
              <w:rPr>
                <w:rFonts w:ascii="Times New Roman" w:hAnsi="Times New Roman" w:cs="Times New Roman"/>
                <w:sz w:val="28"/>
                <w:szCs w:val="28"/>
                <w:lang w:val="kk-KZ"/>
              </w:rPr>
              <w:t>ржауқызы</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EF14AE" w:rsidRDefault="00767517" w:rsidP="00800465">
            <w:pPr>
              <w:rPr>
                <w:rFonts w:ascii="Times New Roman" w:hAnsi="Times New Roman" w:cs="Times New Roman"/>
                <w:sz w:val="28"/>
                <w:szCs w:val="28"/>
                <w:highlight w:val="yellow"/>
                <w:lang w:val="kk-KZ"/>
              </w:rPr>
            </w:pPr>
            <w:r w:rsidRPr="00A24D00">
              <w:rPr>
                <w:rFonts w:ascii="Times New Roman" w:hAnsi="Times New Roman" w:cs="Times New Roman"/>
                <w:sz w:val="28"/>
                <w:szCs w:val="28"/>
                <w:lang w:val="kk-KZ"/>
              </w:rPr>
              <w:t>Жобадағы рөлі</w:t>
            </w:r>
            <w:r w:rsidR="009055CC" w:rsidRPr="009055CC">
              <w:rPr>
                <w:rFonts w:ascii="Times New Roman" w:hAnsi="Times New Roman" w:cs="Times New Roman"/>
                <w:sz w:val="28"/>
                <w:szCs w:val="28"/>
                <w:lang w:val="kk-KZ"/>
              </w:rPr>
              <w:t xml:space="preserve">: </w:t>
            </w:r>
            <w:r w:rsidRPr="00767517">
              <w:rPr>
                <w:rFonts w:ascii="Times New Roman" w:hAnsi="Times New Roman" w:cs="Times New Roman"/>
                <w:sz w:val="28"/>
                <w:szCs w:val="28"/>
                <w:lang w:val="kk-KZ"/>
              </w:rPr>
              <w:t>Жобаның бірлескен жетекшісі</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9055CC" w:rsidRDefault="00767517" w:rsidP="00800465">
            <w:pPr>
              <w:rPr>
                <w:rFonts w:ascii="Times New Roman" w:hAnsi="Times New Roman" w:cs="Times New Roman"/>
                <w:sz w:val="28"/>
                <w:szCs w:val="28"/>
                <w:highlight w:val="yellow"/>
                <w:lang w:val="en-US"/>
              </w:rPr>
            </w:pPr>
            <w:r>
              <w:rPr>
                <w:rFonts w:ascii="Times New Roman" w:hAnsi="Times New Roman" w:cs="Times New Roman"/>
                <w:sz w:val="28"/>
                <w:szCs w:val="28"/>
                <w:lang w:val="kk-KZ"/>
              </w:rPr>
              <w:t>Туған</w:t>
            </w:r>
            <w:r w:rsidRPr="00AA5B6E">
              <w:rPr>
                <w:rFonts w:ascii="Times New Roman" w:hAnsi="Times New Roman" w:cs="Times New Roman"/>
                <w:sz w:val="28"/>
                <w:szCs w:val="28"/>
                <w:lang w:val="kk-KZ"/>
              </w:rPr>
              <w:t xml:space="preserve"> </w:t>
            </w:r>
            <w:r>
              <w:rPr>
                <w:rFonts w:ascii="Times New Roman" w:hAnsi="Times New Roman" w:cs="Times New Roman"/>
                <w:sz w:val="28"/>
                <w:szCs w:val="28"/>
                <w:lang w:val="kk-KZ"/>
              </w:rPr>
              <w:t>күні</w:t>
            </w:r>
            <w:r w:rsidR="009055CC">
              <w:rPr>
                <w:rFonts w:ascii="Times New Roman" w:hAnsi="Times New Roman" w:cs="Times New Roman"/>
                <w:sz w:val="28"/>
                <w:szCs w:val="28"/>
                <w:lang w:val="kk-KZ"/>
              </w:rPr>
              <w:t>: 17.09.1970</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AA5B6E" w:rsidRDefault="008E304D" w:rsidP="00800465">
            <w:pPr>
              <w:rPr>
                <w:rFonts w:ascii="Times New Roman" w:hAnsi="Times New Roman" w:cs="Times New Roman"/>
                <w:sz w:val="28"/>
                <w:szCs w:val="28"/>
                <w:lang w:val="kk-KZ"/>
              </w:rPr>
            </w:pPr>
            <w:r>
              <w:rPr>
                <w:rFonts w:ascii="Times New Roman" w:hAnsi="Times New Roman" w:cs="Times New Roman"/>
                <w:sz w:val="28"/>
                <w:szCs w:val="28"/>
                <w:lang w:val="kk-KZ"/>
              </w:rPr>
              <w:t>Филология ғылымдарының кандидаты</w:t>
            </w:r>
            <w:r w:rsidR="00EF14AE" w:rsidRPr="00AA5B6E">
              <w:rPr>
                <w:rFonts w:ascii="Times New Roman" w:hAnsi="Times New Roman" w:cs="Times New Roman"/>
                <w:sz w:val="28"/>
                <w:szCs w:val="28"/>
                <w:lang w:val="kk-KZ"/>
              </w:rPr>
              <w:t>, профессор</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AA5B6E" w:rsidRDefault="00767517" w:rsidP="00800465">
            <w:pPr>
              <w:rPr>
                <w:rFonts w:ascii="Times New Roman" w:hAnsi="Times New Roman" w:cs="Times New Roman"/>
                <w:sz w:val="28"/>
                <w:szCs w:val="28"/>
                <w:lang w:val="kk-KZ"/>
              </w:rPr>
            </w:pPr>
            <w:r w:rsidRPr="00A24D00">
              <w:rPr>
                <w:rFonts w:ascii="Times New Roman" w:hAnsi="Times New Roman" w:cs="Times New Roman"/>
                <w:sz w:val="28"/>
                <w:szCs w:val="28"/>
                <w:lang w:val="kk-KZ"/>
              </w:rPr>
              <w:t>Негізгі жұмыс орны</w:t>
            </w:r>
            <w:r w:rsidRPr="00AA5B6E">
              <w:rPr>
                <w:rFonts w:ascii="Times New Roman" w:hAnsi="Times New Roman" w:cs="Times New Roman"/>
                <w:sz w:val="28"/>
                <w:szCs w:val="28"/>
                <w:lang w:val="kk-KZ"/>
              </w:rPr>
              <w:t xml:space="preserve">: </w:t>
            </w:r>
            <w:r>
              <w:rPr>
                <w:rFonts w:ascii="Times New Roman" w:hAnsi="Times New Roman" w:cs="Times New Roman"/>
                <w:sz w:val="28"/>
                <w:szCs w:val="28"/>
                <w:lang w:val="kk-KZ"/>
              </w:rPr>
              <w:t>«Торайғ</w:t>
            </w:r>
            <w:r w:rsidRPr="00AA5B6E">
              <w:rPr>
                <w:rFonts w:ascii="Times New Roman" w:hAnsi="Times New Roman" w:cs="Times New Roman"/>
                <w:sz w:val="28"/>
                <w:szCs w:val="28"/>
                <w:lang w:val="kk-KZ"/>
              </w:rPr>
              <w:t>ыров университет</w:t>
            </w:r>
            <w:r>
              <w:rPr>
                <w:rFonts w:ascii="Times New Roman" w:hAnsi="Times New Roman" w:cs="Times New Roman"/>
                <w:sz w:val="28"/>
                <w:szCs w:val="28"/>
                <w:lang w:val="kk-KZ"/>
              </w:rPr>
              <w:t>і</w:t>
            </w:r>
            <w:r w:rsidRPr="00AA5B6E">
              <w:rPr>
                <w:rFonts w:ascii="Times New Roman" w:hAnsi="Times New Roman" w:cs="Times New Roman"/>
                <w:sz w:val="28"/>
                <w:szCs w:val="28"/>
                <w:lang w:val="kk-KZ"/>
              </w:rPr>
              <w:t>»</w:t>
            </w:r>
            <w:r>
              <w:rPr>
                <w:rFonts w:ascii="Times New Roman" w:hAnsi="Times New Roman" w:cs="Times New Roman"/>
                <w:sz w:val="28"/>
                <w:szCs w:val="28"/>
                <w:lang w:val="kk-KZ"/>
              </w:rPr>
              <w:t xml:space="preserve"> КЕАҚ</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AA5B6E" w:rsidRDefault="0015473B" w:rsidP="00800465">
            <w:pPr>
              <w:rPr>
                <w:rFonts w:ascii="Times New Roman" w:hAnsi="Times New Roman" w:cs="Times New Roman"/>
                <w:sz w:val="28"/>
                <w:szCs w:val="28"/>
                <w:lang w:val="kk-KZ"/>
              </w:rPr>
            </w:pPr>
            <w:r>
              <w:rPr>
                <w:rFonts w:ascii="Times New Roman" w:hAnsi="Times New Roman" w:cs="Times New Roman"/>
                <w:sz w:val="28"/>
                <w:szCs w:val="28"/>
                <w:lang w:val="kk-KZ"/>
              </w:rPr>
              <w:t>Қызығушылық танытатын ғылым салалары</w:t>
            </w:r>
            <w:r w:rsidRPr="00AA5B6E">
              <w:rPr>
                <w:rFonts w:ascii="Times New Roman" w:hAnsi="Times New Roman" w:cs="Times New Roman"/>
                <w:sz w:val="28"/>
                <w:szCs w:val="28"/>
                <w:lang w:val="kk-KZ"/>
              </w:rPr>
              <w:t xml:space="preserve">: </w:t>
            </w:r>
            <w:r w:rsidRPr="00A24D00">
              <w:rPr>
                <w:rFonts w:ascii="Times New Roman" w:hAnsi="Times New Roman" w:cs="Times New Roman"/>
                <w:sz w:val="28"/>
                <w:szCs w:val="28"/>
                <w:lang w:val="kk-KZ"/>
              </w:rPr>
              <w:t>гуманитарлық ғылымдар</w:t>
            </w:r>
            <w:r w:rsidRPr="00EF14AE">
              <w:rPr>
                <w:rFonts w:ascii="Times New Roman" w:hAnsi="Times New Roman" w:cs="Times New Roman"/>
                <w:sz w:val="28"/>
                <w:szCs w:val="28"/>
                <w:lang w:val="kk-KZ"/>
              </w:rPr>
              <w:t xml:space="preserve">, </w:t>
            </w:r>
            <w:r w:rsidRPr="00A24D00">
              <w:rPr>
                <w:rFonts w:ascii="Times New Roman" w:hAnsi="Times New Roman" w:cs="Times New Roman"/>
                <w:sz w:val="28"/>
                <w:szCs w:val="28"/>
                <w:lang w:val="kk-KZ"/>
              </w:rPr>
              <w:t>әдебиет және</w:t>
            </w:r>
            <w:r>
              <w:rPr>
                <w:rFonts w:ascii="Times New Roman" w:hAnsi="Times New Roman" w:cs="Times New Roman"/>
                <w:sz w:val="28"/>
                <w:szCs w:val="28"/>
                <w:lang w:val="kk-KZ"/>
              </w:rPr>
              <w:t xml:space="preserve"> тіл</w:t>
            </w:r>
            <w:r w:rsidRPr="00A24D00">
              <w:rPr>
                <w:rFonts w:ascii="Times New Roman" w:hAnsi="Times New Roman" w:cs="Times New Roman"/>
                <w:sz w:val="28"/>
                <w:szCs w:val="28"/>
                <w:lang w:val="kk-KZ"/>
              </w:rPr>
              <w:t>, әдебиет теориясы</w:t>
            </w:r>
            <w:r w:rsidR="00EF14AE" w:rsidRPr="00EF14AE">
              <w:rPr>
                <w:rFonts w:ascii="Times New Roman" w:hAnsi="Times New Roman" w:cs="Times New Roman"/>
                <w:sz w:val="28"/>
                <w:szCs w:val="28"/>
                <w:lang w:val="kk-KZ"/>
              </w:rPr>
              <w:t>.</w:t>
            </w:r>
          </w:p>
        </w:tc>
      </w:tr>
      <w:tr w:rsidR="00C70F0B" w:rsidRPr="00B9669B"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Default="00EF14AE" w:rsidP="00EF14AE">
            <w:pPr>
              <w:rPr>
                <w:rFonts w:ascii="Times New Roman" w:hAnsi="Times New Roman" w:cs="Times New Roman"/>
                <w:sz w:val="28"/>
                <w:szCs w:val="28"/>
                <w:lang w:val="kk-KZ"/>
              </w:rPr>
            </w:pPr>
            <w:r w:rsidRPr="00AA5B6E">
              <w:rPr>
                <w:rFonts w:ascii="Times New Roman" w:hAnsi="Times New Roman" w:cs="Times New Roman"/>
                <w:sz w:val="28"/>
                <w:szCs w:val="28"/>
                <w:lang w:val="en-US"/>
              </w:rPr>
              <w:t>Researcher</w:t>
            </w:r>
            <w:r w:rsidRPr="00E36400">
              <w:rPr>
                <w:rFonts w:ascii="Times New Roman" w:hAnsi="Times New Roman" w:cs="Times New Roman"/>
                <w:sz w:val="28"/>
                <w:szCs w:val="28"/>
                <w:lang w:val="en-US"/>
              </w:rPr>
              <w:t xml:space="preserve"> </w:t>
            </w:r>
            <w:r w:rsidRPr="00AA5B6E">
              <w:rPr>
                <w:rFonts w:ascii="Times New Roman" w:hAnsi="Times New Roman" w:cs="Times New Roman"/>
                <w:sz w:val="28"/>
                <w:szCs w:val="28"/>
                <w:lang w:val="en-US"/>
              </w:rPr>
              <w:t>ID</w:t>
            </w:r>
            <w:r w:rsidRPr="00E36400">
              <w:rPr>
                <w:rFonts w:ascii="Times New Roman" w:hAnsi="Times New Roman" w:cs="Times New Roman"/>
                <w:sz w:val="28"/>
                <w:szCs w:val="28"/>
                <w:lang w:val="en-US"/>
              </w:rPr>
              <w:t>*</w:t>
            </w:r>
            <w:r>
              <w:rPr>
                <w:rFonts w:ascii="Times New Roman" w:hAnsi="Times New Roman" w:cs="Times New Roman"/>
                <w:sz w:val="28"/>
                <w:szCs w:val="28"/>
                <w:lang w:val="kk-KZ"/>
              </w:rPr>
              <w:t xml:space="preserve"> </w:t>
            </w:r>
            <w:r w:rsidRPr="00EF14AE">
              <w:rPr>
                <w:rFonts w:ascii="Times New Roman" w:hAnsi="Times New Roman" w:cs="Times New Roman"/>
                <w:sz w:val="28"/>
                <w:szCs w:val="28"/>
                <w:lang w:val="kk-KZ"/>
              </w:rPr>
              <w:t>AAQ-9584-2020</w:t>
            </w:r>
          </w:p>
          <w:p w:rsidR="00312D95" w:rsidRPr="00EF14AE" w:rsidRDefault="00B9669B" w:rsidP="00EF14AE">
            <w:pPr>
              <w:rPr>
                <w:rFonts w:ascii="Times New Roman" w:hAnsi="Times New Roman" w:cs="Times New Roman"/>
                <w:sz w:val="28"/>
                <w:szCs w:val="28"/>
                <w:lang w:val="kk-KZ"/>
              </w:rPr>
            </w:pPr>
            <w:hyperlink r:id="rId15" w:history="1">
              <w:r w:rsidR="00312D95" w:rsidRPr="007C7F67">
                <w:rPr>
                  <w:rStyle w:val="a4"/>
                  <w:rFonts w:ascii="Times New Roman" w:hAnsi="Times New Roman" w:cs="Times New Roman"/>
                  <w:sz w:val="28"/>
                  <w:szCs w:val="28"/>
                  <w:lang w:val="kk-KZ"/>
                </w:rPr>
                <w:t>https://publons.com/researcher/3710597/muhabbat-baratova/</w:t>
              </w:r>
            </w:hyperlink>
            <w:r w:rsidR="00312D95">
              <w:rPr>
                <w:rFonts w:ascii="Times New Roman" w:hAnsi="Times New Roman" w:cs="Times New Roman"/>
                <w:sz w:val="28"/>
                <w:szCs w:val="28"/>
                <w:lang w:val="kk-KZ"/>
              </w:rPr>
              <w:t xml:space="preserve"> </w:t>
            </w:r>
          </w:p>
        </w:tc>
      </w:tr>
      <w:tr w:rsidR="00C70F0B" w:rsidRPr="00312D95" w:rsidTr="00EF14AE">
        <w:trPr>
          <w:trHeight w:val="510"/>
        </w:trPr>
        <w:tc>
          <w:tcPr>
            <w:tcW w:w="4016" w:type="dxa"/>
            <w:gridSpan w:val="2"/>
            <w:vMerge/>
          </w:tcPr>
          <w:p w:rsidR="00EF14AE" w:rsidRPr="00312D95" w:rsidRDefault="00EF14AE" w:rsidP="00800465">
            <w:pPr>
              <w:rPr>
                <w:rFonts w:ascii="Times New Roman" w:hAnsi="Times New Roman" w:cs="Times New Roman"/>
                <w:noProof/>
                <w:sz w:val="28"/>
                <w:szCs w:val="28"/>
                <w:lang w:val="kk-KZ" w:eastAsia="ru-RU"/>
              </w:rPr>
            </w:pPr>
          </w:p>
        </w:tc>
        <w:tc>
          <w:tcPr>
            <w:tcW w:w="5335" w:type="dxa"/>
          </w:tcPr>
          <w:p w:rsidR="00EF14AE" w:rsidRDefault="00EF14AE" w:rsidP="00EF14AE">
            <w:pPr>
              <w:rPr>
                <w:rFonts w:ascii="Times New Roman" w:hAnsi="Times New Roman" w:cs="Times New Roman"/>
                <w:sz w:val="28"/>
                <w:szCs w:val="28"/>
                <w:lang w:val="en-US"/>
              </w:rPr>
            </w:pPr>
            <w:r w:rsidRPr="00AA5B6E">
              <w:rPr>
                <w:rFonts w:ascii="Times New Roman" w:hAnsi="Times New Roman" w:cs="Times New Roman"/>
                <w:sz w:val="28"/>
                <w:szCs w:val="28"/>
                <w:lang w:val="en-US"/>
              </w:rPr>
              <w:t>Scopus</w:t>
            </w:r>
            <w:r w:rsidRPr="00E36400">
              <w:rPr>
                <w:rFonts w:ascii="Times New Roman" w:hAnsi="Times New Roman" w:cs="Times New Roman"/>
                <w:sz w:val="28"/>
                <w:szCs w:val="28"/>
                <w:lang w:val="en-US"/>
              </w:rPr>
              <w:t xml:space="preserve"> </w:t>
            </w:r>
            <w:r w:rsidRPr="00AA5B6E">
              <w:rPr>
                <w:rFonts w:ascii="Times New Roman" w:hAnsi="Times New Roman" w:cs="Times New Roman"/>
                <w:sz w:val="28"/>
                <w:szCs w:val="28"/>
                <w:lang w:val="en-US"/>
              </w:rPr>
              <w:t>Author</w:t>
            </w:r>
            <w:r w:rsidRPr="00E36400">
              <w:rPr>
                <w:rFonts w:ascii="Times New Roman" w:hAnsi="Times New Roman" w:cs="Times New Roman"/>
                <w:sz w:val="28"/>
                <w:szCs w:val="28"/>
                <w:lang w:val="en-US"/>
              </w:rPr>
              <w:t xml:space="preserve"> </w:t>
            </w:r>
            <w:r w:rsidRPr="00AA5B6E">
              <w:rPr>
                <w:rFonts w:ascii="Times New Roman" w:hAnsi="Times New Roman" w:cs="Times New Roman"/>
                <w:sz w:val="28"/>
                <w:szCs w:val="28"/>
                <w:lang w:val="en-US"/>
              </w:rPr>
              <w:t>ID</w:t>
            </w:r>
            <w:r w:rsidRPr="00E36400">
              <w:rPr>
                <w:rFonts w:ascii="Times New Roman" w:hAnsi="Times New Roman" w:cs="Times New Roman"/>
                <w:sz w:val="28"/>
                <w:szCs w:val="28"/>
                <w:lang w:val="en-US"/>
              </w:rPr>
              <w:t>*</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w:t>
            </w:r>
            <w:r w:rsidRPr="00EF14AE">
              <w:rPr>
                <w:rFonts w:ascii="Times New Roman" w:hAnsi="Times New Roman" w:cs="Times New Roman"/>
                <w:sz w:val="28"/>
                <w:szCs w:val="28"/>
                <w:lang w:val="en-US"/>
              </w:rPr>
              <w:t>55983049100</w:t>
            </w:r>
          </w:p>
          <w:p w:rsidR="00312D95" w:rsidRDefault="00B9669B" w:rsidP="00EF14AE">
            <w:pPr>
              <w:rPr>
                <w:rFonts w:ascii="Times New Roman" w:hAnsi="Times New Roman" w:cs="Times New Roman"/>
                <w:sz w:val="28"/>
                <w:szCs w:val="28"/>
                <w:lang w:val="en-US"/>
              </w:rPr>
            </w:pPr>
            <w:hyperlink r:id="rId16" w:history="1">
              <w:r w:rsidR="00312D95" w:rsidRPr="007C7F67">
                <w:rPr>
                  <w:rStyle w:val="a4"/>
                  <w:rFonts w:ascii="Times New Roman" w:hAnsi="Times New Roman" w:cs="Times New Roman"/>
                  <w:sz w:val="28"/>
                  <w:szCs w:val="28"/>
                  <w:lang w:val="en-US"/>
                </w:rPr>
                <w:t>https://www.scopus.com/authid/detail.uri?authorId=55983049100</w:t>
              </w:r>
            </w:hyperlink>
            <w:r w:rsidR="00312D95">
              <w:rPr>
                <w:rFonts w:ascii="Times New Roman" w:hAnsi="Times New Roman" w:cs="Times New Roman"/>
                <w:sz w:val="28"/>
                <w:szCs w:val="28"/>
                <w:lang w:val="en-US"/>
              </w:rPr>
              <w:t xml:space="preserve"> </w:t>
            </w:r>
          </w:p>
          <w:p w:rsidR="00312D95" w:rsidRPr="00312D95" w:rsidRDefault="00312D95" w:rsidP="00EF14AE">
            <w:pPr>
              <w:rPr>
                <w:rFonts w:ascii="Times New Roman" w:hAnsi="Times New Roman" w:cs="Times New Roman"/>
                <w:sz w:val="28"/>
                <w:szCs w:val="28"/>
              </w:rPr>
            </w:pPr>
            <w:r w:rsidRPr="00312D95">
              <w:rPr>
                <w:rFonts w:ascii="Times New Roman" w:hAnsi="Times New Roman" w:cs="Times New Roman"/>
                <w:b/>
                <w:sz w:val="28"/>
                <w:szCs w:val="28"/>
                <w:lang w:val="kk-KZ"/>
              </w:rPr>
              <w:t>Индекс Хирша</w:t>
            </w:r>
            <w:r>
              <w:rPr>
                <w:rFonts w:ascii="Times New Roman" w:hAnsi="Times New Roman" w:cs="Times New Roman"/>
                <w:sz w:val="28"/>
                <w:szCs w:val="28"/>
                <w:lang w:val="kk-KZ"/>
              </w:rPr>
              <w:t xml:space="preserve"> </w:t>
            </w:r>
            <w:r>
              <w:rPr>
                <w:rFonts w:ascii="Times New Roman" w:hAnsi="Times New Roman" w:cs="Times New Roman"/>
                <w:sz w:val="28"/>
                <w:szCs w:val="28"/>
              </w:rPr>
              <w:t xml:space="preserve">– 3 </w:t>
            </w:r>
          </w:p>
        </w:tc>
      </w:tr>
      <w:tr w:rsidR="00C70F0B" w:rsidRPr="00EF14AE" w:rsidTr="00EF14AE">
        <w:trPr>
          <w:trHeight w:val="510"/>
        </w:trPr>
        <w:tc>
          <w:tcPr>
            <w:tcW w:w="4016" w:type="dxa"/>
            <w:gridSpan w:val="2"/>
            <w:vMerge/>
          </w:tcPr>
          <w:p w:rsidR="00EF14AE" w:rsidRPr="00312D95" w:rsidRDefault="00EF14AE" w:rsidP="00800465">
            <w:pPr>
              <w:rPr>
                <w:rFonts w:ascii="Times New Roman" w:hAnsi="Times New Roman" w:cs="Times New Roman"/>
                <w:noProof/>
                <w:sz w:val="28"/>
                <w:szCs w:val="28"/>
                <w:lang w:val="en-US" w:eastAsia="ru-RU"/>
              </w:rPr>
            </w:pPr>
          </w:p>
        </w:tc>
        <w:tc>
          <w:tcPr>
            <w:tcW w:w="5335" w:type="dxa"/>
          </w:tcPr>
          <w:p w:rsidR="00EF14AE" w:rsidRDefault="00EF14AE" w:rsidP="00EF14AE">
            <w:pPr>
              <w:rPr>
                <w:rFonts w:ascii="Times New Roman" w:hAnsi="Times New Roman" w:cs="Times New Roman"/>
                <w:sz w:val="28"/>
                <w:szCs w:val="28"/>
                <w:lang w:val="en-US"/>
              </w:rPr>
            </w:pPr>
            <w:r w:rsidRPr="00AA5B6E">
              <w:rPr>
                <w:rFonts w:ascii="Times New Roman" w:hAnsi="Times New Roman" w:cs="Times New Roman"/>
                <w:sz w:val="28"/>
                <w:szCs w:val="28"/>
                <w:lang w:val="en-US"/>
              </w:rPr>
              <w:t>ORCID</w:t>
            </w:r>
            <w:r w:rsidRPr="00AA5B6E">
              <w:rPr>
                <w:rFonts w:ascii="Times New Roman" w:hAnsi="Times New Roman" w:cs="Times New Roman"/>
                <w:sz w:val="28"/>
                <w:szCs w:val="28"/>
              </w:rPr>
              <w:t>*</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 </w:t>
            </w:r>
            <w:r w:rsidRPr="00EF14AE">
              <w:rPr>
                <w:rFonts w:ascii="Times New Roman" w:hAnsi="Times New Roman" w:cs="Times New Roman"/>
                <w:sz w:val="28"/>
                <w:szCs w:val="28"/>
                <w:lang w:val="en-US"/>
              </w:rPr>
              <w:t>0000-0002-7509-5652</w:t>
            </w:r>
          </w:p>
          <w:p w:rsidR="00312D95" w:rsidRPr="00312D95" w:rsidRDefault="00B9669B" w:rsidP="00EF14AE">
            <w:pPr>
              <w:rPr>
                <w:rFonts w:ascii="Times New Roman" w:hAnsi="Times New Roman" w:cs="Times New Roman"/>
                <w:sz w:val="28"/>
                <w:szCs w:val="28"/>
              </w:rPr>
            </w:pPr>
            <w:hyperlink r:id="rId17" w:history="1">
              <w:r w:rsidR="00312D95" w:rsidRPr="007C7F67">
                <w:rPr>
                  <w:rStyle w:val="a4"/>
                  <w:rFonts w:ascii="Times New Roman" w:hAnsi="Times New Roman" w:cs="Times New Roman"/>
                  <w:sz w:val="28"/>
                  <w:szCs w:val="28"/>
                  <w:lang w:val="en-US"/>
                </w:rPr>
                <w:t>https://orcid.org/0000-0002-7509-5652</w:t>
              </w:r>
            </w:hyperlink>
            <w:r w:rsidR="00312D95">
              <w:rPr>
                <w:rFonts w:ascii="Times New Roman" w:hAnsi="Times New Roman" w:cs="Times New Roman"/>
                <w:sz w:val="28"/>
                <w:szCs w:val="28"/>
              </w:rPr>
              <w:t xml:space="preserve"> </w:t>
            </w:r>
          </w:p>
        </w:tc>
      </w:tr>
      <w:tr w:rsidR="00C70F0B" w:rsidRPr="00BF5393"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Default="0015473B" w:rsidP="00800465">
            <w:pPr>
              <w:rPr>
                <w:rFonts w:ascii="Times New Roman" w:hAnsi="Times New Roman" w:cs="Times New Roman"/>
                <w:sz w:val="28"/>
                <w:szCs w:val="28"/>
                <w:lang w:val="kk-KZ"/>
              </w:rPr>
            </w:pPr>
            <w:r>
              <w:rPr>
                <w:rFonts w:ascii="Times New Roman" w:hAnsi="Times New Roman" w:cs="Times New Roman"/>
                <w:sz w:val="28"/>
                <w:szCs w:val="28"/>
                <w:lang w:val="kk-KZ"/>
              </w:rPr>
              <w:t>Ғылыми жарияланымдар:</w:t>
            </w:r>
          </w:p>
          <w:p w:rsidR="00BF5393" w:rsidRPr="00BF5393" w:rsidRDefault="00EF14AE" w:rsidP="00B57401">
            <w:pPr>
              <w:pStyle w:val="a7"/>
              <w:tabs>
                <w:tab w:val="left" w:pos="229"/>
              </w:tabs>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00BF5393" w:rsidRPr="00BF5393">
              <w:rPr>
                <w:rFonts w:ascii="Times New Roman" w:hAnsi="Times New Roman" w:cs="Times New Roman"/>
                <w:sz w:val="28"/>
                <w:szCs w:val="28"/>
                <w:lang w:val="kk-KZ"/>
              </w:rPr>
              <w:t xml:space="preserve">Жусупов Н.К., Баратова М.Н. Культурное наследие Машхур Жусипа // Вестник Торайгыров Университета: «Toraighyrov University». Филологическая серия. № 4 (2020). – Павлодар. – С. 166-172. </w:t>
            </w:r>
            <w:hyperlink r:id="rId18" w:history="1">
              <w:r w:rsidR="00BF5393" w:rsidRPr="00BF5393">
                <w:rPr>
                  <w:rStyle w:val="a4"/>
                  <w:rFonts w:ascii="Times New Roman" w:hAnsi="Times New Roman" w:cs="Times New Roman"/>
                  <w:sz w:val="28"/>
                  <w:szCs w:val="28"/>
                  <w:lang w:val="kk-KZ"/>
                </w:rPr>
                <w:t>https://doi.org/10.48081/XAWZ6470</w:t>
              </w:r>
            </w:hyperlink>
            <w:r w:rsidR="00BF5393" w:rsidRPr="00BF5393">
              <w:rPr>
                <w:rFonts w:ascii="Times New Roman" w:hAnsi="Times New Roman" w:cs="Times New Roman"/>
                <w:sz w:val="28"/>
                <w:szCs w:val="28"/>
                <w:lang w:val="kk-KZ"/>
              </w:rPr>
              <w:t xml:space="preserve"> </w:t>
            </w:r>
          </w:p>
          <w:p w:rsidR="00BF5393" w:rsidRDefault="00BF5393" w:rsidP="00BF5393">
            <w:pPr>
              <w:pStyle w:val="a7"/>
              <w:numPr>
                <w:ilvl w:val="0"/>
                <w:numId w:val="2"/>
              </w:numPr>
              <w:tabs>
                <w:tab w:val="left" w:pos="229"/>
                <w:tab w:val="left" w:pos="394"/>
              </w:tabs>
              <w:ind w:left="0" w:firstLine="0"/>
              <w:jc w:val="both"/>
              <w:rPr>
                <w:rFonts w:ascii="Times New Roman" w:hAnsi="Times New Roman" w:cs="Times New Roman"/>
                <w:sz w:val="28"/>
                <w:szCs w:val="28"/>
                <w:lang w:val="kk-KZ"/>
              </w:rPr>
            </w:pPr>
            <w:r w:rsidRPr="00010D6B">
              <w:rPr>
                <w:rFonts w:ascii="Times New Roman" w:hAnsi="Times New Roman" w:cs="Times New Roman"/>
                <w:sz w:val="28"/>
                <w:szCs w:val="28"/>
                <w:lang w:val="kk-KZ"/>
              </w:rPr>
              <w:t xml:space="preserve">Жусупов Н.К., Баратова М.Н. Культурное наследие Машхур Жусипа: история сохранения рукописей // Вестник Торайгыров Университета: «Toraighyrov University». Филологическая серия. № 1 (2021). – Павлодар. – С. 96-106. </w:t>
            </w:r>
            <w:r w:rsidRPr="00010D6B">
              <w:rPr>
                <w:rFonts w:ascii="Times New Roman" w:hAnsi="Times New Roman" w:cs="Times New Roman"/>
                <w:sz w:val="28"/>
                <w:szCs w:val="28"/>
                <w:lang w:val="kk-KZ"/>
              </w:rPr>
              <w:fldChar w:fldCharType="begin"/>
            </w:r>
            <w:r w:rsidRPr="00010D6B">
              <w:rPr>
                <w:rFonts w:ascii="Times New Roman" w:hAnsi="Times New Roman" w:cs="Times New Roman"/>
                <w:sz w:val="28"/>
                <w:szCs w:val="28"/>
                <w:lang w:val="kk-KZ"/>
              </w:rPr>
              <w:instrText xml:space="preserve"> HYPERLINK "https://doi.org/10.48081/CSZL9292" </w:instrText>
            </w:r>
            <w:r w:rsidRPr="00010D6B">
              <w:rPr>
                <w:rFonts w:ascii="Times New Roman" w:hAnsi="Times New Roman" w:cs="Times New Roman"/>
                <w:sz w:val="28"/>
                <w:szCs w:val="28"/>
                <w:lang w:val="kk-KZ"/>
              </w:rPr>
              <w:fldChar w:fldCharType="separate"/>
            </w:r>
            <w:r w:rsidRPr="00010D6B">
              <w:rPr>
                <w:rStyle w:val="a4"/>
                <w:rFonts w:ascii="Times New Roman" w:hAnsi="Times New Roman" w:cs="Times New Roman"/>
                <w:sz w:val="28"/>
                <w:szCs w:val="28"/>
                <w:lang w:val="kk-KZ"/>
              </w:rPr>
              <w:t>https://doi.org/10.48081/CSZL9292</w:t>
            </w:r>
            <w:r w:rsidRPr="00010D6B">
              <w:rPr>
                <w:rFonts w:ascii="Times New Roman" w:hAnsi="Times New Roman" w:cs="Times New Roman"/>
                <w:sz w:val="28"/>
                <w:szCs w:val="28"/>
                <w:lang w:val="kk-KZ"/>
              </w:rPr>
              <w:fldChar w:fldCharType="end"/>
            </w:r>
            <w:r w:rsidRPr="00010D6B">
              <w:rPr>
                <w:rFonts w:ascii="Times New Roman" w:hAnsi="Times New Roman" w:cs="Times New Roman"/>
                <w:sz w:val="28"/>
                <w:szCs w:val="28"/>
                <w:lang w:val="kk-KZ"/>
              </w:rPr>
              <w:t xml:space="preserve"> </w:t>
            </w:r>
          </w:p>
          <w:p w:rsidR="00BF5393" w:rsidRDefault="00BF5393" w:rsidP="00BF5393">
            <w:pPr>
              <w:pStyle w:val="a7"/>
              <w:numPr>
                <w:ilvl w:val="0"/>
                <w:numId w:val="2"/>
              </w:numPr>
              <w:tabs>
                <w:tab w:val="left" w:pos="229"/>
                <w:tab w:val="left" w:pos="394"/>
              </w:tabs>
              <w:ind w:left="0" w:firstLine="0"/>
              <w:jc w:val="both"/>
              <w:rPr>
                <w:rFonts w:ascii="Times New Roman" w:hAnsi="Times New Roman" w:cs="Times New Roman"/>
                <w:sz w:val="28"/>
                <w:szCs w:val="28"/>
                <w:lang w:val="kk-KZ"/>
              </w:rPr>
            </w:pPr>
            <w:r w:rsidRPr="00010D6B">
              <w:rPr>
                <w:rFonts w:ascii="Times New Roman" w:hAnsi="Times New Roman" w:cs="Times New Roman"/>
                <w:sz w:val="28"/>
                <w:szCs w:val="28"/>
                <w:lang w:val="kk-KZ"/>
              </w:rPr>
              <w:t xml:space="preserve">Жүсіпов Н.Қ., Жүсіпов Е.Қ., Баратова М.Н., Курметова А.А. Шығыс әдебиеті мен Мәшһүр Жүсіптің Мұхаммед пайғамбарды жырлаудағы үндестігі // </w:t>
            </w:r>
            <w:r w:rsidR="00065295" w:rsidRPr="00010D6B">
              <w:rPr>
                <w:rFonts w:ascii="Times New Roman" w:hAnsi="Times New Roman" w:cs="Times New Roman"/>
                <w:sz w:val="28"/>
                <w:szCs w:val="28"/>
                <w:lang w:val="kk-KZ"/>
              </w:rPr>
              <w:t xml:space="preserve">Торайғыров Университетінің Хабаршысы: «Toraighyrov University» баспасы. Филологиялық сериясы. № </w:t>
            </w:r>
            <w:r w:rsidR="00065295">
              <w:rPr>
                <w:rFonts w:ascii="Times New Roman" w:hAnsi="Times New Roman" w:cs="Times New Roman"/>
                <w:sz w:val="28"/>
                <w:szCs w:val="28"/>
                <w:lang w:val="kk-KZ"/>
              </w:rPr>
              <w:t>2 (2021</w:t>
            </w:r>
            <w:r w:rsidR="00065295" w:rsidRPr="00010D6B">
              <w:rPr>
                <w:rFonts w:ascii="Times New Roman" w:hAnsi="Times New Roman" w:cs="Times New Roman"/>
                <w:sz w:val="28"/>
                <w:szCs w:val="28"/>
                <w:lang w:val="kk-KZ"/>
              </w:rPr>
              <w:t>). – Павлодар. – Б.</w:t>
            </w:r>
            <w:r w:rsidR="00065295" w:rsidRPr="00014445">
              <w:rPr>
                <w:rFonts w:ascii="Times New Roman" w:hAnsi="Times New Roman" w:cs="Times New Roman"/>
                <w:sz w:val="28"/>
                <w:szCs w:val="28"/>
                <w:lang w:val="kk-KZ"/>
              </w:rPr>
              <w:t xml:space="preserve"> 78-86.</w:t>
            </w:r>
            <w:r w:rsidR="00065295">
              <w:rPr>
                <w:rFonts w:ascii="Times New Roman" w:hAnsi="Times New Roman" w:cs="Times New Roman"/>
                <w:sz w:val="28"/>
                <w:szCs w:val="28"/>
                <w:lang w:val="kk-KZ"/>
              </w:rPr>
              <w:t xml:space="preserve"> </w:t>
            </w:r>
            <w:hyperlink r:id="rId19" w:history="1">
              <w:r w:rsidR="00065295" w:rsidRPr="00E27C96">
                <w:rPr>
                  <w:rStyle w:val="a4"/>
                  <w:rFonts w:ascii="Times New Roman" w:hAnsi="Times New Roman" w:cs="Times New Roman"/>
                  <w:sz w:val="28"/>
                  <w:szCs w:val="28"/>
                  <w:lang w:val="kk-KZ"/>
                </w:rPr>
                <w:t>https://doi.org/10.48081/TVGR8732</w:t>
              </w:r>
            </w:hyperlink>
            <w:r w:rsidRPr="00010D6B">
              <w:rPr>
                <w:rFonts w:ascii="Times New Roman" w:hAnsi="Times New Roman" w:cs="Times New Roman"/>
                <w:sz w:val="28"/>
                <w:szCs w:val="28"/>
                <w:lang w:val="kk-KZ"/>
              </w:rPr>
              <w:t xml:space="preserve"> </w:t>
            </w:r>
          </w:p>
          <w:p w:rsidR="00EF14AE" w:rsidRPr="00BF5393" w:rsidRDefault="00BF5393" w:rsidP="00BF5393">
            <w:pPr>
              <w:pStyle w:val="a7"/>
              <w:numPr>
                <w:ilvl w:val="0"/>
                <w:numId w:val="2"/>
              </w:numPr>
              <w:tabs>
                <w:tab w:val="left" w:pos="259"/>
              </w:tabs>
              <w:ind w:left="0" w:firstLine="0"/>
              <w:jc w:val="both"/>
              <w:rPr>
                <w:rFonts w:ascii="Times New Roman" w:hAnsi="Times New Roman" w:cs="Times New Roman"/>
                <w:sz w:val="28"/>
                <w:szCs w:val="28"/>
                <w:lang w:val="kk-KZ"/>
              </w:rPr>
            </w:pPr>
            <w:r w:rsidRPr="00BF5393">
              <w:rPr>
                <w:rFonts w:ascii="Times New Roman" w:hAnsi="Times New Roman" w:cs="Times New Roman"/>
                <w:sz w:val="28"/>
                <w:szCs w:val="28"/>
                <w:lang w:val="kk-KZ"/>
              </w:rPr>
              <w:t xml:space="preserve">Жусупов Н.К., Баратова М.Н., Жусупов Е.К., Курметова А.А. Культурное наследие Машхур Жусипа: легенды // Вестник Торайгыров Университета: «Toraighyrov University». Филологическая серия. № 3 (2021). – Павлодар. – С. 74-81. </w:t>
            </w:r>
            <w:r w:rsidRPr="00BF5393">
              <w:rPr>
                <w:rFonts w:ascii="Times New Roman" w:hAnsi="Times New Roman" w:cs="Times New Roman"/>
                <w:sz w:val="28"/>
                <w:szCs w:val="28"/>
                <w:lang w:val="kk-KZ"/>
              </w:rPr>
              <w:fldChar w:fldCharType="begin"/>
            </w:r>
            <w:r w:rsidRPr="00BF5393">
              <w:rPr>
                <w:rFonts w:ascii="Times New Roman" w:hAnsi="Times New Roman" w:cs="Times New Roman"/>
                <w:sz w:val="28"/>
                <w:szCs w:val="28"/>
                <w:lang w:val="kk-KZ"/>
              </w:rPr>
              <w:instrText xml:space="preserve"> HYPERLINK "https://doi.org/10.48081/UHTV1252" </w:instrText>
            </w:r>
            <w:r w:rsidRPr="00BF5393">
              <w:rPr>
                <w:rFonts w:ascii="Times New Roman" w:hAnsi="Times New Roman" w:cs="Times New Roman"/>
                <w:sz w:val="28"/>
                <w:szCs w:val="28"/>
                <w:lang w:val="kk-KZ"/>
              </w:rPr>
              <w:fldChar w:fldCharType="separate"/>
            </w:r>
            <w:r w:rsidRPr="00BF5393">
              <w:rPr>
                <w:rStyle w:val="a4"/>
                <w:rFonts w:ascii="Times New Roman" w:hAnsi="Times New Roman" w:cs="Times New Roman"/>
                <w:sz w:val="28"/>
                <w:szCs w:val="28"/>
                <w:lang w:val="kk-KZ"/>
              </w:rPr>
              <w:t>https://doi.org/10.48081/UHTV1252</w:t>
            </w:r>
            <w:r w:rsidRPr="00BF5393">
              <w:rPr>
                <w:rFonts w:ascii="Times New Roman" w:hAnsi="Times New Roman" w:cs="Times New Roman"/>
                <w:sz w:val="28"/>
                <w:szCs w:val="28"/>
                <w:lang w:val="kk-KZ"/>
              </w:rPr>
              <w:fldChar w:fldCharType="end"/>
            </w:r>
          </w:p>
        </w:tc>
      </w:tr>
      <w:tr w:rsidR="00C70F0B" w:rsidRPr="00AA5B6E" w:rsidTr="00EF14AE">
        <w:trPr>
          <w:trHeight w:val="510"/>
        </w:trPr>
        <w:tc>
          <w:tcPr>
            <w:tcW w:w="4016" w:type="dxa"/>
            <w:gridSpan w:val="2"/>
            <w:vMerge w:val="restart"/>
          </w:tcPr>
          <w:p w:rsidR="00EF14AE" w:rsidRDefault="00EF14AE" w:rsidP="00800465">
            <w:pPr>
              <w:jc w:val="center"/>
              <w:rPr>
                <w:rFonts w:ascii="Times New Roman" w:hAnsi="Times New Roman" w:cs="Times New Roman"/>
                <w:noProof/>
                <w:sz w:val="28"/>
                <w:szCs w:val="28"/>
                <w:lang w:val="kk-KZ" w:eastAsia="ru-RU"/>
              </w:rPr>
            </w:pPr>
          </w:p>
          <w:p w:rsidR="00C70F0B" w:rsidRDefault="00C70F0B" w:rsidP="00800465">
            <w:pPr>
              <w:jc w:val="center"/>
              <w:rPr>
                <w:rFonts w:ascii="Times New Roman" w:hAnsi="Times New Roman" w:cs="Times New Roman"/>
                <w:noProof/>
                <w:sz w:val="28"/>
                <w:szCs w:val="28"/>
                <w:lang w:val="kk-KZ" w:eastAsia="ru-RU"/>
              </w:rPr>
            </w:pPr>
          </w:p>
          <w:p w:rsidR="00C70F0B" w:rsidRDefault="00C70F0B" w:rsidP="00800465">
            <w:pPr>
              <w:jc w:val="center"/>
              <w:rPr>
                <w:rFonts w:ascii="Times New Roman" w:hAnsi="Times New Roman" w:cs="Times New Roman"/>
                <w:noProof/>
                <w:sz w:val="28"/>
                <w:szCs w:val="28"/>
                <w:lang w:val="kk-KZ" w:eastAsia="ru-RU"/>
              </w:rPr>
            </w:pPr>
          </w:p>
          <w:p w:rsidR="00C70F0B" w:rsidRDefault="00C70F0B" w:rsidP="00800465">
            <w:pPr>
              <w:jc w:val="center"/>
              <w:rPr>
                <w:rFonts w:ascii="Times New Roman" w:hAnsi="Times New Roman" w:cs="Times New Roman"/>
                <w:noProof/>
                <w:sz w:val="28"/>
                <w:szCs w:val="28"/>
                <w:lang w:val="kk-KZ" w:eastAsia="ru-RU"/>
              </w:rPr>
            </w:pPr>
          </w:p>
          <w:p w:rsidR="00C70F0B" w:rsidRDefault="00C70F0B" w:rsidP="00800465">
            <w:pPr>
              <w:jc w:val="center"/>
              <w:rPr>
                <w:rFonts w:ascii="Times New Roman" w:hAnsi="Times New Roman" w:cs="Times New Roman"/>
                <w:noProof/>
                <w:sz w:val="28"/>
                <w:szCs w:val="28"/>
                <w:lang w:val="kk-KZ" w:eastAsia="ru-RU"/>
              </w:rPr>
            </w:pPr>
          </w:p>
          <w:p w:rsidR="005901C6" w:rsidRPr="005901C6" w:rsidRDefault="005901C6" w:rsidP="00800465">
            <w:pPr>
              <w:jc w:val="center"/>
              <w:rPr>
                <w:rFonts w:ascii="Times New Roman" w:hAnsi="Times New Roman" w:cs="Times New Roman"/>
                <w:sz w:val="28"/>
                <w:szCs w:val="28"/>
                <w:lang w:val="kk-KZ"/>
              </w:rPr>
            </w:pPr>
            <w:r>
              <w:rPr>
                <w:rFonts w:ascii="Times New Roman" w:hAnsi="Times New Roman" w:cs="Times New Roman"/>
                <w:noProof/>
                <w:sz w:val="28"/>
                <w:szCs w:val="28"/>
                <w:lang w:eastAsia="ru-RU"/>
              </w:rPr>
              <w:drawing>
                <wp:inline distT="0" distB="0" distL="0" distR="0" wp14:anchorId="41BC25C0" wp14:editId="6A01111C">
                  <wp:extent cx="1530940" cy="2034540"/>
                  <wp:effectExtent l="0" t="0" r="0" b="3810"/>
                  <wp:docPr id="8" name="Рисунок 8" descr="Жусупов Е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Жусупов ЕК"/>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48616" cy="2058030"/>
                          </a:xfrm>
                          <a:prstGeom prst="rect">
                            <a:avLst/>
                          </a:prstGeom>
                          <a:noFill/>
                          <a:ln>
                            <a:noFill/>
                          </a:ln>
                        </pic:spPr>
                      </pic:pic>
                    </a:graphicData>
                  </a:graphic>
                </wp:inline>
              </w:drawing>
            </w:r>
          </w:p>
        </w:tc>
        <w:tc>
          <w:tcPr>
            <w:tcW w:w="5335" w:type="dxa"/>
          </w:tcPr>
          <w:p w:rsidR="00EF14AE" w:rsidRPr="00AA5B6E" w:rsidRDefault="005D7A88" w:rsidP="005D7A88">
            <w:pPr>
              <w:rPr>
                <w:rFonts w:ascii="Times New Roman" w:hAnsi="Times New Roman" w:cs="Times New Roman"/>
                <w:sz w:val="28"/>
                <w:szCs w:val="28"/>
                <w:lang w:val="kk-KZ"/>
              </w:rPr>
            </w:pPr>
            <w:r>
              <w:rPr>
                <w:rFonts w:ascii="Times New Roman" w:hAnsi="Times New Roman" w:cs="Times New Roman"/>
                <w:sz w:val="28"/>
                <w:szCs w:val="28"/>
                <w:lang w:val="kk-KZ"/>
              </w:rPr>
              <w:lastRenderedPageBreak/>
              <w:t>Жүсіпов</w:t>
            </w:r>
            <w:r w:rsidRPr="00014445">
              <w:rPr>
                <w:rFonts w:ascii="Times New Roman" w:hAnsi="Times New Roman" w:cs="Times New Roman"/>
                <w:sz w:val="28"/>
                <w:szCs w:val="28"/>
                <w:lang w:val="kk-KZ"/>
              </w:rPr>
              <w:t xml:space="preserve"> </w:t>
            </w:r>
            <w:r>
              <w:rPr>
                <w:rFonts w:ascii="Times New Roman" w:hAnsi="Times New Roman" w:cs="Times New Roman"/>
                <w:sz w:val="28"/>
                <w:szCs w:val="28"/>
                <w:lang w:val="kk-KZ"/>
              </w:rPr>
              <w:t>Е</w:t>
            </w:r>
            <w:r w:rsidRPr="00014445">
              <w:rPr>
                <w:rFonts w:ascii="Times New Roman" w:hAnsi="Times New Roman" w:cs="Times New Roman"/>
                <w:sz w:val="28"/>
                <w:szCs w:val="28"/>
                <w:lang w:val="kk-KZ"/>
              </w:rPr>
              <w:t xml:space="preserve">ртай </w:t>
            </w:r>
            <w:r>
              <w:rPr>
                <w:rFonts w:ascii="Times New Roman" w:hAnsi="Times New Roman" w:cs="Times New Roman"/>
                <w:sz w:val="28"/>
                <w:szCs w:val="28"/>
                <w:lang w:val="kk-KZ"/>
              </w:rPr>
              <w:t>Қуандықұлы</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AA5B6E" w:rsidRDefault="008E304D" w:rsidP="00800465">
            <w:pPr>
              <w:rPr>
                <w:rFonts w:ascii="Times New Roman" w:hAnsi="Times New Roman" w:cs="Times New Roman"/>
                <w:sz w:val="28"/>
                <w:szCs w:val="28"/>
                <w:lang w:val="kk-KZ"/>
              </w:rPr>
            </w:pPr>
            <w:r w:rsidRPr="00A24D00">
              <w:rPr>
                <w:rFonts w:ascii="Times New Roman" w:hAnsi="Times New Roman" w:cs="Times New Roman"/>
                <w:sz w:val="28"/>
                <w:szCs w:val="28"/>
                <w:lang w:val="kk-KZ"/>
              </w:rPr>
              <w:t>Жобадағы рөлі</w:t>
            </w:r>
            <w:r>
              <w:rPr>
                <w:rFonts w:ascii="Times New Roman" w:hAnsi="Times New Roman" w:cs="Times New Roman"/>
                <w:sz w:val="28"/>
                <w:szCs w:val="28"/>
                <w:lang w:val="kk-KZ"/>
              </w:rPr>
              <w:t>:</w:t>
            </w:r>
            <w:r w:rsidR="00EF14AE">
              <w:rPr>
                <w:rFonts w:ascii="Times New Roman" w:hAnsi="Times New Roman" w:cs="Times New Roman"/>
                <w:sz w:val="28"/>
                <w:szCs w:val="28"/>
                <w:lang w:val="kk-KZ"/>
              </w:rPr>
              <w:t xml:space="preserve"> </w:t>
            </w:r>
            <w:r w:rsidR="00767517" w:rsidRPr="00767517">
              <w:rPr>
                <w:rFonts w:ascii="Times New Roman" w:hAnsi="Times New Roman" w:cs="Times New Roman"/>
                <w:sz w:val="28"/>
                <w:szCs w:val="28"/>
                <w:lang w:val="kk-KZ"/>
              </w:rPr>
              <w:t>Аға ғылыми қызметкер</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AA5B6E" w:rsidRDefault="00767517" w:rsidP="00800465">
            <w:pPr>
              <w:rPr>
                <w:rFonts w:ascii="Times New Roman" w:hAnsi="Times New Roman" w:cs="Times New Roman"/>
                <w:sz w:val="28"/>
                <w:szCs w:val="28"/>
                <w:lang w:val="kk-KZ"/>
              </w:rPr>
            </w:pPr>
            <w:r>
              <w:rPr>
                <w:rFonts w:ascii="Times New Roman" w:hAnsi="Times New Roman" w:cs="Times New Roman"/>
                <w:sz w:val="28"/>
                <w:szCs w:val="28"/>
                <w:lang w:val="kk-KZ"/>
              </w:rPr>
              <w:t>Туған</w:t>
            </w:r>
            <w:r w:rsidRPr="00AA5B6E">
              <w:rPr>
                <w:rFonts w:ascii="Times New Roman" w:hAnsi="Times New Roman" w:cs="Times New Roman"/>
                <w:sz w:val="28"/>
                <w:szCs w:val="28"/>
                <w:lang w:val="kk-KZ"/>
              </w:rPr>
              <w:t xml:space="preserve"> </w:t>
            </w:r>
            <w:r>
              <w:rPr>
                <w:rFonts w:ascii="Times New Roman" w:hAnsi="Times New Roman" w:cs="Times New Roman"/>
                <w:sz w:val="28"/>
                <w:szCs w:val="28"/>
                <w:lang w:val="kk-KZ"/>
              </w:rPr>
              <w:t>күні</w:t>
            </w:r>
            <w:r w:rsidR="00EF14AE" w:rsidRPr="00AA5B6E">
              <w:rPr>
                <w:rFonts w:ascii="Times New Roman" w:hAnsi="Times New Roman" w:cs="Times New Roman"/>
                <w:sz w:val="28"/>
                <w:szCs w:val="28"/>
                <w:lang w:val="kk-KZ"/>
              </w:rPr>
              <w:t xml:space="preserve">: </w:t>
            </w:r>
            <w:r w:rsidR="005901C6">
              <w:rPr>
                <w:rFonts w:ascii="Times New Roman" w:hAnsi="Times New Roman" w:cs="Times New Roman"/>
                <w:sz w:val="28"/>
                <w:szCs w:val="28"/>
                <w:lang w:val="kk-KZ"/>
              </w:rPr>
              <w:t>10.01.1972</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AA5B6E" w:rsidRDefault="008E304D" w:rsidP="00800465">
            <w:pPr>
              <w:rPr>
                <w:rFonts w:ascii="Times New Roman" w:hAnsi="Times New Roman" w:cs="Times New Roman"/>
                <w:sz w:val="28"/>
                <w:szCs w:val="28"/>
                <w:lang w:val="kk-KZ"/>
              </w:rPr>
            </w:pPr>
            <w:r>
              <w:rPr>
                <w:rFonts w:ascii="Times New Roman" w:hAnsi="Times New Roman" w:cs="Times New Roman"/>
                <w:sz w:val="28"/>
                <w:szCs w:val="28"/>
                <w:lang w:val="kk-KZ"/>
              </w:rPr>
              <w:t>Филология ғылымдарының кандидаты</w:t>
            </w:r>
            <w:r w:rsidR="00EF14AE" w:rsidRPr="00AA5B6E">
              <w:rPr>
                <w:rFonts w:ascii="Times New Roman" w:hAnsi="Times New Roman" w:cs="Times New Roman"/>
                <w:sz w:val="28"/>
                <w:szCs w:val="28"/>
                <w:lang w:val="kk-KZ"/>
              </w:rPr>
              <w:t xml:space="preserve">, </w:t>
            </w:r>
            <w:r w:rsidR="00767517" w:rsidRPr="00767517">
              <w:rPr>
                <w:rFonts w:ascii="Times New Roman" w:hAnsi="Times New Roman" w:cs="Times New Roman"/>
                <w:sz w:val="28"/>
                <w:szCs w:val="28"/>
                <w:lang w:val="kk-KZ"/>
              </w:rPr>
              <w:t>қауымдастырылған</w:t>
            </w:r>
            <w:r w:rsidR="00767517">
              <w:rPr>
                <w:rFonts w:ascii="Times New Roman" w:hAnsi="Times New Roman" w:cs="Times New Roman"/>
                <w:sz w:val="28"/>
                <w:szCs w:val="28"/>
                <w:lang w:val="kk-KZ"/>
              </w:rPr>
              <w:t xml:space="preserve"> профессор</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AA5B6E" w:rsidRDefault="00767517" w:rsidP="00800465">
            <w:pPr>
              <w:rPr>
                <w:rFonts w:ascii="Times New Roman" w:hAnsi="Times New Roman" w:cs="Times New Roman"/>
                <w:sz w:val="28"/>
                <w:szCs w:val="28"/>
                <w:lang w:val="kk-KZ"/>
              </w:rPr>
            </w:pPr>
            <w:r w:rsidRPr="00A24D00">
              <w:rPr>
                <w:rFonts w:ascii="Times New Roman" w:hAnsi="Times New Roman" w:cs="Times New Roman"/>
                <w:sz w:val="28"/>
                <w:szCs w:val="28"/>
                <w:lang w:val="kk-KZ"/>
              </w:rPr>
              <w:t>Негізгі жұмыс орны</w:t>
            </w:r>
            <w:r w:rsidRPr="00AA5B6E">
              <w:rPr>
                <w:rFonts w:ascii="Times New Roman" w:hAnsi="Times New Roman" w:cs="Times New Roman"/>
                <w:sz w:val="28"/>
                <w:szCs w:val="28"/>
                <w:lang w:val="kk-KZ"/>
              </w:rPr>
              <w:t xml:space="preserve">: </w:t>
            </w:r>
            <w:r>
              <w:rPr>
                <w:rFonts w:ascii="Times New Roman" w:hAnsi="Times New Roman" w:cs="Times New Roman"/>
                <w:sz w:val="28"/>
                <w:szCs w:val="28"/>
                <w:lang w:val="kk-KZ"/>
              </w:rPr>
              <w:t>«Торайғ</w:t>
            </w:r>
            <w:r w:rsidRPr="00AA5B6E">
              <w:rPr>
                <w:rFonts w:ascii="Times New Roman" w:hAnsi="Times New Roman" w:cs="Times New Roman"/>
                <w:sz w:val="28"/>
                <w:szCs w:val="28"/>
                <w:lang w:val="kk-KZ"/>
              </w:rPr>
              <w:t>ыров университет</w:t>
            </w:r>
            <w:r>
              <w:rPr>
                <w:rFonts w:ascii="Times New Roman" w:hAnsi="Times New Roman" w:cs="Times New Roman"/>
                <w:sz w:val="28"/>
                <w:szCs w:val="28"/>
                <w:lang w:val="kk-KZ"/>
              </w:rPr>
              <w:t>і</w:t>
            </w:r>
            <w:r w:rsidRPr="00AA5B6E">
              <w:rPr>
                <w:rFonts w:ascii="Times New Roman" w:hAnsi="Times New Roman" w:cs="Times New Roman"/>
                <w:sz w:val="28"/>
                <w:szCs w:val="28"/>
                <w:lang w:val="kk-KZ"/>
              </w:rPr>
              <w:t>»</w:t>
            </w:r>
            <w:r>
              <w:rPr>
                <w:rFonts w:ascii="Times New Roman" w:hAnsi="Times New Roman" w:cs="Times New Roman"/>
                <w:sz w:val="28"/>
                <w:szCs w:val="28"/>
                <w:lang w:val="kk-KZ"/>
              </w:rPr>
              <w:t xml:space="preserve"> КЕАҚ</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AA5B6E" w:rsidRDefault="0015473B" w:rsidP="0015473B">
            <w:pPr>
              <w:rPr>
                <w:rFonts w:ascii="Times New Roman" w:hAnsi="Times New Roman" w:cs="Times New Roman"/>
                <w:sz w:val="28"/>
                <w:szCs w:val="28"/>
                <w:lang w:val="kk-KZ"/>
              </w:rPr>
            </w:pPr>
            <w:r>
              <w:rPr>
                <w:rFonts w:ascii="Times New Roman" w:hAnsi="Times New Roman" w:cs="Times New Roman"/>
                <w:sz w:val="28"/>
                <w:szCs w:val="28"/>
                <w:lang w:val="kk-KZ"/>
              </w:rPr>
              <w:t>Қызығушылық танытатын ғылым салалары</w:t>
            </w:r>
            <w:r w:rsidRPr="00AA5B6E">
              <w:rPr>
                <w:rFonts w:ascii="Times New Roman" w:hAnsi="Times New Roman" w:cs="Times New Roman"/>
                <w:sz w:val="28"/>
                <w:szCs w:val="28"/>
                <w:lang w:val="kk-KZ"/>
              </w:rPr>
              <w:t xml:space="preserve">: </w:t>
            </w:r>
            <w:proofErr w:type="spellStart"/>
            <w:r w:rsidRPr="0015473B">
              <w:rPr>
                <w:rFonts w:ascii="Times New Roman" w:hAnsi="Times New Roman" w:cs="Times New Roman"/>
                <w:sz w:val="28"/>
                <w:szCs w:val="28"/>
              </w:rPr>
              <w:t>әдебиеттану</w:t>
            </w:r>
            <w:proofErr w:type="spellEnd"/>
            <w:r w:rsidRPr="0015473B">
              <w:rPr>
                <w:rFonts w:ascii="Times New Roman" w:hAnsi="Times New Roman" w:cs="Times New Roman"/>
                <w:sz w:val="28"/>
                <w:szCs w:val="28"/>
              </w:rPr>
              <w:t xml:space="preserve">, </w:t>
            </w:r>
            <w:proofErr w:type="spellStart"/>
            <w:r w:rsidRPr="0015473B">
              <w:rPr>
                <w:rFonts w:ascii="Times New Roman" w:hAnsi="Times New Roman" w:cs="Times New Roman"/>
                <w:sz w:val="28"/>
                <w:szCs w:val="28"/>
              </w:rPr>
              <w:t>шығыстану</w:t>
            </w:r>
            <w:proofErr w:type="spellEnd"/>
            <w:r w:rsidRPr="0015473B">
              <w:rPr>
                <w:rFonts w:ascii="Times New Roman" w:hAnsi="Times New Roman" w:cs="Times New Roman"/>
                <w:sz w:val="28"/>
                <w:szCs w:val="28"/>
              </w:rPr>
              <w:t xml:space="preserve">, </w:t>
            </w:r>
            <w:proofErr w:type="spellStart"/>
            <w:r w:rsidRPr="0015473B">
              <w:rPr>
                <w:rFonts w:ascii="Times New Roman" w:hAnsi="Times New Roman" w:cs="Times New Roman"/>
                <w:sz w:val="28"/>
                <w:szCs w:val="28"/>
              </w:rPr>
              <w:t>мәдениеттану</w:t>
            </w:r>
            <w:proofErr w:type="spellEnd"/>
            <w:r w:rsidR="00EF14AE" w:rsidRPr="00EF14AE">
              <w:rPr>
                <w:rFonts w:ascii="Times New Roman" w:hAnsi="Times New Roman" w:cs="Times New Roman"/>
                <w:sz w:val="28"/>
                <w:szCs w:val="28"/>
                <w:lang w:val="kk-KZ"/>
              </w:rPr>
              <w:t>.</w:t>
            </w:r>
          </w:p>
        </w:tc>
      </w:tr>
      <w:tr w:rsidR="00C70F0B" w:rsidRPr="00EF14A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EF14AE" w:rsidRDefault="00EF14AE" w:rsidP="005901C6">
            <w:pPr>
              <w:rPr>
                <w:rFonts w:ascii="Times New Roman" w:hAnsi="Times New Roman" w:cs="Times New Roman"/>
                <w:sz w:val="28"/>
                <w:szCs w:val="28"/>
                <w:lang w:val="kk-KZ"/>
              </w:rPr>
            </w:pPr>
            <w:r w:rsidRPr="00AA5B6E">
              <w:rPr>
                <w:rFonts w:ascii="Times New Roman" w:hAnsi="Times New Roman" w:cs="Times New Roman"/>
                <w:sz w:val="28"/>
                <w:szCs w:val="28"/>
                <w:lang w:val="en-US"/>
              </w:rPr>
              <w:t>Researcher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Pr="00AA5B6E">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
        </w:tc>
      </w:tr>
      <w:tr w:rsidR="00C70F0B" w:rsidRPr="00EF14A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EF14AE" w:rsidRDefault="00EF14AE" w:rsidP="005901C6">
            <w:pPr>
              <w:rPr>
                <w:rFonts w:ascii="Times New Roman" w:hAnsi="Times New Roman" w:cs="Times New Roman"/>
                <w:sz w:val="28"/>
                <w:szCs w:val="28"/>
                <w:lang w:val="kk-KZ"/>
              </w:rPr>
            </w:pPr>
            <w:r w:rsidRPr="00AA5B6E">
              <w:rPr>
                <w:rFonts w:ascii="Times New Roman" w:hAnsi="Times New Roman" w:cs="Times New Roman"/>
                <w:sz w:val="28"/>
                <w:szCs w:val="28"/>
                <w:lang w:val="en-US"/>
              </w:rPr>
              <w:t>Scopus</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Author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Pr="00AA5B6E">
              <w:rPr>
                <w:rFonts w:ascii="Times New Roman" w:hAnsi="Times New Roman" w:cs="Times New Roman"/>
                <w:sz w:val="28"/>
                <w:szCs w:val="28"/>
              </w:rPr>
              <w:t>*</w:t>
            </w:r>
            <w:r>
              <w:rPr>
                <w:rFonts w:ascii="Times New Roman" w:hAnsi="Times New Roman" w:cs="Times New Roman"/>
                <w:sz w:val="28"/>
                <w:szCs w:val="28"/>
                <w:lang w:val="kk-KZ"/>
              </w:rPr>
              <w:t xml:space="preserve"> </w:t>
            </w:r>
          </w:p>
        </w:tc>
      </w:tr>
      <w:tr w:rsidR="00C70F0B" w:rsidRPr="00EF14A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EF14AE" w:rsidRDefault="00EF14AE" w:rsidP="005901C6">
            <w:pPr>
              <w:rPr>
                <w:rFonts w:ascii="Times New Roman" w:hAnsi="Times New Roman" w:cs="Times New Roman"/>
                <w:sz w:val="28"/>
                <w:szCs w:val="28"/>
                <w:lang w:val="kk-KZ"/>
              </w:rPr>
            </w:pPr>
            <w:r w:rsidRPr="00AA5B6E">
              <w:rPr>
                <w:rFonts w:ascii="Times New Roman" w:hAnsi="Times New Roman" w:cs="Times New Roman"/>
                <w:sz w:val="28"/>
                <w:szCs w:val="28"/>
                <w:lang w:val="en-US"/>
              </w:rPr>
              <w:t>ORCID</w:t>
            </w:r>
            <w:r w:rsidRPr="00AA5B6E">
              <w:rPr>
                <w:rFonts w:ascii="Times New Roman" w:hAnsi="Times New Roman" w:cs="Times New Roman"/>
                <w:sz w:val="28"/>
                <w:szCs w:val="28"/>
              </w:rPr>
              <w:t>*</w:t>
            </w:r>
            <w:r>
              <w:rPr>
                <w:rFonts w:ascii="Times New Roman" w:hAnsi="Times New Roman" w:cs="Times New Roman"/>
                <w:sz w:val="28"/>
                <w:szCs w:val="28"/>
                <w:lang w:val="kk-KZ"/>
              </w:rPr>
              <w:t xml:space="preserve"> </w:t>
            </w:r>
          </w:p>
        </w:tc>
      </w:tr>
      <w:tr w:rsidR="00C70F0B" w:rsidRPr="00BF5393"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Default="0015473B" w:rsidP="00800465">
            <w:pPr>
              <w:rPr>
                <w:rFonts w:ascii="Times New Roman" w:hAnsi="Times New Roman" w:cs="Times New Roman"/>
                <w:sz w:val="28"/>
                <w:szCs w:val="28"/>
                <w:lang w:val="kk-KZ"/>
              </w:rPr>
            </w:pPr>
            <w:r>
              <w:rPr>
                <w:rFonts w:ascii="Times New Roman" w:hAnsi="Times New Roman" w:cs="Times New Roman"/>
                <w:sz w:val="28"/>
                <w:szCs w:val="28"/>
                <w:lang w:val="kk-KZ"/>
              </w:rPr>
              <w:t>Ғылыми жарияланымдар:</w:t>
            </w:r>
          </w:p>
          <w:p w:rsidR="00853FE7" w:rsidRDefault="00EF14AE" w:rsidP="00853FE7">
            <w:pPr>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005901C6" w:rsidRPr="005901C6">
              <w:rPr>
                <w:rFonts w:ascii="Times New Roman" w:hAnsi="Times New Roman" w:cs="Times New Roman"/>
                <w:sz w:val="28"/>
                <w:szCs w:val="28"/>
                <w:lang w:val="kk-KZ"/>
              </w:rPr>
              <w:t xml:space="preserve"> </w:t>
            </w:r>
            <w:r w:rsidR="00853FE7" w:rsidRPr="00014445">
              <w:rPr>
                <w:rFonts w:ascii="Times New Roman" w:hAnsi="Times New Roman" w:cs="Times New Roman"/>
                <w:sz w:val="28"/>
                <w:szCs w:val="28"/>
                <w:lang w:val="kk-KZ"/>
              </w:rPr>
              <w:t>Жүсіпов Н.Қ., Жүсіпов Е.Қ., Баратова М.Н., Курметова А.А. Шығыс әдебиеті мен Мәшһүр Жүсіптің Мұхаммед пайғамбарды жырлаудағы үндестігі // Торайғыров Университетінің Хабаршысы : «Toraighyrov University» баспасы. Филологиялық сериясы. № 2 (2021). – Павлодар. – Б. 7</w:t>
            </w:r>
            <w:r w:rsidR="00853FE7">
              <w:rPr>
                <w:rFonts w:ascii="Times New Roman" w:hAnsi="Times New Roman" w:cs="Times New Roman"/>
                <w:sz w:val="28"/>
                <w:szCs w:val="28"/>
                <w:lang w:val="kk-KZ"/>
              </w:rPr>
              <w:t>8-86.</w:t>
            </w:r>
          </w:p>
          <w:p w:rsidR="00EF14AE" w:rsidRDefault="00B9669B" w:rsidP="00800465">
            <w:pPr>
              <w:jc w:val="both"/>
              <w:rPr>
                <w:rFonts w:ascii="Times New Roman" w:hAnsi="Times New Roman" w:cs="Times New Roman"/>
                <w:sz w:val="28"/>
                <w:szCs w:val="28"/>
                <w:lang w:val="kk-KZ"/>
              </w:rPr>
            </w:pPr>
            <w:hyperlink r:id="rId21" w:history="1">
              <w:r w:rsidR="00853FE7" w:rsidRPr="00E27C96">
                <w:rPr>
                  <w:rStyle w:val="a4"/>
                  <w:rFonts w:ascii="Times New Roman" w:hAnsi="Times New Roman" w:cs="Times New Roman"/>
                  <w:sz w:val="28"/>
                  <w:szCs w:val="28"/>
                  <w:lang w:val="kk-KZ"/>
                </w:rPr>
                <w:t>https://doi.org/10.48081/TVGR8732</w:t>
              </w:r>
            </w:hyperlink>
            <w:r w:rsidR="00853FE7">
              <w:rPr>
                <w:rFonts w:ascii="Times New Roman" w:hAnsi="Times New Roman" w:cs="Times New Roman"/>
                <w:sz w:val="28"/>
                <w:szCs w:val="28"/>
                <w:lang w:val="kk-KZ"/>
              </w:rPr>
              <w:t xml:space="preserve"> </w:t>
            </w:r>
          </w:p>
          <w:p w:rsidR="00EF14AE" w:rsidRPr="00EF14AE" w:rsidRDefault="00BF5393" w:rsidP="00800465">
            <w:pPr>
              <w:rPr>
                <w:rFonts w:ascii="Times New Roman" w:hAnsi="Times New Roman" w:cs="Times New Roman"/>
                <w:sz w:val="28"/>
                <w:szCs w:val="28"/>
                <w:lang w:val="kk-KZ"/>
              </w:rPr>
            </w:pPr>
            <w:r>
              <w:rPr>
                <w:rFonts w:ascii="Times New Roman" w:hAnsi="Times New Roman" w:cs="Times New Roman"/>
                <w:sz w:val="28"/>
                <w:szCs w:val="28"/>
                <w:lang w:val="kk-KZ"/>
              </w:rPr>
              <w:t>2</w:t>
            </w:r>
            <w:r w:rsidR="00EF14AE">
              <w:rPr>
                <w:rFonts w:ascii="Times New Roman" w:hAnsi="Times New Roman" w:cs="Times New Roman"/>
                <w:sz w:val="28"/>
                <w:szCs w:val="28"/>
                <w:lang w:val="kk-KZ"/>
              </w:rPr>
              <w:t xml:space="preserve">) </w:t>
            </w:r>
            <w:r w:rsidR="00EF14AE" w:rsidRPr="00014445">
              <w:rPr>
                <w:rFonts w:ascii="Times New Roman" w:hAnsi="Times New Roman" w:cs="Times New Roman"/>
                <w:sz w:val="28"/>
                <w:szCs w:val="28"/>
                <w:lang w:val="kk-KZ"/>
              </w:rPr>
              <w:t xml:space="preserve">Жусупов Н.К., Баратова М.Н., Жусупов Е.К., Курметова А.А. Культурное наследие Машхур Жусипа: легенды // Вестник Торайгыров Университета: «Toraighyrov University». Филологическая серия. № 3 (2021). – Павлодар. – С. 74-81. </w:t>
            </w:r>
            <w:hyperlink r:id="rId22" w:history="1">
              <w:r w:rsidR="00EF14AE" w:rsidRPr="00E27C96">
                <w:rPr>
                  <w:rStyle w:val="a4"/>
                  <w:rFonts w:ascii="Times New Roman" w:hAnsi="Times New Roman" w:cs="Times New Roman"/>
                  <w:sz w:val="28"/>
                  <w:szCs w:val="28"/>
                  <w:lang w:val="kk-KZ"/>
                </w:rPr>
                <w:t>https://doi.org/10.48081/UHTV1252</w:t>
              </w:r>
            </w:hyperlink>
          </w:p>
        </w:tc>
      </w:tr>
      <w:tr w:rsidR="00C70F0B" w:rsidRPr="00AA5B6E" w:rsidTr="00EF14AE">
        <w:trPr>
          <w:trHeight w:val="510"/>
        </w:trPr>
        <w:tc>
          <w:tcPr>
            <w:tcW w:w="4016" w:type="dxa"/>
            <w:gridSpan w:val="2"/>
            <w:vMerge w:val="restart"/>
          </w:tcPr>
          <w:p w:rsidR="00EF14AE" w:rsidRDefault="00EF14AE" w:rsidP="00800465">
            <w:pPr>
              <w:jc w:val="center"/>
              <w:rPr>
                <w:rFonts w:ascii="Times New Roman" w:hAnsi="Times New Roman" w:cs="Times New Roman"/>
                <w:noProof/>
                <w:sz w:val="28"/>
                <w:szCs w:val="28"/>
                <w:lang w:val="kk-KZ" w:eastAsia="ru-RU"/>
              </w:rPr>
            </w:pPr>
          </w:p>
          <w:p w:rsidR="005901C6" w:rsidRPr="005901C6" w:rsidRDefault="005901C6" w:rsidP="00800465">
            <w:pPr>
              <w:jc w:val="center"/>
              <w:rPr>
                <w:rFonts w:ascii="Times New Roman" w:hAnsi="Times New Roman" w:cs="Times New Roman"/>
                <w:sz w:val="28"/>
                <w:szCs w:val="28"/>
                <w:lang w:val="en-US"/>
              </w:rPr>
            </w:pPr>
            <w:r>
              <w:rPr>
                <w:rFonts w:ascii="Times New Roman" w:hAnsi="Times New Roman" w:cs="Times New Roman"/>
                <w:noProof/>
                <w:sz w:val="28"/>
                <w:szCs w:val="28"/>
                <w:lang w:eastAsia="ru-RU"/>
              </w:rPr>
              <w:drawing>
                <wp:inline distT="0" distB="0" distL="0" distR="0" wp14:anchorId="45FA619F" wp14:editId="317FF3AB">
                  <wp:extent cx="1707351" cy="1699260"/>
                  <wp:effectExtent l="0" t="0" r="7620" b="0"/>
                  <wp:docPr id="9" name="Рисунок 9" descr="WhatsApp Image 2021-04-25 at 19.2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hatsApp Image 2021-04-25 at 19.21.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41210" cy="1732959"/>
                          </a:xfrm>
                          <a:prstGeom prst="rect">
                            <a:avLst/>
                          </a:prstGeom>
                          <a:noFill/>
                          <a:ln>
                            <a:noFill/>
                          </a:ln>
                        </pic:spPr>
                      </pic:pic>
                    </a:graphicData>
                  </a:graphic>
                </wp:inline>
              </w:drawing>
            </w:r>
          </w:p>
        </w:tc>
        <w:tc>
          <w:tcPr>
            <w:tcW w:w="5335" w:type="dxa"/>
          </w:tcPr>
          <w:p w:rsidR="00EF14AE" w:rsidRPr="00AA5B6E" w:rsidRDefault="005901C6" w:rsidP="00800465">
            <w:pPr>
              <w:rPr>
                <w:rFonts w:ascii="Times New Roman" w:hAnsi="Times New Roman" w:cs="Times New Roman"/>
                <w:sz w:val="28"/>
                <w:szCs w:val="28"/>
                <w:lang w:val="kk-KZ"/>
              </w:rPr>
            </w:pPr>
            <w:r w:rsidRPr="005901C6">
              <w:rPr>
                <w:rFonts w:ascii="Times New Roman" w:hAnsi="Times New Roman" w:cs="Times New Roman"/>
                <w:sz w:val="28"/>
                <w:szCs w:val="28"/>
                <w:lang w:val="kk-KZ"/>
              </w:rPr>
              <w:t>Курметова Алия Алмабековна</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AA5B6E" w:rsidRDefault="00BA3C89" w:rsidP="00800465">
            <w:pPr>
              <w:rPr>
                <w:rFonts w:ascii="Times New Roman" w:hAnsi="Times New Roman" w:cs="Times New Roman"/>
                <w:sz w:val="28"/>
                <w:szCs w:val="28"/>
                <w:lang w:val="kk-KZ"/>
              </w:rPr>
            </w:pPr>
            <w:r w:rsidRPr="00A24D00">
              <w:rPr>
                <w:rFonts w:ascii="Times New Roman" w:hAnsi="Times New Roman" w:cs="Times New Roman"/>
                <w:sz w:val="28"/>
                <w:szCs w:val="28"/>
                <w:lang w:val="kk-KZ"/>
              </w:rPr>
              <w:t>Жобадағы рөлі</w:t>
            </w:r>
            <w:r>
              <w:rPr>
                <w:rFonts w:ascii="Times New Roman" w:hAnsi="Times New Roman" w:cs="Times New Roman"/>
                <w:sz w:val="28"/>
                <w:szCs w:val="28"/>
                <w:lang w:val="kk-KZ"/>
              </w:rPr>
              <w:t xml:space="preserve">: </w:t>
            </w:r>
            <w:r w:rsidR="00EF14AE">
              <w:rPr>
                <w:rFonts w:ascii="Times New Roman" w:hAnsi="Times New Roman" w:cs="Times New Roman"/>
                <w:sz w:val="28"/>
                <w:szCs w:val="28"/>
                <w:lang w:val="kk-KZ"/>
              </w:rPr>
              <w:t xml:space="preserve"> </w:t>
            </w:r>
            <w:r w:rsidR="00767517" w:rsidRPr="00767517">
              <w:rPr>
                <w:rFonts w:ascii="Times New Roman" w:hAnsi="Times New Roman" w:cs="Times New Roman"/>
                <w:sz w:val="28"/>
                <w:szCs w:val="28"/>
                <w:lang w:val="kk-KZ"/>
              </w:rPr>
              <w:t>Кіші ғылыми қызметкер</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5901C6" w:rsidRDefault="00767517" w:rsidP="00800465">
            <w:pPr>
              <w:rPr>
                <w:rFonts w:ascii="Times New Roman" w:hAnsi="Times New Roman" w:cs="Times New Roman"/>
                <w:sz w:val="28"/>
                <w:szCs w:val="28"/>
                <w:lang w:val="en-US"/>
              </w:rPr>
            </w:pPr>
            <w:r>
              <w:rPr>
                <w:rFonts w:ascii="Times New Roman" w:hAnsi="Times New Roman" w:cs="Times New Roman"/>
                <w:sz w:val="28"/>
                <w:szCs w:val="28"/>
                <w:lang w:val="kk-KZ"/>
              </w:rPr>
              <w:t>Туған</w:t>
            </w:r>
            <w:r w:rsidRPr="00AA5B6E">
              <w:rPr>
                <w:rFonts w:ascii="Times New Roman" w:hAnsi="Times New Roman" w:cs="Times New Roman"/>
                <w:sz w:val="28"/>
                <w:szCs w:val="28"/>
                <w:lang w:val="kk-KZ"/>
              </w:rPr>
              <w:t xml:space="preserve"> </w:t>
            </w:r>
            <w:r>
              <w:rPr>
                <w:rFonts w:ascii="Times New Roman" w:hAnsi="Times New Roman" w:cs="Times New Roman"/>
                <w:sz w:val="28"/>
                <w:szCs w:val="28"/>
                <w:lang w:val="kk-KZ"/>
              </w:rPr>
              <w:t>күні</w:t>
            </w:r>
            <w:r w:rsidR="00EF14AE" w:rsidRPr="00AA5B6E">
              <w:rPr>
                <w:rFonts w:ascii="Times New Roman" w:hAnsi="Times New Roman" w:cs="Times New Roman"/>
                <w:sz w:val="28"/>
                <w:szCs w:val="28"/>
                <w:lang w:val="kk-KZ"/>
              </w:rPr>
              <w:t xml:space="preserve">: </w:t>
            </w:r>
            <w:r w:rsidR="005901C6">
              <w:rPr>
                <w:rFonts w:ascii="Times New Roman" w:hAnsi="Times New Roman" w:cs="Times New Roman"/>
                <w:sz w:val="28"/>
                <w:szCs w:val="28"/>
                <w:lang w:val="kk-KZ"/>
              </w:rPr>
              <w:t>09.01.1995</w:t>
            </w:r>
            <w:r w:rsidR="001D55CC">
              <w:rPr>
                <w:rFonts w:ascii="Times New Roman" w:hAnsi="Times New Roman" w:cs="Times New Roman"/>
                <w:sz w:val="28"/>
                <w:szCs w:val="28"/>
                <w:lang w:val="kk-KZ"/>
              </w:rPr>
              <w:t xml:space="preserve"> </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5901C6" w:rsidRDefault="00767517" w:rsidP="00800465">
            <w:pPr>
              <w:rPr>
                <w:rFonts w:ascii="Times New Roman" w:hAnsi="Times New Roman" w:cs="Times New Roman"/>
                <w:sz w:val="28"/>
                <w:szCs w:val="28"/>
              </w:rPr>
            </w:pPr>
            <w:r w:rsidRPr="00767517">
              <w:rPr>
                <w:rFonts w:ascii="Times New Roman" w:hAnsi="Times New Roman" w:cs="Times New Roman"/>
                <w:sz w:val="28"/>
                <w:szCs w:val="28"/>
                <w:lang w:val="kk-KZ"/>
              </w:rPr>
              <w:t>филология мамандығы бойынша гуманитарлық ғылымдар магистрі</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AA5B6E" w:rsidRDefault="00767517" w:rsidP="00800465">
            <w:pPr>
              <w:rPr>
                <w:rFonts w:ascii="Times New Roman" w:hAnsi="Times New Roman" w:cs="Times New Roman"/>
                <w:sz w:val="28"/>
                <w:szCs w:val="28"/>
                <w:lang w:val="kk-KZ"/>
              </w:rPr>
            </w:pPr>
            <w:r w:rsidRPr="009A78C5">
              <w:rPr>
                <w:rFonts w:ascii="Times New Roman" w:hAnsi="Times New Roman" w:cs="Times New Roman"/>
                <w:sz w:val="28"/>
                <w:szCs w:val="28"/>
                <w:lang w:val="kk-KZ"/>
              </w:rPr>
              <w:t>Негізгі жұмыс орны: «Торайғыров университеті» КЕАҚ</w:t>
            </w:r>
          </w:p>
        </w:tc>
      </w:tr>
      <w:tr w:rsidR="00C70F0B" w:rsidRPr="00AA5B6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AA5B6E" w:rsidRDefault="0015473B" w:rsidP="00800465">
            <w:pPr>
              <w:rPr>
                <w:rFonts w:ascii="Times New Roman" w:hAnsi="Times New Roman" w:cs="Times New Roman"/>
                <w:sz w:val="28"/>
                <w:szCs w:val="28"/>
                <w:lang w:val="kk-KZ"/>
              </w:rPr>
            </w:pPr>
            <w:r>
              <w:rPr>
                <w:rFonts w:ascii="Times New Roman" w:hAnsi="Times New Roman" w:cs="Times New Roman"/>
                <w:sz w:val="28"/>
                <w:szCs w:val="28"/>
                <w:lang w:val="kk-KZ"/>
              </w:rPr>
              <w:t>Қызығушылық танытатын ғылым салалары</w:t>
            </w:r>
            <w:r w:rsidRPr="00AA5B6E">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15473B">
              <w:rPr>
                <w:rFonts w:ascii="Times New Roman" w:hAnsi="Times New Roman" w:cs="Times New Roman"/>
                <w:sz w:val="28"/>
                <w:szCs w:val="28"/>
                <w:lang w:val="kk-KZ"/>
              </w:rPr>
              <w:t>әдебиеттану</w:t>
            </w:r>
            <w:r w:rsidR="00EF14AE" w:rsidRPr="00EF14AE">
              <w:rPr>
                <w:rFonts w:ascii="Times New Roman" w:hAnsi="Times New Roman" w:cs="Times New Roman"/>
                <w:sz w:val="28"/>
                <w:szCs w:val="28"/>
                <w:lang w:val="kk-KZ"/>
              </w:rPr>
              <w:t>.</w:t>
            </w:r>
          </w:p>
        </w:tc>
      </w:tr>
      <w:tr w:rsidR="00C70F0B" w:rsidRPr="00EF14A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EF14AE" w:rsidRDefault="00EF14AE" w:rsidP="005901C6">
            <w:pPr>
              <w:rPr>
                <w:rFonts w:ascii="Times New Roman" w:hAnsi="Times New Roman" w:cs="Times New Roman"/>
                <w:sz w:val="28"/>
                <w:szCs w:val="28"/>
                <w:lang w:val="kk-KZ"/>
              </w:rPr>
            </w:pPr>
            <w:r w:rsidRPr="00AA5B6E">
              <w:rPr>
                <w:rFonts w:ascii="Times New Roman" w:hAnsi="Times New Roman" w:cs="Times New Roman"/>
                <w:sz w:val="28"/>
                <w:szCs w:val="28"/>
                <w:lang w:val="en-US"/>
              </w:rPr>
              <w:t>Researcher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Pr="00AA5B6E">
              <w:rPr>
                <w:rFonts w:ascii="Times New Roman" w:hAnsi="Times New Roman" w:cs="Times New Roman"/>
                <w:sz w:val="28"/>
                <w:szCs w:val="28"/>
              </w:rPr>
              <w:t xml:space="preserve"> *</w:t>
            </w:r>
            <w:r>
              <w:rPr>
                <w:rFonts w:ascii="Times New Roman" w:hAnsi="Times New Roman" w:cs="Times New Roman"/>
                <w:sz w:val="28"/>
                <w:szCs w:val="28"/>
                <w:lang w:val="kk-KZ"/>
              </w:rPr>
              <w:t xml:space="preserve"> </w:t>
            </w:r>
          </w:p>
        </w:tc>
      </w:tr>
      <w:tr w:rsidR="00C70F0B" w:rsidRPr="00EF14A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EF14AE" w:rsidRDefault="00EF14AE" w:rsidP="005901C6">
            <w:pPr>
              <w:rPr>
                <w:rFonts w:ascii="Times New Roman" w:hAnsi="Times New Roman" w:cs="Times New Roman"/>
                <w:sz w:val="28"/>
                <w:szCs w:val="28"/>
                <w:lang w:val="kk-KZ"/>
              </w:rPr>
            </w:pPr>
            <w:r w:rsidRPr="00AA5B6E">
              <w:rPr>
                <w:rFonts w:ascii="Times New Roman" w:hAnsi="Times New Roman" w:cs="Times New Roman"/>
                <w:sz w:val="28"/>
                <w:szCs w:val="28"/>
                <w:lang w:val="en-US"/>
              </w:rPr>
              <w:t>Scopus</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Author</w:t>
            </w:r>
            <w:r w:rsidRPr="00AA5B6E">
              <w:rPr>
                <w:rFonts w:ascii="Times New Roman" w:hAnsi="Times New Roman" w:cs="Times New Roman"/>
                <w:sz w:val="28"/>
                <w:szCs w:val="28"/>
              </w:rPr>
              <w:t xml:space="preserve"> </w:t>
            </w:r>
            <w:r w:rsidRPr="00AA5B6E">
              <w:rPr>
                <w:rFonts w:ascii="Times New Roman" w:hAnsi="Times New Roman" w:cs="Times New Roman"/>
                <w:sz w:val="28"/>
                <w:szCs w:val="28"/>
                <w:lang w:val="en-US"/>
              </w:rPr>
              <w:t>ID</w:t>
            </w:r>
            <w:r w:rsidRPr="00AA5B6E">
              <w:rPr>
                <w:rFonts w:ascii="Times New Roman" w:hAnsi="Times New Roman" w:cs="Times New Roman"/>
                <w:sz w:val="28"/>
                <w:szCs w:val="28"/>
              </w:rPr>
              <w:t>*</w:t>
            </w:r>
            <w:r>
              <w:rPr>
                <w:rFonts w:ascii="Times New Roman" w:hAnsi="Times New Roman" w:cs="Times New Roman"/>
                <w:sz w:val="28"/>
                <w:szCs w:val="28"/>
                <w:lang w:val="kk-KZ"/>
              </w:rPr>
              <w:t xml:space="preserve"> </w:t>
            </w:r>
          </w:p>
        </w:tc>
      </w:tr>
      <w:tr w:rsidR="00C70F0B" w:rsidRPr="00EF14AE"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Pr="00EF14AE" w:rsidRDefault="00EF14AE" w:rsidP="005901C6">
            <w:pPr>
              <w:rPr>
                <w:rFonts w:ascii="Times New Roman" w:hAnsi="Times New Roman" w:cs="Times New Roman"/>
                <w:sz w:val="28"/>
                <w:szCs w:val="28"/>
                <w:lang w:val="kk-KZ"/>
              </w:rPr>
            </w:pPr>
            <w:r w:rsidRPr="00AA5B6E">
              <w:rPr>
                <w:rFonts w:ascii="Times New Roman" w:hAnsi="Times New Roman" w:cs="Times New Roman"/>
                <w:sz w:val="28"/>
                <w:szCs w:val="28"/>
                <w:lang w:val="en-US"/>
              </w:rPr>
              <w:t>ORCID</w:t>
            </w:r>
            <w:r w:rsidRPr="00AA5B6E">
              <w:rPr>
                <w:rFonts w:ascii="Times New Roman" w:hAnsi="Times New Roman" w:cs="Times New Roman"/>
                <w:sz w:val="28"/>
                <w:szCs w:val="28"/>
              </w:rPr>
              <w:t>*</w:t>
            </w:r>
            <w:r>
              <w:rPr>
                <w:rFonts w:ascii="Times New Roman" w:hAnsi="Times New Roman" w:cs="Times New Roman"/>
                <w:sz w:val="28"/>
                <w:szCs w:val="28"/>
                <w:lang w:val="kk-KZ"/>
              </w:rPr>
              <w:t xml:space="preserve"> </w:t>
            </w:r>
          </w:p>
        </w:tc>
      </w:tr>
      <w:tr w:rsidR="00C70F0B" w:rsidRPr="00BF5393" w:rsidTr="00EF14AE">
        <w:trPr>
          <w:trHeight w:val="510"/>
        </w:trPr>
        <w:tc>
          <w:tcPr>
            <w:tcW w:w="4016" w:type="dxa"/>
            <w:gridSpan w:val="2"/>
            <w:vMerge/>
          </w:tcPr>
          <w:p w:rsidR="00EF14AE" w:rsidRPr="00AA5B6E" w:rsidRDefault="00EF14AE" w:rsidP="00800465">
            <w:pPr>
              <w:rPr>
                <w:rFonts w:ascii="Times New Roman" w:hAnsi="Times New Roman" w:cs="Times New Roman"/>
                <w:noProof/>
                <w:sz w:val="28"/>
                <w:szCs w:val="28"/>
                <w:lang w:eastAsia="ru-RU"/>
              </w:rPr>
            </w:pPr>
          </w:p>
        </w:tc>
        <w:tc>
          <w:tcPr>
            <w:tcW w:w="5335" w:type="dxa"/>
          </w:tcPr>
          <w:p w:rsidR="00EF14AE" w:rsidRDefault="0015473B" w:rsidP="00800465">
            <w:pPr>
              <w:rPr>
                <w:rFonts w:ascii="Times New Roman" w:hAnsi="Times New Roman" w:cs="Times New Roman"/>
                <w:sz w:val="28"/>
                <w:szCs w:val="28"/>
                <w:lang w:val="kk-KZ"/>
              </w:rPr>
            </w:pPr>
            <w:r>
              <w:rPr>
                <w:rFonts w:ascii="Times New Roman" w:hAnsi="Times New Roman" w:cs="Times New Roman"/>
                <w:sz w:val="28"/>
                <w:szCs w:val="28"/>
                <w:lang w:val="kk-KZ"/>
              </w:rPr>
              <w:t>Ғылыми жарияланымдар:</w:t>
            </w:r>
          </w:p>
          <w:p w:rsidR="00D92BE4" w:rsidRDefault="00EF14AE" w:rsidP="00800465">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 </w:t>
            </w:r>
            <w:r w:rsidRPr="00014445">
              <w:rPr>
                <w:rFonts w:ascii="Times New Roman" w:hAnsi="Times New Roman" w:cs="Times New Roman"/>
                <w:sz w:val="28"/>
                <w:szCs w:val="28"/>
                <w:lang w:val="kk-KZ"/>
              </w:rPr>
              <w:t xml:space="preserve">Жүсіпов Н.Қ., Жүсіпов Е.Қ., Баратова М.Н., Курметова А.А. Шығыс әдебиеті мен Мәшһүр Жүсіптің Мұхаммед пайғамбарды жырлаудағы </w:t>
            </w:r>
            <w:r w:rsidRPr="00014445">
              <w:rPr>
                <w:rFonts w:ascii="Times New Roman" w:hAnsi="Times New Roman" w:cs="Times New Roman"/>
                <w:sz w:val="28"/>
                <w:szCs w:val="28"/>
                <w:lang w:val="kk-KZ"/>
              </w:rPr>
              <w:lastRenderedPageBreak/>
              <w:t>үндестігі // Торайғыров Университетінің Хабаршысы : «Toraighyrov University» баспасы. Филологиялық сериясы. № 2 (2021). – Павлодар. – Б. 7</w:t>
            </w:r>
            <w:r w:rsidR="00D92BE4">
              <w:rPr>
                <w:rFonts w:ascii="Times New Roman" w:hAnsi="Times New Roman" w:cs="Times New Roman"/>
                <w:sz w:val="28"/>
                <w:szCs w:val="28"/>
                <w:lang w:val="kk-KZ"/>
              </w:rPr>
              <w:t>8-86.</w:t>
            </w:r>
          </w:p>
          <w:p w:rsidR="00EF14AE" w:rsidRPr="005901C6" w:rsidRDefault="00B9669B" w:rsidP="00800465">
            <w:pPr>
              <w:jc w:val="both"/>
              <w:rPr>
                <w:rFonts w:ascii="Times New Roman" w:hAnsi="Times New Roman" w:cs="Times New Roman"/>
                <w:sz w:val="28"/>
                <w:szCs w:val="28"/>
                <w:lang w:val="kk-KZ"/>
              </w:rPr>
            </w:pPr>
            <w:hyperlink r:id="rId24" w:history="1">
              <w:r w:rsidR="00EF14AE" w:rsidRPr="00E27C96">
                <w:rPr>
                  <w:rStyle w:val="a4"/>
                  <w:rFonts w:ascii="Times New Roman" w:hAnsi="Times New Roman" w:cs="Times New Roman"/>
                  <w:sz w:val="28"/>
                  <w:szCs w:val="28"/>
                  <w:lang w:val="kk-KZ"/>
                </w:rPr>
                <w:t>https://doi.org/10.48081/TVGR8732</w:t>
              </w:r>
            </w:hyperlink>
            <w:r w:rsidR="00EF14AE">
              <w:rPr>
                <w:rFonts w:ascii="Times New Roman" w:hAnsi="Times New Roman" w:cs="Times New Roman"/>
                <w:sz w:val="28"/>
                <w:szCs w:val="28"/>
                <w:lang w:val="kk-KZ"/>
              </w:rPr>
              <w:t xml:space="preserve"> </w:t>
            </w:r>
          </w:p>
          <w:p w:rsidR="00EF14AE" w:rsidRPr="00EF14AE" w:rsidRDefault="005901C6" w:rsidP="00BF5393">
            <w:pPr>
              <w:jc w:val="both"/>
              <w:rPr>
                <w:rFonts w:ascii="Times New Roman" w:hAnsi="Times New Roman" w:cs="Times New Roman"/>
                <w:sz w:val="28"/>
                <w:szCs w:val="28"/>
                <w:lang w:val="kk-KZ"/>
              </w:rPr>
            </w:pPr>
            <w:r w:rsidRPr="005901C6">
              <w:rPr>
                <w:rFonts w:ascii="Times New Roman" w:hAnsi="Times New Roman" w:cs="Times New Roman"/>
                <w:sz w:val="28"/>
                <w:szCs w:val="28"/>
                <w:lang w:val="kk-KZ"/>
              </w:rPr>
              <w:t>2</w:t>
            </w:r>
            <w:r w:rsidR="00EF14AE">
              <w:rPr>
                <w:rFonts w:ascii="Times New Roman" w:hAnsi="Times New Roman" w:cs="Times New Roman"/>
                <w:sz w:val="28"/>
                <w:szCs w:val="28"/>
                <w:lang w:val="kk-KZ"/>
              </w:rPr>
              <w:t xml:space="preserve">) </w:t>
            </w:r>
            <w:r w:rsidR="00EF14AE" w:rsidRPr="00014445">
              <w:rPr>
                <w:rFonts w:ascii="Times New Roman" w:hAnsi="Times New Roman" w:cs="Times New Roman"/>
                <w:sz w:val="28"/>
                <w:szCs w:val="28"/>
                <w:lang w:val="kk-KZ"/>
              </w:rPr>
              <w:t xml:space="preserve">Жусупов Н.К., Баратова М.Н., Жусупов Е.К., Курметова А.А. Культурное наследие Машхур Жусипа: легенды // Вестник Торайгыров Университета: «Toraighyrov University». Филологическая серия. № 3 (2021). – Павлодар. – С. 74-81. </w:t>
            </w:r>
            <w:hyperlink r:id="rId25" w:history="1">
              <w:r w:rsidR="00EF14AE" w:rsidRPr="00E27C96">
                <w:rPr>
                  <w:rStyle w:val="a4"/>
                  <w:rFonts w:ascii="Times New Roman" w:hAnsi="Times New Roman" w:cs="Times New Roman"/>
                  <w:sz w:val="28"/>
                  <w:szCs w:val="28"/>
                  <w:lang w:val="kk-KZ"/>
                </w:rPr>
                <w:t>https://doi.org/10.48081/UHTV1252</w:t>
              </w:r>
            </w:hyperlink>
          </w:p>
        </w:tc>
      </w:tr>
    </w:tbl>
    <w:p w:rsidR="00AA5B6E" w:rsidRPr="00CC2D6C" w:rsidRDefault="00AA5B6E" w:rsidP="009E1551">
      <w:pPr>
        <w:rPr>
          <w:rFonts w:ascii="Times New Roman" w:hAnsi="Times New Roman" w:cs="Times New Roman"/>
          <w:sz w:val="28"/>
          <w:szCs w:val="28"/>
          <w:lang w:val="kk-KZ"/>
        </w:rPr>
      </w:pPr>
    </w:p>
    <w:sectPr w:rsidR="00AA5B6E" w:rsidRPr="00CC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C7D41"/>
    <w:multiLevelType w:val="hybridMultilevel"/>
    <w:tmpl w:val="EADCA4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5F3B18"/>
    <w:multiLevelType w:val="hybridMultilevel"/>
    <w:tmpl w:val="8BC223C6"/>
    <w:lvl w:ilvl="0" w:tplc="F6F6E1B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6C2173"/>
    <w:multiLevelType w:val="hybridMultilevel"/>
    <w:tmpl w:val="EAE02A5C"/>
    <w:lvl w:ilvl="0" w:tplc="7A7C4A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6FC"/>
    <w:rsid w:val="00010D6B"/>
    <w:rsid w:val="00014445"/>
    <w:rsid w:val="00035C33"/>
    <w:rsid w:val="00065295"/>
    <w:rsid w:val="000776FC"/>
    <w:rsid w:val="000C0B88"/>
    <w:rsid w:val="000C4BC2"/>
    <w:rsid w:val="00132E66"/>
    <w:rsid w:val="001532EE"/>
    <w:rsid w:val="0015473B"/>
    <w:rsid w:val="001849B5"/>
    <w:rsid w:val="001D55CC"/>
    <w:rsid w:val="001D609E"/>
    <w:rsid w:val="002F4AAC"/>
    <w:rsid w:val="00312D95"/>
    <w:rsid w:val="003C34C7"/>
    <w:rsid w:val="003E1B19"/>
    <w:rsid w:val="00461992"/>
    <w:rsid w:val="00480943"/>
    <w:rsid w:val="004F417B"/>
    <w:rsid w:val="00563B00"/>
    <w:rsid w:val="00566AB4"/>
    <w:rsid w:val="005901C6"/>
    <w:rsid w:val="005D3F15"/>
    <w:rsid w:val="005D7A88"/>
    <w:rsid w:val="005F2750"/>
    <w:rsid w:val="0063345B"/>
    <w:rsid w:val="0069695B"/>
    <w:rsid w:val="006A62CD"/>
    <w:rsid w:val="00755CD9"/>
    <w:rsid w:val="00767517"/>
    <w:rsid w:val="0078093A"/>
    <w:rsid w:val="00810E6C"/>
    <w:rsid w:val="00851B0F"/>
    <w:rsid w:val="00853FE7"/>
    <w:rsid w:val="008C5C6E"/>
    <w:rsid w:val="008E17D8"/>
    <w:rsid w:val="008E304D"/>
    <w:rsid w:val="009055CC"/>
    <w:rsid w:val="009355DC"/>
    <w:rsid w:val="00941057"/>
    <w:rsid w:val="009A78C5"/>
    <w:rsid w:val="009E1551"/>
    <w:rsid w:val="009F3F25"/>
    <w:rsid w:val="00A10918"/>
    <w:rsid w:val="00A24D00"/>
    <w:rsid w:val="00A628F7"/>
    <w:rsid w:val="00A73656"/>
    <w:rsid w:val="00AA5B6E"/>
    <w:rsid w:val="00AB7D07"/>
    <w:rsid w:val="00B57401"/>
    <w:rsid w:val="00B9669B"/>
    <w:rsid w:val="00BA3C4A"/>
    <w:rsid w:val="00BA3C89"/>
    <w:rsid w:val="00BB39A5"/>
    <w:rsid w:val="00BF5393"/>
    <w:rsid w:val="00C64011"/>
    <w:rsid w:val="00C673EB"/>
    <w:rsid w:val="00C70F0B"/>
    <w:rsid w:val="00C92767"/>
    <w:rsid w:val="00CA21E3"/>
    <w:rsid w:val="00CC2D6C"/>
    <w:rsid w:val="00D73DF7"/>
    <w:rsid w:val="00D82965"/>
    <w:rsid w:val="00D92BE4"/>
    <w:rsid w:val="00D95ACC"/>
    <w:rsid w:val="00DD486B"/>
    <w:rsid w:val="00E36400"/>
    <w:rsid w:val="00EA5592"/>
    <w:rsid w:val="00EC3CBF"/>
    <w:rsid w:val="00EF14AE"/>
    <w:rsid w:val="00F114DF"/>
    <w:rsid w:val="00F71CD3"/>
    <w:rsid w:val="00FC4D53"/>
    <w:rsid w:val="00FC6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7212"/>
  <w15:docId w15:val="{663C6986-5623-4BDD-89FC-50C32068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14445"/>
    <w:rPr>
      <w:color w:val="0563C1" w:themeColor="hyperlink"/>
      <w:u w:val="single"/>
    </w:rPr>
  </w:style>
  <w:style w:type="paragraph" w:styleId="a5">
    <w:name w:val="Balloon Text"/>
    <w:basedOn w:val="a"/>
    <w:link w:val="a6"/>
    <w:uiPriority w:val="99"/>
    <w:semiHidden/>
    <w:unhideWhenUsed/>
    <w:rsid w:val="0001444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14445"/>
    <w:rPr>
      <w:rFonts w:ascii="Tahoma" w:hAnsi="Tahoma" w:cs="Tahoma"/>
      <w:sz w:val="16"/>
      <w:szCs w:val="16"/>
    </w:rPr>
  </w:style>
  <w:style w:type="paragraph" w:styleId="a7">
    <w:name w:val="List Paragraph"/>
    <w:basedOn w:val="a"/>
    <w:uiPriority w:val="34"/>
    <w:qFormat/>
    <w:rsid w:val="00184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i.org/10.48081/TVGR8732" TargetMode="External"/><Relationship Id="rId18" Type="http://schemas.openxmlformats.org/officeDocument/2006/relationships/hyperlink" Target="https://doi.org/10.48081/XAWZ647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i.org/10.48081/TVGR8732" TargetMode="External"/><Relationship Id="rId7" Type="http://schemas.openxmlformats.org/officeDocument/2006/relationships/hyperlink" Target="https://doi.org/10.48081/TVGR8732" TargetMode="External"/><Relationship Id="rId12" Type="http://schemas.openxmlformats.org/officeDocument/2006/relationships/hyperlink" Target="https://doi.org/10.48081/CSZL9292" TargetMode="External"/><Relationship Id="rId17" Type="http://schemas.openxmlformats.org/officeDocument/2006/relationships/hyperlink" Target="https://orcid.org/0000-0002-7509-5652" TargetMode="External"/><Relationship Id="rId25" Type="http://schemas.openxmlformats.org/officeDocument/2006/relationships/hyperlink" Target="https://doi.org/10.48081/UHTV1252" TargetMode="External"/><Relationship Id="rId2" Type="http://schemas.openxmlformats.org/officeDocument/2006/relationships/styles" Target="styles.xml"/><Relationship Id="rId16" Type="http://schemas.openxmlformats.org/officeDocument/2006/relationships/hyperlink" Target="https://www.scopus.com/authid/detail.uri?authorId=55983049100"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doi.org/10.48081/XAWZ6470" TargetMode="External"/><Relationship Id="rId11" Type="http://schemas.openxmlformats.org/officeDocument/2006/relationships/hyperlink" Target="https://doi.org/10.48081/XAWZ6470" TargetMode="External"/><Relationship Id="rId24" Type="http://schemas.openxmlformats.org/officeDocument/2006/relationships/hyperlink" Target="https://doi.org/10.48081/TVGR8732" TargetMode="External"/><Relationship Id="rId5" Type="http://schemas.openxmlformats.org/officeDocument/2006/relationships/hyperlink" Target="https://doi.org/10.48081/QAMQ4386" TargetMode="External"/><Relationship Id="rId15" Type="http://schemas.openxmlformats.org/officeDocument/2006/relationships/hyperlink" Target="https://publons.com/researcher/3710597/muhabbat-baratova/" TargetMode="External"/><Relationship Id="rId23" Type="http://schemas.openxmlformats.org/officeDocument/2006/relationships/image" Target="media/image4.jpeg"/><Relationship Id="rId10" Type="http://schemas.openxmlformats.org/officeDocument/2006/relationships/hyperlink" Target="https://doi.org/10.48081/QAMQ4386" TargetMode="External"/><Relationship Id="rId19" Type="http://schemas.openxmlformats.org/officeDocument/2006/relationships/hyperlink" Target="https://doi.org/10.48081/TVGR8732" TargetMode="External"/><Relationship Id="rId4" Type="http://schemas.openxmlformats.org/officeDocument/2006/relationships/webSettings" Target="webSettings.xml"/><Relationship Id="rId9" Type="http://schemas.openxmlformats.org/officeDocument/2006/relationships/hyperlink" Target="https://orcid.org/0000-0002-2111-6833" TargetMode="External"/><Relationship Id="rId14" Type="http://schemas.openxmlformats.org/officeDocument/2006/relationships/image" Target="media/image2.jpeg"/><Relationship Id="rId22" Type="http://schemas.openxmlformats.org/officeDocument/2006/relationships/hyperlink" Target="https://doi.org/10.48081/UHTV125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7</Pages>
  <Words>1776</Words>
  <Characters>10126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Абліш Рысжан Маратқызы</dc:creator>
  <cp:keywords/>
  <dc:description/>
  <cp:lastModifiedBy>Каверина Мария Михайловна</cp:lastModifiedBy>
  <cp:revision>163</cp:revision>
  <dcterms:created xsi:type="dcterms:W3CDTF">2021-04-09T04:02:00Z</dcterms:created>
  <dcterms:modified xsi:type="dcterms:W3CDTF">2021-12-07T03:25:00Z</dcterms:modified>
</cp:coreProperties>
</file>