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44652E" w:rsidRDefault="0044652E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4652E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16"/>
        <w:gridCol w:w="7357"/>
      </w:tblGrid>
      <w:tr w:rsidR="009355DC" w:rsidRPr="008231DD" w:rsidTr="00207D67">
        <w:trPr>
          <w:trHeight w:val="510"/>
        </w:trPr>
        <w:tc>
          <w:tcPr>
            <w:tcW w:w="3416" w:type="dxa"/>
            <w:vAlign w:val="center"/>
          </w:tcPr>
          <w:bookmarkEnd w:id="0"/>
          <w:p w:rsidR="009355DC" w:rsidRPr="008231DD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7357" w:type="dxa"/>
            <w:vAlign w:val="center"/>
          </w:tcPr>
          <w:p w:rsidR="009355DC" w:rsidRPr="008231DD" w:rsidRDefault="00852A72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AP09258862 </w:t>
            </w:r>
            <w:r w:rsidRPr="008231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  <w:t>«</w:t>
            </w:r>
            <w:r w:rsidRPr="008231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и исследование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многоцелевого транспортного средства</w:t>
            </w:r>
            <w:r w:rsidRPr="008231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</w:tc>
      </w:tr>
      <w:tr w:rsidR="009355DC" w:rsidRPr="008231DD" w:rsidTr="00207D67">
        <w:trPr>
          <w:trHeight w:val="510"/>
        </w:trPr>
        <w:tc>
          <w:tcPr>
            <w:tcW w:w="3416" w:type="dxa"/>
            <w:vAlign w:val="center"/>
          </w:tcPr>
          <w:p w:rsidR="009355DC" w:rsidRPr="008231DD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7357" w:type="dxa"/>
            <w:vAlign w:val="center"/>
          </w:tcPr>
          <w:p w:rsidR="009355DC" w:rsidRPr="008231DD" w:rsidRDefault="00BF3979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15.04.2021 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-31.12.2023</w:t>
            </w:r>
          </w:p>
        </w:tc>
      </w:tr>
      <w:tr w:rsidR="008E17D8" w:rsidRPr="008231DD" w:rsidTr="00207D67">
        <w:trPr>
          <w:trHeight w:val="510"/>
        </w:trPr>
        <w:tc>
          <w:tcPr>
            <w:tcW w:w="3416" w:type="dxa"/>
            <w:vAlign w:val="center"/>
          </w:tcPr>
          <w:p w:rsidR="008E17D8" w:rsidRPr="008231DD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7357" w:type="dxa"/>
            <w:vAlign w:val="center"/>
          </w:tcPr>
          <w:p w:rsidR="00A50FC4" w:rsidRPr="008231DD" w:rsidRDefault="00A50FC4" w:rsidP="00A50FC4">
            <w:pPr>
              <w:shd w:val="clear" w:color="auto" w:fill="FFFFFF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развитие тягово-транспортных машин характеризуется повышением их мощности, тягово-сцепных качеств,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проходимости, повышением надежности и другими. Указанные тенденции развития тягово-транспортных машин могут быть решены путем создания новых образцов машин или модернизации существующих конструкций отдельных узлов и агрегатов машин. Модернизация гусеничных тягово-транспортных машин идет за счет увеличения энергонасыщенности силовой установки, что приводит к увеличению массы машин, без существенных усовершенствований конструкции ходовой системы. Это приводит к более интенсивному воздействию движителей машин на грунт, к разрушению ее структуры и, в итоге, к существенному снижению тягового коэффициента полезного действия машины.</w:t>
            </w:r>
          </w:p>
          <w:p w:rsidR="00A50FC4" w:rsidRPr="008231DD" w:rsidRDefault="00A50FC4" w:rsidP="00A50FC4">
            <w:pPr>
              <w:shd w:val="clear" w:color="auto" w:fill="FFFFFF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выше сказанного требуется улучшить показатели работы ходовых систем колесных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тягово-транспортных машин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характеризуют взаимодействие движителя с опорным основанием. </w:t>
            </w:r>
          </w:p>
          <w:p w:rsidR="00A50FC4" w:rsidRPr="008231DD" w:rsidRDefault="00A50FC4" w:rsidP="00A50FC4">
            <w:pPr>
              <w:pStyle w:val="aa"/>
              <w:spacing w:after="0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8231DD">
              <w:rPr>
                <w:rFonts w:ascii="Times New Roman" w:hAnsi="Times New Roman" w:cs="Times New Roman"/>
                <w:szCs w:val="24"/>
              </w:rPr>
              <w:t xml:space="preserve">Для ускорения решения этой задачи необходимо 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 xml:space="preserve">обеспечить </w:t>
            </w:r>
            <w:r w:rsidRPr="008231DD">
              <w:rPr>
                <w:rFonts w:ascii="Times New Roman" w:hAnsi="Times New Roman" w:cs="Times New Roman"/>
                <w:szCs w:val="24"/>
              </w:rPr>
              <w:t>создание ходов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>ых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 систем с пониженными сопротивлением движению и буксованием, уменьшенным удельным давлением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 xml:space="preserve"> в контакте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 xml:space="preserve">с </w:t>
            </w:r>
            <w:r w:rsidRPr="008231DD">
              <w:rPr>
                <w:rFonts w:ascii="Times New Roman" w:hAnsi="Times New Roman" w:cs="Times New Roman"/>
                <w:szCs w:val="24"/>
              </w:rPr>
              <w:t>повышенным коэффициентом сцепления,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 xml:space="preserve"> которое поможет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 существенно повысит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>ь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 производительность </w:t>
            </w:r>
            <w:r w:rsidRPr="008231DD">
              <w:rPr>
                <w:rFonts w:ascii="Times New Roman" w:hAnsi="Times New Roman" w:cs="Times New Roman"/>
                <w:bCs/>
                <w:szCs w:val="24"/>
              </w:rPr>
              <w:t>тягово-транспортных машин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 xml:space="preserve">, </w:t>
            </w:r>
            <w:r w:rsidRPr="008231DD">
              <w:rPr>
                <w:rFonts w:ascii="Times New Roman" w:hAnsi="Times New Roman" w:cs="Times New Roman"/>
                <w:szCs w:val="24"/>
              </w:rPr>
              <w:t>уменьш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>ить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 расход топлива и снизить уплотняющее </w:t>
            </w:r>
            <w:r w:rsidRPr="008231DD">
              <w:rPr>
                <w:rFonts w:ascii="Times New Roman" w:hAnsi="Times New Roman" w:cs="Times New Roman"/>
                <w:bCs/>
                <w:szCs w:val="24"/>
              </w:rPr>
              <w:t>воздействие движителей машин на грунт</w:t>
            </w:r>
            <w:r w:rsidRPr="008231DD">
              <w:rPr>
                <w:rFonts w:ascii="Times New Roman" w:hAnsi="Times New Roman" w:cs="Times New Roman"/>
                <w:szCs w:val="24"/>
              </w:rPr>
              <w:t xml:space="preserve">. Это в свою очередь будет способствовать более эффективной работе </w:t>
            </w:r>
            <w:r w:rsidRPr="008231DD">
              <w:rPr>
                <w:rFonts w:ascii="Times New Roman" w:hAnsi="Times New Roman" w:cs="Times New Roman"/>
                <w:szCs w:val="24"/>
                <w:lang w:val="kk-KZ"/>
              </w:rPr>
              <w:t>машины</w:t>
            </w:r>
            <w:r w:rsidRPr="008231DD">
              <w:rPr>
                <w:rFonts w:ascii="Times New Roman" w:hAnsi="Times New Roman" w:cs="Times New Roman"/>
                <w:szCs w:val="24"/>
              </w:rPr>
              <w:t>.</w:t>
            </w:r>
          </w:p>
          <w:p w:rsidR="00A50FC4" w:rsidRPr="008231DD" w:rsidRDefault="00A50FC4" w:rsidP="00A50FC4">
            <w:pPr>
              <w:pStyle w:val="aa"/>
              <w:spacing w:after="0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8231DD">
              <w:rPr>
                <w:rFonts w:ascii="Times New Roman" w:hAnsi="Times New Roman" w:cs="Times New Roman"/>
                <w:szCs w:val="24"/>
              </w:rPr>
              <w:t>Одним из решений этой задачи является использование сменной ходовой системы, которая позволит расширить функциональные возможности колесных машин и увеличит их годовую загрузку.</w:t>
            </w:r>
          </w:p>
          <w:p w:rsidR="008E17D8" w:rsidRPr="008231DD" w:rsidRDefault="00A50FC4" w:rsidP="00A50FC4">
            <w:pPr>
              <w:shd w:val="clear" w:color="auto" w:fill="FFFFFF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Поэтому исследования, посвященные созданию конструкции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многоцелевого транспортного средства со </w:t>
            </w:r>
            <w:r w:rsidRPr="008231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сменным колесно-гусеничным движителем и определению его оптимальных параметров, являются актуальными.</w:t>
            </w:r>
          </w:p>
        </w:tc>
      </w:tr>
      <w:tr w:rsidR="008E17D8" w:rsidRPr="008231DD" w:rsidTr="00207D67">
        <w:trPr>
          <w:trHeight w:val="510"/>
        </w:trPr>
        <w:tc>
          <w:tcPr>
            <w:tcW w:w="3416" w:type="dxa"/>
            <w:vAlign w:val="center"/>
          </w:tcPr>
          <w:p w:rsidR="008E17D8" w:rsidRPr="008231DD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7357" w:type="dxa"/>
            <w:vAlign w:val="center"/>
          </w:tcPr>
          <w:p w:rsidR="008E17D8" w:rsidRPr="008231DD" w:rsidRDefault="00BF3979" w:rsidP="00A50FC4">
            <w:pPr>
              <w:widowControl w:val="0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конструкции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многоцелевого транспортного средства и</w:t>
            </w:r>
            <w:r w:rsidRPr="0082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теории взаимодействия колесных и гусеничных машин с деформируемым опорным основанием.</w:t>
            </w:r>
          </w:p>
        </w:tc>
      </w:tr>
      <w:tr w:rsidR="009355DC" w:rsidRPr="008231DD" w:rsidTr="00207D67">
        <w:trPr>
          <w:trHeight w:val="1100"/>
        </w:trPr>
        <w:tc>
          <w:tcPr>
            <w:tcW w:w="3416" w:type="dxa"/>
            <w:vAlign w:val="center"/>
          </w:tcPr>
          <w:p w:rsidR="009355DC" w:rsidRPr="008231DD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7357" w:type="dxa"/>
            <w:vAlign w:val="center"/>
          </w:tcPr>
          <w:p w:rsidR="00580921" w:rsidRPr="008231DD" w:rsidRDefault="00580921" w:rsidP="00A50FC4">
            <w:pPr>
              <w:widowControl w:val="0"/>
              <w:ind w:firstLine="22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исследований:</w:t>
            </w:r>
          </w:p>
          <w:p w:rsidR="00580921" w:rsidRPr="008231DD" w:rsidRDefault="00580921" w:rsidP="00A50FC4">
            <w:pPr>
              <w:widowControl w:val="0"/>
              <w:tabs>
                <w:tab w:val="left" w:pos="2835"/>
              </w:tabs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Разработана модель процессов взаимодействия колесных и гусеничных машин с деформируемым опорным основанием. </w:t>
            </w:r>
          </w:p>
          <w:p w:rsidR="00580921" w:rsidRPr="008231DD" w:rsidRDefault="00580921" w:rsidP="00A50FC4">
            <w:pPr>
              <w:widowControl w:val="0"/>
              <w:tabs>
                <w:tab w:val="left" w:pos="2835"/>
              </w:tabs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Разработана методика выбора оптимальных параметров гусеничных машин. </w:t>
            </w:r>
          </w:p>
          <w:p w:rsidR="00580921" w:rsidRPr="008231DD" w:rsidRDefault="00580921" w:rsidP="00A50FC4">
            <w:pPr>
              <w:widowControl w:val="0"/>
              <w:tabs>
                <w:tab w:val="left" w:pos="2835"/>
              </w:tabs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Разработаны мероприятия по повышению эффективности функционирования колесных и гусеничных машин. 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4) Обоснована компоновка многоцелевого транспортного средства,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объединяющего в себе положительные качества колесных и гусеничных машин. 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задачи проекта: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/>
                <w:sz w:val="24"/>
                <w:szCs w:val="24"/>
              </w:rPr>
              <w:t>2022 год.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Разработка эскизного проекта многоцелевого транспортного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средства;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2) Разработка и утверждение технического проекта многоцелевого транспортного средства;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3) Изготовление нестандартных деталей и узлов опытного образца многоцелевого транспортного средства.</w:t>
            </w:r>
          </w:p>
          <w:p w:rsidR="00580921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/>
                <w:sz w:val="24"/>
                <w:szCs w:val="24"/>
              </w:rPr>
              <w:t>2023 год.</w:t>
            </w:r>
          </w:p>
          <w:p w:rsidR="009355DC" w:rsidRPr="008231DD" w:rsidRDefault="00580921" w:rsidP="00A50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1) Сборка и испытание опытного образца многоцелевого транспортного средства.</w:t>
            </w:r>
          </w:p>
        </w:tc>
      </w:tr>
      <w:tr w:rsidR="00580921" w:rsidRPr="008231DD" w:rsidTr="00207D67">
        <w:trPr>
          <w:trHeight w:val="270"/>
        </w:trPr>
        <w:tc>
          <w:tcPr>
            <w:tcW w:w="10773" w:type="dxa"/>
            <w:gridSpan w:val="2"/>
            <w:vAlign w:val="center"/>
          </w:tcPr>
          <w:p w:rsidR="00580921" w:rsidRPr="008231DD" w:rsidRDefault="00580921" w:rsidP="00D435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Список публикаций и патентов:</w:t>
            </w:r>
          </w:p>
          <w:p w:rsidR="00D43567" w:rsidRPr="000A7FC4" w:rsidRDefault="00D43567" w:rsidP="00A50FC4">
            <w:pPr>
              <w:pStyle w:val="Default"/>
              <w:ind w:firstLine="227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231DD">
              <w:rPr>
                <w:rFonts w:ascii="Times New Roman" w:hAnsi="Times New Roman" w:cs="Times New Roman"/>
                <w:color w:val="auto"/>
              </w:rPr>
              <w:t xml:space="preserve">1)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Guryanov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8231DD">
              <w:rPr>
                <w:rFonts w:ascii="Times New Roman" w:hAnsi="Times New Roman" w:cs="Times New Roman"/>
                <w:color w:val="auto"/>
              </w:rPr>
              <w:t>.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Suleimenov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8231DD">
              <w:rPr>
                <w:rFonts w:ascii="Times New Roman" w:hAnsi="Times New Roman" w:cs="Times New Roman"/>
                <w:color w:val="auto"/>
              </w:rPr>
              <w:t>.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and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others</w:t>
            </w:r>
            <w:r w:rsidRPr="008231D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 xml:space="preserve">The Applied Mechanical and Mathematical Model of Grinding of a Solid Particle by Static Crushing. </w:t>
            </w:r>
            <w:r w:rsidRPr="008231DD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PNRPU Mechanics Bulletin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, 2021, no. 3, pp. 58-69. DOI: 10.15593/perm.mech/2021.3.06</w:t>
            </w:r>
            <w:r w:rsidRPr="000A7FC4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D43567" w:rsidRPr="008231DD" w:rsidRDefault="00D43567" w:rsidP="00A50FC4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Abishev K.K., Kassenov A.Zh., and Assylova K.B.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Justification of Half-Track Propulsor of Traction and Transport Vehicle. </w:t>
            </w:r>
            <w:r w:rsidRPr="00823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Proceedings of the 7th International Conference on Industrial Engineering (ICIE 2021)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23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 Notes in Mechanical Engineering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https://doi.org/10.1007/978-3-030-85230-6_50</w:t>
            </w:r>
          </w:p>
          <w:p w:rsidR="00D43567" w:rsidRPr="008231DD" w:rsidRDefault="00D43567" w:rsidP="00A50FC4">
            <w:pPr>
              <w:pStyle w:val="Default"/>
              <w:ind w:firstLine="227"/>
              <w:jc w:val="both"/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3) Abishev K.K., Kassenov A.Zh.</w:t>
            </w:r>
            <w:r w:rsidRPr="008231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and</w:t>
            </w:r>
            <w:proofErr w:type="gramEnd"/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 xml:space="preserve"> others.</w:t>
            </w:r>
            <w:r w:rsidRPr="008231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OF THE OPERATIONAL QUALITIES OF A MINING MACHINE FOR THE DEVELOPMENT OF MINERAL DEPOSITS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 of geology and technical sciences ISSN 2224-5278. Vol.6 (2021).</w:t>
            </w:r>
          </w:p>
          <w:p w:rsidR="00580921" w:rsidRPr="008231DD" w:rsidRDefault="00D43567" w:rsidP="00A50FC4">
            <w:pPr>
              <w:pStyle w:val="Default"/>
              <w:ind w:firstLine="227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Абишев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Касенов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31DD">
              <w:rPr>
                <w:rFonts w:ascii="Times New Roman" w:hAnsi="Times New Roman" w:cs="Times New Roman"/>
                <w:bCs/>
              </w:rPr>
              <w:t>Жүріс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бөлігінің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құрылымдық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параметрлерінің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машинаның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тарту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231DD">
              <w:rPr>
                <w:rFonts w:ascii="Times New Roman" w:hAnsi="Times New Roman" w:cs="Times New Roman"/>
                <w:bCs/>
              </w:rPr>
              <w:t>ұстасу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қасиеттеріне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әсерін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зерттеу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8231DD">
              <w:rPr>
                <w:rFonts w:ascii="Times New Roman" w:hAnsi="Times New Roman" w:cs="Times New Roman"/>
                <w:bCs/>
              </w:rPr>
              <w:t>Труды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</w:rPr>
              <w:t>университета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>, №4. – 2021.</w:t>
            </w:r>
          </w:p>
        </w:tc>
      </w:tr>
      <w:tr w:rsidR="009355DC" w:rsidRPr="008231DD" w:rsidTr="00207D67">
        <w:trPr>
          <w:trHeight w:val="510"/>
        </w:trPr>
        <w:tc>
          <w:tcPr>
            <w:tcW w:w="10773" w:type="dxa"/>
            <w:gridSpan w:val="2"/>
            <w:vAlign w:val="center"/>
          </w:tcPr>
          <w:p w:rsidR="009355DC" w:rsidRPr="008231DD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1532EE" w:rsidRPr="008231DD" w:rsidRDefault="00B556DF" w:rsidP="0003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5653" cy="2572375"/>
                  <wp:effectExtent l="19050" t="0" r="3147" b="0"/>
                  <wp:docPr id="16" name="Рисунок 1" descr="D:\Абишев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бишев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23" cy="257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1532EE" w:rsidRPr="008231DD" w:rsidRDefault="00B556DF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 Кайратолла Кайроллинович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B556DF" w:rsidP="004E1F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1532EE" w:rsidP="00B556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4E1FAA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556DF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556DF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B556DF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 г.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B556DF" w:rsidP="00B556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1532EE" w:rsidP="0058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1532EE" w:rsidP="0058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73FC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Транспорт, тракторное и сельскохозяйственнок машиностроение</w:t>
            </w:r>
          </w:p>
        </w:tc>
      </w:tr>
      <w:tr w:rsidR="001532E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1532EE" w:rsidRPr="008231DD" w:rsidRDefault="001532E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1532EE" w:rsidRPr="008231DD" w:rsidRDefault="001532EE" w:rsidP="0058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AA5B6E"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5873FC" w:rsidRPr="008231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AAS-2358-2020</w:t>
              </w:r>
            </w:hyperlink>
          </w:p>
        </w:tc>
      </w:tr>
      <w:tr w:rsidR="00AA5B6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AA5B6E" w:rsidRPr="008231DD" w:rsidRDefault="00AA5B6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AA5B6E" w:rsidRPr="008231DD" w:rsidRDefault="00AA5B6E" w:rsidP="005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873FC"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5873FC" w:rsidRPr="008231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57076765900</w:t>
              </w:r>
            </w:hyperlink>
          </w:p>
        </w:tc>
      </w:tr>
      <w:tr w:rsidR="00AA5B6E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AA5B6E" w:rsidRPr="008231DD" w:rsidRDefault="00AA5B6E" w:rsidP="00035C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Align w:val="center"/>
          </w:tcPr>
          <w:p w:rsidR="00AA5B6E" w:rsidRPr="008231DD" w:rsidRDefault="00AA5B6E" w:rsidP="00B556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ORCID</w:t>
            </w:r>
            <w:r w:rsidR="00BF3979" w:rsidRPr="008231DD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9" w:tgtFrame="_blank" w:history="1">
              <w:r w:rsidR="005873FC" w:rsidRPr="008231DD">
                <w:rPr>
                  <w:rStyle w:val="a7"/>
                  <w:rFonts w:ascii="Times New Roman" w:hAnsi="Times New Roman" w:cs="Times New Roman"/>
                  <w:color w:val="auto"/>
                  <w:shd w:val="clear" w:color="auto" w:fill="F7F7F7"/>
                </w:rPr>
                <w:t>0000-0003-2001-0428</w:t>
              </w:r>
            </w:hyperlink>
          </w:p>
        </w:tc>
      </w:tr>
      <w:tr w:rsidR="005B1487" w:rsidRPr="008231DD" w:rsidTr="00207D67">
        <w:trPr>
          <w:trHeight w:val="1131"/>
        </w:trPr>
        <w:tc>
          <w:tcPr>
            <w:tcW w:w="10773" w:type="dxa"/>
            <w:gridSpan w:val="2"/>
            <w:vAlign w:val="center"/>
          </w:tcPr>
          <w:p w:rsidR="005B1487" w:rsidRPr="000A7FC4" w:rsidRDefault="005B1487" w:rsidP="005873FC">
            <w:pPr>
              <w:jc w:val="both"/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0A7FC4"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</w:p>
          <w:p w:rsidR="00D04A98" w:rsidRPr="008231DD" w:rsidRDefault="00D04A98" w:rsidP="00D04A98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Abishev K.K., Kassenov A.Zh., and Assylova K.B.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Justification of Half-Track Propulsor of Traction and Transport Vehicle. </w:t>
            </w:r>
            <w:r w:rsidRPr="00823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Proceedings of the 7th International Conference on Industrial Engineering (ICIE 2021)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23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 Notes in Mechanical Engineering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https://doi.org/10.1007/978-3-030-85230-6_50</w:t>
            </w:r>
          </w:p>
          <w:p w:rsidR="00D04A98" w:rsidRPr="008231DD" w:rsidRDefault="00D04A98" w:rsidP="00D04A98">
            <w:pPr>
              <w:pStyle w:val="Default"/>
              <w:ind w:firstLine="227"/>
              <w:jc w:val="both"/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2) Abishev K.K., Kassenov A.Zh.</w:t>
            </w:r>
            <w:r w:rsidRPr="008231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and</w:t>
            </w:r>
            <w:proofErr w:type="gramEnd"/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 xml:space="preserve"> others.</w:t>
            </w:r>
            <w:r w:rsidRPr="008231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OF THE OPERATIONAL QUALITIES OF A MINING MACHINE FOR THE DEVELOPMENT OF MINERAL DEPOSITS</w:t>
            </w:r>
            <w:r w:rsidRPr="008231DD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 of geology and technical sciences ISSN 2224-5278. Vol.6 (2021).</w:t>
            </w:r>
          </w:p>
          <w:p w:rsidR="00D04A98" w:rsidRPr="008231DD" w:rsidRDefault="00D04A98" w:rsidP="00D04A98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Абишев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Касенов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8231DD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Жүріс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бөлігінің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құрылымдық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параметрлерінің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машинаның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тарту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ұстасу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қасиеттеріне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әсерін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Труды</w:t>
            </w:r>
            <w:r w:rsidRPr="000A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университета</w:t>
            </w:r>
            <w:r w:rsidRPr="000A7FC4">
              <w:rPr>
                <w:rFonts w:ascii="Times New Roman" w:hAnsi="Times New Roman" w:cs="Times New Roman"/>
                <w:bCs/>
                <w:sz w:val="24"/>
                <w:szCs w:val="24"/>
              </w:rPr>
              <w:t>, №4. – 2021.</w:t>
            </w:r>
          </w:p>
          <w:p w:rsidR="00D04A98" w:rsidRPr="008231DD" w:rsidRDefault="00D04A98" w:rsidP="00D04A98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="002276B0"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6B0"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Абишев К.К., Касенов А.Ж., Асылова К.Б. </w:t>
            </w:r>
            <w:r w:rsidR="002276B0" w:rsidRPr="008231DD">
              <w:rPr>
                <w:rFonts w:ascii="Times New Roman" w:eastAsia="Calibri" w:hAnsi="Times New Roman" w:cs="Times New Roman"/>
                <w:sz w:val="24"/>
                <w:szCs w:val="24"/>
              </w:rPr>
              <w:t>К вопросу определения нормальной жесткости резиновой гусеницы</w:t>
            </w:r>
            <w:r w:rsidR="002276B0"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276B0" w:rsidRPr="008231DD">
              <w:rPr>
                <w:rFonts w:ascii="Times New Roman" w:eastAsia="Calibri" w:hAnsi="Times New Roman" w:cs="Times New Roman"/>
                <w:sz w:val="24"/>
                <w:szCs w:val="24"/>
              </w:rPr>
              <w:t>Сборник трудов Международной научно-практической конференции «Повышение качества образования, современные инновации в науке и производстве» – Екибастуз-Прокопьевск, 2020. – С. 485-487.</w:t>
            </w:r>
          </w:p>
          <w:p w:rsidR="00D04A98" w:rsidRPr="008231DD" w:rsidRDefault="00D04A98" w:rsidP="00D04A98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5)</w:t>
            </w:r>
            <w:r w:rsidR="002276B0" w:rsidRPr="00823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6B0" w:rsidRPr="008231DD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Абишев К.К., Касенов А.Ж., Муканов Р.Б. </w:t>
            </w:r>
            <w:r w:rsidR="002276B0" w:rsidRPr="0082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Шлицевая двухступенчатая протяжка</w:t>
            </w:r>
            <w:r w:rsidR="002276B0" w:rsidRPr="0082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2276B0" w:rsidRPr="0082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Инновационные технологии в машиностроении: сборник трудов XII Международной научно-практической конференции / Юргинский технологический институт. – </w:t>
            </w:r>
            <w:proofErr w:type="gramStart"/>
            <w:r w:rsidR="002276B0" w:rsidRPr="0082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Томск :</w:t>
            </w:r>
            <w:proofErr w:type="gramEnd"/>
            <w:r w:rsidR="002276B0" w:rsidRPr="0082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Изд-во Томского политехнического университета, 2021. − С. 11-14.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B556DF" w:rsidRPr="008231DD" w:rsidRDefault="000A7FC4" w:rsidP="000A7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53491" cy="2599690"/>
                  <wp:effectExtent l="0" t="0" r="0" b="0"/>
                  <wp:docPr id="5" name="Рисунок 5" descr="D:\ПАПА\Разное\DSCN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АПА\Разное\DSCN1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256" cy="26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B556DF" w:rsidRPr="008231DD" w:rsidRDefault="00B556DF" w:rsidP="00A448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Касенов Асылбек Жумабекович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8231DD" w:rsidRDefault="00B556DF" w:rsidP="00A448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8231DD" w:rsidRDefault="00B556DF" w:rsidP="00B556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19.05.1980 г.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B556DF" w:rsidP="00A44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B556DF" w:rsidP="00A44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E16F51" w:rsidP="00A44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Область научных интересов:</w:t>
            </w:r>
            <w:r w:rsidR="000A7FC4"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Машиностроение, транспорт.</w:t>
            </w:r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B556DF" w:rsidP="00B556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Researcher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="000A7FC4"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tgtFrame="_blank" w:history="1">
              <w:r w:rsidR="00BA164A" w:rsidRPr="007F617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Q-2715-2017</w:t>
              </w:r>
            </w:hyperlink>
          </w:p>
        </w:tc>
      </w:tr>
      <w:tr w:rsidR="00B556DF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B556DF" w:rsidP="00B556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Author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="00BA164A"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tgtFrame="_blank" w:history="1">
              <w:r w:rsidR="00BA164A" w:rsidRPr="007F617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56242829800</w:t>
              </w:r>
            </w:hyperlink>
          </w:p>
        </w:tc>
      </w:tr>
      <w:tr w:rsidR="00B556DF" w:rsidRPr="007F6175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556DF" w:rsidRPr="008231DD" w:rsidRDefault="00B556DF" w:rsidP="001C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B556DF" w:rsidRPr="007F6175" w:rsidRDefault="00B556DF" w:rsidP="00B556D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F61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ORCID </w:t>
            </w:r>
            <w:hyperlink r:id="rId13" w:history="1">
              <w:r w:rsidR="007F6175" w:rsidRPr="007F6175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0000-0001-9552-1439</w:t>
              </w:r>
            </w:hyperlink>
          </w:p>
        </w:tc>
      </w:tr>
      <w:tr w:rsidR="000A7FC4" w:rsidRPr="008231DD" w:rsidTr="00207D67">
        <w:trPr>
          <w:trHeight w:val="1593"/>
        </w:trPr>
        <w:tc>
          <w:tcPr>
            <w:tcW w:w="10773" w:type="dxa"/>
            <w:gridSpan w:val="2"/>
            <w:vAlign w:val="center"/>
          </w:tcPr>
          <w:p w:rsidR="00207D67" w:rsidRDefault="00207D67" w:rsidP="00207D6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Список публикаций и патентов:</w:t>
            </w:r>
          </w:p>
          <w:p w:rsidR="00207D67" w:rsidRPr="00207D67" w:rsidRDefault="00207D67" w:rsidP="00207D67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7"/>
                <w:szCs w:val="27"/>
              </w:rPr>
            </w:pPr>
            <w:r w:rsidRPr="00207D67">
              <w:rPr>
                <w:b/>
                <w:color w:val="000000"/>
                <w:sz w:val="27"/>
                <w:szCs w:val="27"/>
              </w:rPr>
              <w:t>КОКСОН:</w:t>
            </w:r>
          </w:p>
          <w:p w:rsidR="00207D67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Касенов А.Ж., Маздубай А.В., Итыбаева Г.Т., Мусина Ж.К., </w:t>
            </w:r>
            <w:proofErr w:type="spellStart"/>
            <w:r>
              <w:rPr>
                <w:color w:val="000000"/>
                <w:sz w:val="27"/>
                <w:szCs w:val="27"/>
              </w:rPr>
              <w:t>Таскарина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А.Ж. </w:t>
            </w:r>
            <w:proofErr w:type="spellStart"/>
            <w:r>
              <w:rPr>
                <w:color w:val="000000"/>
                <w:sz w:val="27"/>
                <w:szCs w:val="27"/>
              </w:rPr>
              <w:t>Дөңгелек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пішінді</w:t>
            </w:r>
            <w:proofErr w:type="spellEnd"/>
            <w:r w:rsidRPr="00207D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кескіштерді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жобалау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параметрлеу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// Труды университета. – №3 – 2021 – 37-41.</w:t>
            </w:r>
          </w:p>
          <w:p w:rsidR="00207D67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Касенов А.Ж., Абишев К.К., Маздубай А.В. и др. </w:t>
            </w:r>
            <w:proofErr w:type="spellStart"/>
            <w:r>
              <w:rPr>
                <w:color w:val="000000"/>
                <w:sz w:val="27"/>
                <w:szCs w:val="27"/>
              </w:rPr>
              <w:t>Призмалық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пішінді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кескіштерді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есептеу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r w:rsidRPr="00207D6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Вестник </w:t>
            </w:r>
            <w:proofErr w:type="spellStart"/>
            <w:r>
              <w:rPr>
                <w:color w:val="000000"/>
                <w:sz w:val="27"/>
                <w:szCs w:val="27"/>
              </w:rPr>
              <w:t>КазНИТУ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№6 – 2021.</w:t>
            </w:r>
          </w:p>
          <w:p w:rsidR="00207D67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Абишев К.К., Касенов А.Ж. Жүріс бөлігінің құрылымдық параметрлерінің машинаның тарту-ұстасу қасиеттеріне әсерін зерттеу. Труды университета, №4. – 2021.</w:t>
            </w:r>
          </w:p>
          <w:p w:rsidR="00207D67" w:rsidRPr="00B20B04" w:rsidRDefault="00207D67" w:rsidP="00207D67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7"/>
                <w:szCs w:val="27"/>
                <w:lang w:val="en-US"/>
              </w:rPr>
            </w:pPr>
            <w:r w:rsidRPr="00B20B04">
              <w:rPr>
                <w:b/>
                <w:color w:val="000000"/>
                <w:sz w:val="27"/>
                <w:szCs w:val="27"/>
                <w:lang w:val="en-US"/>
              </w:rPr>
              <w:t>Scopus/Web of Science</w:t>
            </w:r>
          </w:p>
          <w:p w:rsidR="00207D67" w:rsidRPr="00225A20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207D67">
              <w:rPr>
                <w:color w:val="000000"/>
                <w:sz w:val="27"/>
                <w:szCs w:val="27"/>
                <w:lang w:val="en-US"/>
              </w:rPr>
              <w:t xml:space="preserve">1) Abishev K.K., Kassenov A.Zh. </w:t>
            </w:r>
            <w:proofErr w:type="gramStart"/>
            <w:r w:rsidRPr="00207D67">
              <w:rPr>
                <w:color w:val="000000"/>
                <w:sz w:val="27"/>
                <w:szCs w:val="27"/>
                <w:lang w:val="en-US"/>
              </w:rPr>
              <w:t>and</w:t>
            </w:r>
            <w:proofErr w:type="gramEnd"/>
            <w:r w:rsidRPr="00207D67">
              <w:rPr>
                <w:color w:val="000000"/>
                <w:sz w:val="27"/>
                <w:szCs w:val="27"/>
                <w:lang w:val="en-US"/>
              </w:rPr>
              <w:t xml:space="preserve"> others. RESEARCH OF THE OPERATIONAL QUALITIES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207D67">
              <w:rPr>
                <w:color w:val="000000"/>
                <w:sz w:val="27"/>
                <w:szCs w:val="27"/>
                <w:lang w:val="en-US"/>
              </w:rPr>
              <w:t>OF A MINING MACHINE FOR THE DEVELOPMENT OF MINERAL DEPOSITS. News of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207D67">
              <w:rPr>
                <w:color w:val="000000"/>
                <w:sz w:val="27"/>
                <w:szCs w:val="27"/>
                <w:lang w:val="en-US"/>
              </w:rPr>
              <w:t>National Academy of sciences of the Republic of Kazakhstan. Series of geology and technical sciences</w:t>
            </w:r>
            <w:r w:rsidRPr="00225A20">
              <w:rPr>
                <w:color w:val="000000"/>
                <w:sz w:val="27"/>
                <w:szCs w:val="27"/>
                <w:lang w:val="en-US"/>
              </w:rPr>
              <w:t xml:space="preserve"> ISSN 2224-5278. Vol.6 (2021).</w:t>
            </w:r>
          </w:p>
          <w:p w:rsidR="00207D67" w:rsidRPr="00225A20" w:rsidRDefault="00207D67" w:rsidP="00207D67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7"/>
                <w:szCs w:val="27"/>
                <w:lang w:val="en-US"/>
              </w:rPr>
            </w:pPr>
            <w:r w:rsidRPr="00207D67">
              <w:rPr>
                <w:b/>
                <w:color w:val="000000"/>
                <w:sz w:val="27"/>
                <w:szCs w:val="27"/>
              </w:rPr>
              <w:t>Патенты</w:t>
            </w:r>
          </w:p>
          <w:p w:rsidR="00207D67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  <w:rPr>
                <w:color w:val="000000"/>
                <w:sz w:val="27"/>
                <w:szCs w:val="27"/>
              </w:rPr>
            </w:pPr>
            <w:r w:rsidRPr="00225A20">
              <w:rPr>
                <w:color w:val="000000"/>
                <w:sz w:val="27"/>
                <w:szCs w:val="27"/>
                <w:lang w:val="en-US"/>
              </w:rPr>
              <w:t xml:space="preserve">1) </w:t>
            </w:r>
            <w:r>
              <w:rPr>
                <w:color w:val="000000"/>
                <w:sz w:val="27"/>
                <w:szCs w:val="27"/>
              </w:rPr>
              <w:t>Полугусеничный</w:t>
            </w:r>
            <w:r w:rsidRPr="00225A20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движитель</w:t>
            </w:r>
            <w:r w:rsidRPr="00225A20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Патент на полезную модель РК № 5185 МКИ B62D 55/04.</w:t>
            </w:r>
            <w:r w:rsidR="00B20B0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Заявлено 30.04.2020; Опубл. 05.05.2020.</w:t>
            </w:r>
          </w:p>
          <w:p w:rsidR="00207D67" w:rsidRPr="00207D67" w:rsidRDefault="00207D67" w:rsidP="00207D67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7"/>
                <w:szCs w:val="27"/>
              </w:rPr>
            </w:pPr>
            <w:r w:rsidRPr="00207D67">
              <w:rPr>
                <w:b/>
                <w:color w:val="000000"/>
                <w:sz w:val="27"/>
                <w:szCs w:val="27"/>
              </w:rPr>
              <w:t>Конференции</w:t>
            </w:r>
          </w:p>
          <w:p w:rsidR="000A7FC4" w:rsidRPr="00207D67" w:rsidRDefault="00207D67" w:rsidP="00B20B04">
            <w:pPr>
              <w:pStyle w:val="ac"/>
              <w:spacing w:before="0" w:beforeAutospacing="0" w:after="0" w:afterAutospacing="0"/>
              <w:ind w:firstLine="227"/>
              <w:jc w:val="both"/>
            </w:pPr>
            <w:r>
              <w:rPr>
                <w:color w:val="000000"/>
                <w:sz w:val="27"/>
                <w:szCs w:val="27"/>
              </w:rPr>
              <w:t xml:space="preserve">1) Абишев К.К., Касенов А.Ж., Асылова К.Б. К вопросу определения нормальной жесткости резиновой гусеницы / Сборник трудов Международной научно-практической конференции «Повышение качества образования, современные инновации в науке и производстве» – Екибастуз-Прокопьевск, 2020. – С. 485-487. 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B61263" w:rsidRPr="008231DD" w:rsidRDefault="00B61263" w:rsidP="00B6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12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2430" cy="2491105"/>
                  <wp:effectExtent l="19050" t="0" r="0" b="0"/>
                  <wp:docPr id="2" name="Рисунок 3" descr="http://psu.kz/images/stories/psu_photo/sembaev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u.kz/images/stories/psu_photo/sembaev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49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Сембаев Нурболат Сакенович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140532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61263" w:rsidRPr="008231D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  <w:r w:rsidR="00B61263"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26.08.1980 г.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Pr="007F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Машиностроение, транспорт.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B61263" w:rsidRPr="008231DD" w:rsidRDefault="00B61263" w:rsidP="007544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B61263" w:rsidRPr="00843C22" w:rsidRDefault="00B61263" w:rsidP="0075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4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4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4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22">
              <w:rPr>
                <w:rStyle w:val="text-nexus-san"/>
                <w:rFonts w:ascii="Times New Roman" w:hAnsi="Times New Roman" w:cs="Times New Roman"/>
                <w:sz w:val="24"/>
                <w:szCs w:val="24"/>
              </w:rPr>
              <w:t>56721355600</w:t>
            </w:r>
          </w:p>
        </w:tc>
      </w:tr>
      <w:tr w:rsidR="00B61263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B61263" w:rsidRPr="008231DD" w:rsidRDefault="00B61263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B61263" w:rsidRPr="00843C22" w:rsidRDefault="00B61263" w:rsidP="00754499">
            <w:pPr>
              <w:pStyle w:val="Default"/>
              <w:rPr>
                <w:rFonts w:ascii="Times New Roman" w:hAnsi="Times New Roman" w:cs="Times New Roman"/>
              </w:rPr>
            </w:pPr>
            <w:r w:rsidRPr="00843C22">
              <w:rPr>
                <w:rFonts w:ascii="Times New Roman" w:hAnsi="Times New Roman" w:cs="Times New Roman"/>
                <w:lang w:val="en-US"/>
              </w:rPr>
              <w:t>ORCID</w:t>
            </w:r>
            <w:r w:rsidRPr="00843C22">
              <w:rPr>
                <w:rFonts w:ascii="Times New Roman" w:hAnsi="Times New Roman" w:cs="Times New Roman"/>
              </w:rPr>
              <w:t xml:space="preserve"> </w:t>
            </w:r>
            <w:r w:rsidRPr="00843C22">
              <w:rPr>
                <w:rFonts w:ascii="Times New Roman" w:hAnsi="Times New Roman" w:cs="Times New Roman"/>
                <w:shd w:val="clear" w:color="auto" w:fill="FFFFFF"/>
              </w:rPr>
              <w:t>0000-0003-3032-1094</w:t>
            </w:r>
          </w:p>
        </w:tc>
      </w:tr>
      <w:tr w:rsidR="000A7FC4" w:rsidRPr="008231DD" w:rsidTr="00207D67">
        <w:trPr>
          <w:trHeight w:val="2029"/>
        </w:trPr>
        <w:tc>
          <w:tcPr>
            <w:tcW w:w="10773" w:type="dxa"/>
            <w:gridSpan w:val="2"/>
            <w:vAlign w:val="center"/>
          </w:tcPr>
          <w:p w:rsidR="000A7FC4" w:rsidRDefault="000A7FC4" w:rsidP="000A7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B61263" w:rsidRDefault="00B61263" w:rsidP="00B61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КОКСОН:</w:t>
            </w:r>
          </w:p>
          <w:p w:rsidR="00B61263" w:rsidRPr="00225A20" w:rsidRDefault="00B61263" w:rsidP="00CE546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A779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1) </w:t>
            </w:r>
            <w:r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Машеков С.А., Тусупкалиева Э.А., Семба</w:t>
            </w:r>
            <w:r w:rsidRPr="00A779E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E7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Н</w:t>
            </w:r>
            <w:r w:rsidRPr="00A779E7">
              <w:rPr>
                <w:rFonts w:ascii="Times New Roman" w:hAnsi="Times New Roman" w:cs="Times New Roman"/>
                <w:sz w:val="24"/>
                <w:szCs w:val="24"/>
              </w:rPr>
              <w:t xml:space="preserve">.С., </w:t>
            </w:r>
            <w:r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К.К., Нуртазаев А.Е. П</w:t>
            </w:r>
            <w:proofErr w:type="spellStart"/>
            <w:r w:rsidRPr="00A779E7">
              <w:rPr>
                <w:rFonts w:ascii="Times New Roman" w:hAnsi="Times New Roman" w:cs="Times New Roman"/>
                <w:sz w:val="24"/>
                <w:szCs w:val="24"/>
              </w:rPr>
              <w:t>утем</w:t>
            </w:r>
            <w:proofErr w:type="spellEnd"/>
            <w:r w:rsidRPr="00A779E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конструкторских решений существующих станов проектирование нового радиально-сдвигового 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Новости науки Казахстана. – № 3. – 2019. – с.118-133</w:t>
            </w:r>
            <w:r w:rsidRPr="00225A20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</w:p>
          <w:p w:rsidR="00B61263" w:rsidRPr="00D6349C" w:rsidRDefault="00CE546B" w:rsidP="00CE546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61263" w:rsidRPr="00D6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Есбосынов К., Кабикенов С., Сембаев Н., Жакупов А. Автомобильдік дизельді қозғалтқыштардың құрылымдық элементтерін ресурс қажеттілігін болжаудың теориялық негіздері</w:t>
            </w:r>
            <w:r w:rsidR="00B61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61263"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ПГУ. Серия энергетическая. – №</w:t>
            </w:r>
            <w:r w:rsidR="00B61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61263"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2020.</w:t>
            </w:r>
            <w:r w:rsidR="00B61263" w:rsidRPr="00A779E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– </w:t>
            </w:r>
            <w:r w:rsidR="00B61263" w:rsidRPr="00A7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B61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132-145</w:t>
            </w:r>
          </w:p>
          <w:p w:rsidR="00B61263" w:rsidRPr="00A779E7" w:rsidRDefault="00B61263" w:rsidP="00CE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5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Scopus/Web of Science</w:t>
            </w:r>
          </w:p>
          <w:p w:rsidR="00B61263" w:rsidRPr="003B127D" w:rsidRDefault="00B20B04" w:rsidP="00B20B04">
            <w:pPr>
              <w:ind w:firstLine="22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61263" w:rsidRPr="002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Mashekov S., Sembayev N.S., Mashekova A., Bazarbay B,, Turgunova Zn. 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odeling</w:t>
            </w:r>
            <w:proofErr w:type="spellEnd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stress-deformed conditions of heavy loaded elements of new equipment of metal injection molding technologies. </w:t>
            </w:r>
            <w:r w:rsidR="00B61263" w:rsidRPr="003B12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Metalurgija,  2021,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Volume</w:t>
            </w:r>
            <w:r w:rsidR="00B61263" w:rsidRPr="003B12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60,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Issue </w:t>
            </w:r>
            <w:r w:rsidR="00B61263" w:rsidRPr="003B12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3-4,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Pages</w:t>
            </w:r>
            <w:r w:rsidR="00B61263" w:rsidRPr="003B12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317-320</w:t>
            </w:r>
          </w:p>
          <w:p w:rsidR="00B61263" w:rsidRPr="00225A20" w:rsidRDefault="00B20B04" w:rsidP="00B20B04">
            <w:pPr>
              <w:ind w:firstLine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Mashekov</w:t>
            </w:r>
            <w:proofErr w:type="spellEnd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</w:t>
            </w:r>
            <w:r w:rsidR="00B61263" w:rsidRPr="003B127D">
              <w:rPr>
                <w:rStyle w:val="link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263" w:rsidRPr="003B127D">
              <w:rPr>
                <w:rStyle w:val="linktext"/>
                <w:rFonts w:ascii="Times New Roman" w:hAnsi="Times New Roman" w:cs="Times New Roman"/>
                <w:sz w:val="24"/>
                <w:szCs w:val="24"/>
                <w:lang w:val="en-US"/>
              </w:rPr>
              <w:t>Semba</w:t>
            </w:r>
            <w:r w:rsidR="00B61263" w:rsidRPr="003B127D">
              <w:rPr>
                <w:rStyle w:val="linktext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="00B61263" w:rsidRPr="003B127D">
              <w:rPr>
                <w:rStyle w:val="linktext"/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B61263" w:rsidRPr="003B127D">
              <w:rPr>
                <w:rStyle w:val="link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N.S.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Tussupkaliyeva</w:t>
            </w:r>
            <w:proofErr w:type="spellEnd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="00B61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Bazarbay</w:t>
            </w:r>
            <w:proofErr w:type="spellEnd"/>
            <w:r w:rsidR="00B61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B.B., </w:t>
            </w:r>
            <w:proofErr w:type="spellStart"/>
            <w:r w:rsidR="00B61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Rakhmatulin</w:t>
            </w:r>
            <w:proofErr w:type="spellEnd"/>
            <w:r w:rsidR="00B61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M.L.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stress-strain state (</w:t>
            </w:r>
            <w:proofErr w:type="spellStart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  <w:proofErr w:type="spellEnd"/>
            <w:r w:rsidR="00B61263" w:rsidRPr="003B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calculation of heavy loaded elements of a new-designed pressing device (pd). </w:t>
            </w:r>
            <w:r w:rsidR="00B61263" w:rsidRPr="003B12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Metalurgija</w:t>
            </w:r>
            <w:r w:rsidR="00B61263" w:rsidRPr="0022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2022,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Volume</w:t>
            </w:r>
            <w:r w:rsidR="00B61263" w:rsidRPr="0022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61,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Issue</w:t>
            </w:r>
            <w:r w:rsidR="00B61263" w:rsidRPr="00225A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61263" w:rsidRPr="0022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</w:t>
            </w:r>
            <w:r w:rsidR="00B61263" w:rsidRPr="003B1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Pages</w:t>
            </w:r>
            <w:r w:rsidR="00B61263" w:rsidRPr="0022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250–252</w:t>
            </w:r>
          </w:p>
          <w:p w:rsidR="00B61263" w:rsidRPr="00225A20" w:rsidRDefault="00B61263" w:rsidP="00B61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AA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0A7FC4" w:rsidRPr="008231DD" w:rsidRDefault="00CE546B" w:rsidP="00B20B04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1263" w:rsidRPr="002B76A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61263" w:rsidRPr="002B76A4">
              <w:rPr>
                <w:rFonts w:ascii="Bookman Old Style,Bold" w:hAnsi="Bookman Old Style,Bold" w:cs="Bookman Old Style,Bold"/>
                <w:b/>
                <w:bCs/>
                <w:sz w:val="24"/>
                <w:szCs w:val="24"/>
              </w:rPr>
              <w:t xml:space="preserve"> </w:t>
            </w:r>
            <w:r w:rsidR="00B61263" w:rsidRPr="00D6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Кабикенов С., Есбосынов К., Сембаев Н., </w:t>
            </w:r>
            <w:r w:rsidR="00B61263" w:rsidRPr="002B76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интенсивности отказов систем трансмиссии карьерных автосамосвалов  «Образование в цифровую эпоху: теория, опыт и перспективы»: Сборник материалов Международной научно-практической конференции. </w:t>
            </w:r>
            <w:proofErr w:type="spellStart"/>
            <w:r w:rsidR="00B61263" w:rsidRPr="002B76A4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="00B61263" w:rsidRPr="002B7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12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263" w:rsidRPr="002B76A4">
              <w:rPr>
                <w:rFonts w:ascii="Times New Roman" w:hAnsi="Times New Roman" w:cs="Times New Roman"/>
                <w:sz w:val="24"/>
                <w:szCs w:val="24"/>
              </w:rPr>
              <w:t>2021. – С. 245 -</w:t>
            </w:r>
            <w:r w:rsidR="00B6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63" w:rsidRPr="002B76A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A7FC4" w:rsidRPr="008231D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231DD" w:rsidRDefault="000A7FC4" w:rsidP="000A7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3379" cy="2337989"/>
                  <wp:effectExtent l="19050" t="0" r="8271" b="0"/>
                  <wp:docPr id="8" name="Рисунок 1" descr="D:\С флешки\фото Меру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флешки\фото Меру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68" cy="233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  <w:r w:rsidRPr="008231DD">
              <w:rPr>
                <w:rFonts w:ascii="Times New Roman" w:hAnsi="Times New Roman" w:cs="Times New Roman"/>
              </w:rPr>
              <w:t>Каирова Меруерт Калиевна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16.01.1979 г.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наук, доцент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«Павлодарский педагогический университет»</w:t>
            </w:r>
          </w:p>
        </w:tc>
      </w:tr>
      <w:tr w:rsidR="000A7FC4" w:rsidRPr="008231DD" w:rsidTr="00207D67">
        <w:trPr>
          <w:trHeight w:val="138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Особенности перевода технических текстов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2A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2A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0D9" w:rsidRPr="008C70D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57195344604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DC4FD2" w:rsidRDefault="000A7FC4" w:rsidP="000A7FC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FD2">
              <w:rPr>
                <w:rFonts w:ascii="Times New Roman" w:hAnsi="Times New Roman" w:cs="Times New Roman"/>
                <w:lang w:val="en-US"/>
              </w:rPr>
              <w:t>ORCID</w:t>
            </w:r>
            <w:r w:rsidRPr="00DC4FD2">
              <w:rPr>
                <w:rFonts w:ascii="Times New Roman" w:hAnsi="Times New Roman" w:cs="Times New Roman"/>
                <w:b/>
              </w:rPr>
              <w:t xml:space="preserve"> </w:t>
            </w:r>
            <w:r w:rsidR="00DC4FD2" w:rsidRPr="008C70D9">
              <w:rPr>
                <w:rStyle w:val="ab"/>
                <w:rFonts w:ascii="Times New Roman" w:hAnsi="Times New Roman" w:cs="Times New Roman"/>
                <w:b w:val="0"/>
                <w:color w:val="auto"/>
                <w:spacing w:val="8"/>
                <w:u w:val="single"/>
                <w:shd w:val="clear" w:color="auto" w:fill="FFFFFF"/>
              </w:rPr>
              <w:t>0000-0001-9258-8793</w:t>
            </w:r>
          </w:p>
        </w:tc>
      </w:tr>
      <w:tr w:rsidR="000A7FC4" w:rsidRPr="008231DD" w:rsidTr="00207D67">
        <w:trPr>
          <w:trHeight w:val="1310"/>
        </w:trPr>
        <w:tc>
          <w:tcPr>
            <w:tcW w:w="10773" w:type="dxa"/>
            <w:gridSpan w:val="2"/>
            <w:vAlign w:val="center"/>
          </w:tcPr>
          <w:p w:rsidR="000A7FC4" w:rsidRDefault="000A7FC4" w:rsidP="000A7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0A7FC4" w:rsidRPr="000A7FC4" w:rsidRDefault="000A7FC4" w:rsidP="000A7FC4">
            <w:pPr>
              <w:jc w:val="both"/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0A7FC4"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A7FC4" w:rsidRPr="00420B78" w:rsidRDefault="000A7FC4" w:rsidP="000A7FC4">
            <w:pPr>
              <w:autoSpaceDE w:val="0"/>
              <w:autoSpaceDN w:val="0"/>
              <w:adjustRightInd w:val="0"/>
              <w:ind w:firstLine="227"/>
              <w:jc w:val="both"/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  <w:r w:rsidRPr="00420B78">
              <w:rPr>
                <w:rFonts w:ascii="Times New Roman" w:hAnsi="Times New Roman" w:cs="Times New Roman"/>
                <w:sz w:val="24"/>
                <w:szCs w:val="24"/>
              </w:rPr>
              <w:t xml:space="preserve">1) Каирова М.К, </w:t>
            </w:r>
            <w:r w:rsidRPr="00420B78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Абишев К.К. </w:t>
            </w:r>
            <w:r w:rsidRPr="00420B78">
              <w:rPr>
                <w:rFonts w:ascii="Times New Roman" w:eastAsia="Calibri" w:hAnsi="Times New Roman" w:cs="Times New Roman"/>
                <w:sz w:val="24"/>
                <w:szCs w:val="24"/>
              </w:rPr>
              <w:t>К проблеме перевода терминов научно-технических текстов</w:t>
            </w:r>
            <w:r w:rsidRPr="00420B7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20B78">
              <w:rPr>
                <w:rFonts w:ascii="Times New Roman" w:eastAsia="Calibri" w:hAnsi="Times New Roman" w:cs="Times New Roman"/>
                <w:sz w:val="24"/>
                <w:szCs w:val="24"/>
              </w:rPr>
              <w:t>Вестник КГУ им. Ш.Уалиханова. Серия филологическая. – №2 – 2019. – С. 63-68.</w:t>
            </w:r>
          </w:p>
          <w:p w:rsidR="000A7FC4" w:rsidRPr="008231DD" w:rsidRDefault="000A7FC4" w:rsidP="000A7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78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20B78">
              <w:rPr>
                <w:rFonts w:ascii="Times New Roman" w:hAnsi="Times New Roman" w:cs="Times New Roman"/>
                <w:sz w:val="24"/>
                <w:szCs w:val="24"/>
              </w:rPr>
              <w:t xml:space="preserve">Каирова М.К, </w:t>
            </w:r>
            <w:r w:rsidRPr="00420B78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Абишев К.К. </w:t>
            </w:r>
            <w:r w:rsidRPr="00420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перевода терминов транспорта</w:t>
            </w:r>
            <w:r w:rsidRPr="00420B78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20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международной научной конференции «Наука в общественном диалоге: ценности, коммуникации, организация». – СПб: Санкт-Петербургский политехнический университет Петра Великого, 2017. – с. 81-84.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231DD" w:rsidRDefault="000A7FC4" w:rsidP="000A7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2070" cy="2446385"/>
                  <wp:effectExtent l="19050" t="0" r="6230" b="0"/>
                  <wp:docPr id="21" name="Рисунок 1" descr="C:\Users\Mukanov Ruslan\Downloads\_MG_944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kanov Ruslan\Downloads\_MG_944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04" cy="2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Муканов Руслан Батырбекович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01.03.1982 г.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140532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Машиностроение, транспорт.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Pr="008231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U-9558-2018</w:t>
              </w:r>
            </w:hyperlink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8231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57076772400</w:t>
              </w:r>
            </w:hyperlink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Pr="008231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0000-0001-9637-0513</w:t>
              </w:r>
            </w:hyperlink>
          </w:p>
        </w:tc>
      </w:tr>
      <w:tr w:rsidR="000A7FC4" w:rsidRPr="00B0084C" w:rsidTr="00207D67">
        <w:trPr>
          <w:trHeight w:val="799"/>
        </w:trPr>
        <w:tc>
          <w:tcPr>
            <w:tcW w:w="10773" w:type="dxa"/>
            <w:gridSpan w:val="2"/>
            <w:vAlign w:val="center"/>
          </w:tcPr>
          <w:p w:rsidR="000A7FC4" w:rsidRDefault="000A7FC4" w:rsidP="000A7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B0084C" w:rsidRPr="00E33C95" w:rsidRDefault="00B0084C" w:rsidP="00E33C95">
            <w:pPr>
              <w:pStyle w:val="frfield"/>
              <w:spacing w:before="0" w:beforeAutospacing="0" w:after="0" w:afterAutospacing="0"/>
              <w:ind w:firstLine="227"/>
              <w:jc w:val="both"/>
              <w:rPr>
                <w:lang w:val="en-US"/>
              </w:rPr>
            </w:pPr>
            <w:r w:rsidRPr="00E33C95">
              <w:rPr>
                <w:color w:val="000000"/>
                <w:lang w:val="en-US"/>
              </w:rPr>
              <w:t xml:space="preserve">1) Mukanov R., </w:t>
            </w:r>
            <w:r w:rsidRPr="00E33C95">
              <w:rPr>
                <w:rStyle w:val="previewtxt"/>
                <w:lang w:val="en-US"/>
              </w:rPr>
              <w:t>Kasenov, A.</w:t>
            </w:r>
            <w:r w:rsidRPr="00E33C95">
              <w:rPr>
                <w:color w:val="C0C0C0"/>
                <w:lang w:val="en-US"/>
              </w:rPr>
              <w:t>,</w:t>
            </w:r>
            <w:r w:rsidRPr="00E33C95">
              <w:rPr>
                <w:color w:val="000000"/>
                <w:lang w:val="en-US"/>
              </w:rPr>
              <w:t xml:space="preserve"> Itybayeva G, Musina </w:t>
            </w:r>
            <w:proofErr w:type="spellStart"/>
            <w:r w:rsidRPr="00E33C95">
              <w:rPr>
                <w:color w:val="000000"/>
                <w:lang w:val="en-US"/>
              </w:rPr>
              <w:t>Zh</w:t>
            </w:r>
            <w:proofErr w:type="spellEnd"/>
            <w:r w:rsidRPr="00E33C95">
              <w:rPr>
                <w:color w:val="000000"/>
                <w:lang w:val="en-US"/>
              </w:rPr>
              <w:t xml:space="preserve">., </w:t>
            </w:r>
            <w:proofErr w:type="spellStart"/>
            <w:r w:rsidRPr="00E33C95">
              <w:rPr>
                <w:color w:val="000000"/>
                <w:lang w:val="en-US"/>
              </w:rPr>
              <w:t>Strautmanis</w:t>
            </w:r>
            <w:proofErr w:type="spellEnd"/>
            <w:r w:rsidRPr="00E33C95">
              <w:rPr>
                <w:color w:val="000000"/>
                <w:lang w:val="en-US"/>
              </w:rPr>
              <w:t xml:space="preserve"> G. Modeling of the Cutting Head for Treating Holes in the Railway. </w:t>
            </w:r>
            <w:r w:rsidRPr="00E33C95">
              <w:rPr>
                <w:rStyle w:val="A20"/>
                <w:i/>
                <w:iCs/>
                <w:sz w:val="24"/>
                <w:szCs w:val="24"/>
                <w:lang w:val="en-US"/>
              </w:rPr>
              <w:t xml:space="preserve">Procedia Computer Science, 2019, </w:t>
            </w:r>
            <w:r w:rsidRPr="00E33C95">
              <w:rPr>
                <w:rStyle w:val="list-group-item"/>
                <w:i/>
                <w:iCs/>
                <w:color w:val="000000"/>
                <w:lang w:val="en-US"/>
              </w:rPr>
              <w:t>Issue</w:t>
            </w:r>
            <w:r w:rsidRPr="00E33C95">
              <w:rPr>
                <w:rStyle w:val="A20"/>
                <w:i/>
                <w:iCs/>
                <w:sz w:val="24"/>
                <w:szCs w:val="24"/>
                <w:lang w:val="en-US"/>
              </w:rPr>
              <w:t xml:space="preserve"> 149, </w:t>
            </w:r>
            <w:r w:rsidRPr="00E33C95">
              <w:rPr>
                <w:rStyle w:val="list-group-item"/>
                <w:i/>
                <w:iCs/>
                <w:color w:val="000000"/>
                <w:lang w:val="en-US"/>
              </w:rPr>
              <w:t>Pages</w:t>
            </w:r>
            <w:r w:rsidRPr="00E33C95">
              <w:rPr>
                <w:rStyle w:val="A20"/>
                <w:i/>
                <w:iCs/>
                <w:sz w:val="24"/>
                <w:szCs w:val="24"/>
                <w:lang w:val="en-US"/>
              </w:rPr>
              <w:t xml:space="preserve"> 355–359</w:t>
            </w:r>
            <w:r w:rsidRPr="00E33C95">
              <w:rPr>
                <w:rStyle w:val="A20"/>
                <w:sz w:val="24"/>
                <w:szCs w:val="24"/>
                <w:lang w:val="en-US"/>
              </w:rPr>
              <w:t xml:space="preserve"> </w:t>
            </w:r>
            <w:hyperlink r:id="rId20" w:tgtFrame="_blank" w:history="1">
              <w:r w:rsidRPr="00E33C95">
                <w:rPr>
                  <w:rStyle w:val="a7"/>
                  <w:lang w:val="en-US"/>
                </w:rPr>
                <w:t xml:space="preserve">10.1016/j.procs.2019.01.148 </w:t>
              </w:r>
            </w:hyperlink>
          </w:p>
          <w:p w:rsidR="00B0084C" w:rsidRPr="00E33C95" w:rsidRDefault="00B0084C" w:rsidP="00E33C95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Mukanov R. B., </w:t>
            </w:r>
            <w:r w:rsidRPr="00E33C9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Kasenov, A.Z.</w:t>
            </w:r>
            <w:r w:rsidRPr="00E33C95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 xml:space="preserve">,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Itybaeva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G. T., Musina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Zh. K., </w:t>
            </w:r>
            <w:r w:rsidRPr="00E33C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Abishev K.,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Bykov P. O.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Face Turning of Holes.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Russian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Engineering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Research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2019,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Volume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39,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Issue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1, 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Pages</w:t>
            </w:r>
            <w:r w:rsidRPr="00E33C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75-78</w:t>
            </w:r>
            <w:r w:rsidRPr="00E3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tgtFrame="_blank" w:history="1">
              <w:r w:rsidRPr="00E33C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10.3103/</w:t>
              </w:r>
              <w:r w:rsidRPr="00E33C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33C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1068798</w:t>
              </w:r>
              <w:r w:rsidRPr="00E33C9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E33C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19010064 </w:t>
              </w:r>
            </w:hyperlink>
          </w:p>
          <w:p w:rsidR="00B0084C" w:rsidRPr="00E33C95" w:rsidRDefault="00B0084C" w:rsidP="00E33C95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Сборная резцовая головка для высокопроизводительного торцового точения отверстий. </w:t>
            </w:r>
            <w:r w:rsidRPr="00E3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атент на изобретение Республики Казахстан № 33140. Опубл. 08.10.2018, Бюл. № 37. – 7 с: ил.</w:t>
            </w:r>
          </w:p>
          <w:p w:rsidR="00B0084C" w:rsidRPr="00E33C95" w:rsidRDefault="00B0084C" w:rsidP="00E33C95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E33C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Касенов А.Ж., Абишев К.К., Муканов Р.Б. </w:t>
            </w:r>
            <w:r w:rsidRPr="00E33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Шлицевая двухступенчатая протяжка // В сборнике: Инновационные технологии в машиностроении. Сборник трудов XII Международной научно-практической конференции. Томск. – 2021. – С. 11-14.</w:t>
            </w:r>
          </w:p>
          <w:p w:rsidR="00B0084C" w:rsidRPr="00B0084C" w:rsidRDefault="00B0084C" w:rsidP="00E33C95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Kassenov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Mukanov R.B.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 OF THE OPERATIONAL QUALITIES OF A MINING MACHINE FOR THE DEVELOPMENT OF MINERAL DEPOSITS</w:t>
            </w:r>
            <w:r w:rsidRPr="00E33C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2224-5278. 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E33C9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.6 (2021).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231DD" w:rsidRDefault="00225A20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7065" cy="2422755"/>
                  <wp:effectExtent l="19050" t="0" r="0" b="0"/>
                  <wp:docPr id="3" name="Рисунок 1" descr="C:\Users\Каке\Downloads\IMG-20211203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ке\Downloads\IMG-20211203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61" cy="242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Балтабекова Алмагуль Нурлыбековна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17.05.1981 г.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140532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Динамика транспортной техники, безопасность дорожного движения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  <w:r w:rsidRPr="008231DD">
              <w:rPr>
                <w:rFonts w:ascii="Times New Roman" w:hAnsi="Times New Roman" w:cs="Times New Roman"/>
                <w:lang w:val="en-US"/>
              </w:rPr>
              <w:t>ORCID</w:t>
            </w:r>
            <w:r w:rsidRPr="008231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FC4" w:rsidRPr="008C3DB4" w:rsidTr="00207D67">
        <w:trPr>
          <w:trHeight w:val="835"/>
        </w:trPr>
        <w:tc>
          <w:tcPr>
            <w:tcW w:w="10773" w:type="dxa"/>
            <w:gridSpan w:val="2"/>
            <w:vAlign w:val="center"/>
          </w:tcPr>
          <w:p w:rsidR="000A7FC4" w:rsidRPr="008C3DB4" w:rsidRDefault="000A7FC4" w:rsidP="000A7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8C3DB4" w:rsidRPr="00261714" w:rsidRDefault="008C3DB4" w:rsidP="00E33C95">
            <w:pPr>
              <w:ind w:firstLine="22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Балтабекова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Жол-көлік оқиғаларын туғызушы факторларды анықтау жолдары // 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– №</w:t>
            </w:r>
            <w:proofErr w:type="gramStart"/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4(</w:t>
            </w:r>
            <w:proofErr w:type="gramEnd"/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66). – 2019. – </w:t>
            </w:r>
            <w:proofErr w:type="gramStart"/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165</w:t>
            </w:r>
            <w:proofErr w:type="gramEnd"/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-171.</w:t>
            </w:r>
          </w:p>
          <w:p w:rsidR="008C3DB4" w:rsidRPr="008C3DB4" w:rsidRDefault="008C3DB4" w:rsidP="00E33C95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 xml:space="preserve">Балтабекова А.Н., Абишев К.К., Касенов А.Ж. </w:t>
            </w: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методов регистрации сигналов мозговой активности при исследовании психофизиологического состояния водителя // Промышленный транспорт Казахстана. – №3(68) – 2020 – С.173-178.</w:t>
            </w:r>
          </w:p>
          <w:p w:rsidR="008C3DB4" w:rsidRPr="008C3DB4" w:rsidRDefault="008C3DB4" w:rsidP="00E33C95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Абишев К.К., Балтабекова А.Н., Сәрсенқызы А. Интерактивный симулятор для подготовки водителей автотранспортных средств // Материалы Республиканской конференции «Сейфуллинские чтения – 14: Молодежь, наука, инновации: цифровизация – новый этап развития». – Том І. Часть 2. – Астана: КАТУ им. С.Сейфуллина, 2018. – С. 14-16.</w:t>
            </w:r>
          </w:p>
          <w:p w:rsidR="008C3DB4" w:rsidRPr="008C3DB4" w:rsidRDefault="008C3DB4" w:rsidP="00E33C95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 xml:space="preserve">4) Абишев К.К., Балтабекова А.Н. </w:t>
            </w:r>
            <w:r w:rsidRPr="008C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Измерительные устройства для исследования психофизиологического состояния водителя автотранспортного средства // </w:t>
            </w:r>
            <w:r w:rsidRPr="008C3DB4">
              <w:rPr>
                <w:rFonts w:ascii="Times New Roman" w:hAnsi="Times New Roman" w:cs="Times New Roman"/>
                <w:sz w:val="24"/>
                <w:szCs w:val="24"/>
              </w:rPr>
              <w:t>Сборник трудов Международной научно-практической конференции «Повышение качества образования, современные инновации в науке и производстве» – Екибастуз-Прокопьевск, 2020. –           С. 480-485.</w:t>
            </w:r>
          </w:p>
          <w:p w:rsidR="008C3DB4" w:rsidRPr="00E33C95" w:rsidRDefault="008C3DB4" w:rsidP="00E33C95">
            <w:pPr>
              <w:ind w:firstLine="22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3C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5) Абишев К.К., Балтабекова А.Н. </w:t>
            </w:r>
            <w:r w:rsidRPr="00E33C9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 вопросу выбора схемы стенда для исследования психофизиологического состояния водителя // </w:t>
            </w:r>
            <w:r w:rsidRPr="00E33C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Сборник материалов XIV международной научной конференции «</w:t>
            </w:r>
            <w:r w:rsidRPr="00E33C9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Прогрессивные технологии в транспортных системах</w:t>
            </w:r>
            <w:r w:rsidRPr="00E33C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». – Оренбург: </w:t>
            </w:r>
            <w:r w:rsidRPr="00E33C9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ОГУ, 2019. – С. 5-10.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C3DB4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436018"/>
                  <wp:effectExtent l="19050" t="0" r="0" b="0"/>
                  <wp:docPr id="7" name="Рисунок 1" descr="D:\Documents\Sembaev.n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Sembaev.n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95" cy="243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Ансаган Дюсембаевич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Научный сотрудник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06.11.1991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140532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Транспортная техника (автомобили, локомотивы, вагоны); Горные машины и механизмы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  <w:r w:rsidRPr="008231DD">
              <w:rPr>
                <w:rFonts w:ascii="Times New Roman" w:hAnsi="Times New Roman" w:cs="Times New Roman"/>
                <w:lang w:val="en-US"/>
              </w:rPr>
              <w:t>ORCID</w:t>
            </w:r>
            <w:r w:rsidRPr="008231DD">
              <w:rPr>
                <w:rFonts w:ascii="Times New Roman" w:hAnsi="Times New Roman" w:cs="Times New Roman"/>
              </w:rPr>
              <w:t xml:space="preserve"> </w:t>
            </w:r>
            <w:r w:rsidRPr="008231DD">
              <w:rPr>
                <w:rFonts w:ascii="Times New Roman" w:hAnsi="Times New Roman" w:cs="Times New Roman"/>
                <w:u w:val="single"/>
                <w:lang w:val="en-US"/>
              </w:rPr>
              <w:t>0000-0001-9319-0285</w:t>
            </w:r>
            <w:r w:rsidRPr="008231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A7FC4" w:rsidRPr="008231DD" w:rsidTr="00207D67">
        <w:trPr>
          <w:trHeight w:val="1124"/>
        </w:trPr>
        <w:tc>
          <w:tcPr>
            <w:tcW w:w="10773" w:type="dxa"/>
            <w:gridSpan w:val="2"/>
            <w:vAlign w:val="center"/>
          </w:tcPr>
          <w:p w:rsidR="000A7FC4" w:rsidRPr="008231DD" w:rsidRDefault="000A7FC4" w:rsidP="000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0A7FC4" w:rsidRPr="008231DD" w:rsidRDefault="000A7FC4" w:rsidP="000A7FC4">
            <w:pPr>
              <w:pStyle w:val="Default"/>
              <w:ind w:firstLine="227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231DD">
              <w:rPr>
                <w:rFonts w:ascii="Times New Roman" w:hAnsi="Times New Roman" w:cs="Times New Roman"/>
                <w:color w:val="auto"/>
              </w:rPr>
              <w:t xml:space="preserve">1) G.A. </w:t>
            </w:r>
            <w:proofErr w:type="spellStart"/>
            <w:r w:rsidRPr="008231DD">
              <w:rPr>
                <w:rFonts w:ascii="Times New Roman" w:hAnsi="Times New Roman" w:cs="Times New Roman"/>
                <w:color w:val="auto"/>
              </w:rPr>
              <w:t>Guryanov</w:t>
            </w:r>
            <w:proofErr w:type="spellEnd"/>
            <w:r w:rsidRPr="008231DD">
              <w:rPr>
                <w:rFonts w:ascii="Times New Roman" w:hAnsi="Times New Roman" w:cs="Times New Roman"/>
                <w:color w:val="auto"/>
              </w:rPr>
              <w:t xml:space="preserve">, B.M. </w:t>
            </w:r>
            <w:proofErr w:type="spellStart"/>
            <w:r w:rsidRPr="008231DD">
              <w:rPr>
                <w:rFonts w:ascii="Times New Roman" w:hAnsi="Times New Roman" w:cs="Times New Roman"/>
                <w:color w:val="auto"/>
              </w:rPr>
              <w:t>Abdeev</w:t>
            </w:r>
            <w:proofErr w:type="spellEnd"/>
            <w:r w:rsidRPr="008231DD">
              <w:rPr>
                <w:rFonts w:ascii="Times New Roman" w:hAnsi="Times New Roman" w:cs="Times New Roman"/>
                <w:color w:val="auto"/>
              </w:rPr>
              <w:t xml:space="preserve">, S.R. </w:t>
            </w:r>
            <w:proofErr w:type="spellStart"/>
            <w:r w:rsidRPr="008231DD">
              <w:rPr>
                <w:rFonts w:ascii="Times New Roman" w:hAnsi="Times New Roman" w:cs="Times New Roman"/>
                <w:color w:val="auto"/>
              </w:rPr>
              <w:t>Baigereyev</w:t>
            </w:r>
            <w:proofErr w:type="spellEnd"/>
            <w:r w:rsidRPr="008231DD">
              <w:rPr>
                <w:rFonts w:ascii="Times New Roman" w:hAnsi="Times New Roman" w:cs="Times New Roman"/>
                <w:color w:val="auto"/>
              </w:rPr>
              <w:t xml:space="preserve">, V.A. </w:t>
            </w:r>
            <w:proofErr w:type="spellStart"/>
            <w:r w:rsidRPr="008231DD">
              <w:rPr>
                <w:rFonts w:ascii="Times New Roman" w:hAnsi="Times New Roman" w:cs="Times New Roman"/>
                <w:color w:val="auto"/>
              </w:rPr>
              <w:t>Kim</w:t>
            </w:r>
            <w:proofErr w:type="spellEnd"/>
            <w:r w:rsidRPr="008231DD">
              <w:rPr>
                <w:rFonts w:ascii="Times New Roman" w:hAnsi="Times New Roman" w:cs="Times New Roman"/>
                <w:color w:val="auto"/>
              </w:rPr>
              <w:t xml:space="preserve">, A.D. </w:t>
            </w:r>
            <w:proofErr w:type="spellStart"/>
            <w:r w:rsidRPr="008231DD">
              <w:rPr>
                <w:rFonts w:ascii="Times New Roman" w:hAnsi="Times New Roman" w:cs="Times New Roman"/>
                <w:color w:val="auto"/>
              </w:rPr>
              <w:t>Suleimenov</w:t>
            </w:r>
            <w:proofErr w:type="spellEnd"/>
            <w:r w:rsidRPr="008231D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8231DD">
              <w:rPr>
                <w:rFonts w:ascii="Times New Roman" w:hAnsi="Times New Roman" w:cs="Times New Roman"/>
                <w:color w:val="auto"/>
                <w:lang w:val="en-US"/>
              </w:rPr>
              <w:t>THE APPLIED MECHANICAL AND MATHEMATICAL MODEL OF GRINDING OF A SOLID PARTICLE BY STATIC CRUSHING / № 3, 2021 PNRPU MECHANICS BULLETIN</w:t>
            </w:r>
          </w:p>
          <w:p w:rsidR="000A7FC4" w:rsidRPr="008C3DB4" w:rsidRDefault="000A7FC4" w:rsidP="000A7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Сулейменов А.Д.,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Гурьянов Г.А.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экспериментальных исследований некоторых параметров новой вибровращательной мельницы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Труды Университета - Карагандинского государственного технического университета</w:t>
            </w:r>
            <w:r w:rsidR="008C3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2019</w:t>
            </w:r>
          </w:p>
          <w:p w:rsidR="000A7FC4" w:rsidRPr="008C3DB4" w:rsidRDefault="000A7FC4" w:rsidP="000A7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Сулейменов А.Д.,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Гурьянов Г.А.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редварительная</w:t>
            </w:r>
            <w:proofErr w:type="spellEnd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оценка интенсивности измельчения в вибровращательной мельнице новой конструкции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Вестник ВКГТУ им Серикбаева, №1(79), март, 2018</w:t>
            </w:r>
          </w:p>
          <w:p w:rsidR="000A7FC4" w:rsidRPr="00261714" w:rsidRDefault="000A7FC4" w:rsidP="000A7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А.Д., </w:t>
            </w:r>
            <w:proofErr w:type="spellStart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напряженно-деформированного состояния железнодорожной цистерны при ударном </w:t>
            </w:r>
            <w:proofErr w:type="spellStart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ослабления креплений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ВЕСТНИК НАУКИ Казахского агротехнического университета им. С. Сейфуллина №1(92) Астана</w:t>
            </w:r>
          </w:p>
          <w:p w:rsidR="000A7FC4" w:rsidRPr="008231DD" w:rsidRDefault="00C064B3" w:rsidP="000A7FC4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FC4" w:rsidRPr="008231DD">
              <w:rPr>
                <w:rFonts w:ascii="Times New Roman" w:hAnsi="Times New Roman" w:cs="Times New Roman"/>
                <w:sz w:val="24"/>
                <w:szCs w:val="24"/>
              </w:rPr>
              <w:t>) Патент на полезную модель №2547, 12.12.2017 – УСТРОЙСТВО ДЛЯ ТОНКОГО ИЗМЕЛЬЧЕНИЯ МАТЕРИАЛОВ. Авторы - Сулейменов Ансаган Дюсембаевич, Гурьянов Георгий Александрович; Кумыкова Татьяна Михайловна.</w:t>
            </w:r>
            <w:r w:rsidR="000A7FC4" w:rsidRPr="008231D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231DD" w:rsidRDefault="0026171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0" cy="2868295"/>
                  <wp:effectExtent l="19050" t="0" r="6350" b="0"/>
                  <wp:docPr id="1" name="Рисунок 0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286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 Рамис Юрисович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261714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</w:t>
            </w:r>
            <w:r w:rsidR="00261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1714">
              <w:rPr>
                <w:rFonts w:ascii="Times New Roman" w:hAnsi="Times New Roman" w:cs="Times New Roman"/>
                <w:sz w:val="24"/>
                <w:szCs w:val="24"/>
              </w:rPr>
              <w:t>26.09.1993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140532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261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технико-экономических показателей транспортных машин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C25F3B" w:rsidRDefault="000A7FC4" w:rsidP="00C25F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C2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C25F3B" w:rsidRDefault="000A7FC4" w:rsidP="00C25F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12"/>
                <w:szCs w:val="12"/>
                <w:lang w:eastAsia="ru-RU"/>
              </w:rPr>
            </w:pPr>
            <w:r w:rsidRPr="00C2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C2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C2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261714" w:rsidRPr="00C25F3B">
              <w:rPr>
                <w:rFonts w:ascii="Times New Roman" w:hAnsi="Times New Roman" w:cs="Times New Roman"/>
                <w:sz w:val="24"/>
                <w:szCs w:val="24"/>
              </w:rPr>
              <w:t xml:space="preserve"> 57194519012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C25F3B" w:rsidRDefault="000A7FC4" w:rsidP="00C25F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5F3B">
              <w:rPr>
                <w:rFonts w:ascii="Times New Roman" w:hAnsi="Times New Roman" w:cs="Times New Roman"/>
                <w:color w:val="auto"/>
                <w:lang w:val="en-US"/>
              </w:rPr>
              <w:t>ORCID</w:t>
            </w:r>
            <w:r w:rsidR="00261714" w:rsidRPr="00C25F3B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5" w:tgtFrame="_blank" w:history="1">
              <w:r w:rsidR="00261714" w:rsidRPr="00C25F3B">
                <w:rPr>
                  <w:rFonts w:ascii="Times New Roman" w:eastAsia="Times New Roman" w:hAnsi="Times New Roman" w:cs="Times New Roman"/>
                  <w:color w:val="2E2E2E"/>
                  <w:lang w:eastAsia="ru-RU"/>
                </w:rPr>
                <w:t>0000-0002-1222-4322</w:t>
              </w:r>
            </w:hyperlink>
          </w:p>
        </w:tc>
      </w:tr>
      <w:tr w:rsidR="000A7FC4" w:rsidRPr="00884D1C" w:rsidTr="00207D67">
        <w:trPr>
          <w:trHeight w:val="1088"/>
        </w:trPr>
        <w:tc>
          <w:tcPr>
            <w:tcW w:w="10773" w:type="dxa"/>
            <w:gridSpan w:val="2"/>
            <w:vAlign w:val="center"/>
          </w:tcPr>
          <w:p w:rsidR="000A7FC4" w:rsidRDefault="000A7FC4" w:rsidP="000A7FC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8231D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61714" w:rsidRPr="00884D1C" w:rsidRDefault="00884D1C" w:rsidP="005B4E51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ind w:left="0" w:firstLine="227"/>
              <w:jc w:val="both"/>
              <w:rPr>
                <w:rStyle w:val="text-meta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Zaripov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Gavrilovs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</w:t>
            </w:r>
            <w:r w:rsidRPr="00884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Mechanical connection of metal structures in wagon buildings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6" w:anchor="disabled" w:tooltip="Посмотреть сведения о документе" w:history="1">
              <w:r w:rsidRPr="002305D6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Engineering for Rural </w:t>
              </w:r>
              <w:proofErr w:type="spellStart"/>
              <w:r w:rsidRPr="002305D6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Development</w:t>
              </w:r>
              <w:r w:rsidRPr="002305D6">
                <w:rPr>
                  <w:rStyle w:val="sr-onl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this</w:t>
              </w:r>
              <w:proofErr w:type="spellEnd"/>
              <w:r w:rsidRPr="002305D6">
                <w:rPr>
                  <w:rStyle w:val="sr-onl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link is disabled</w:t>
              </w:r>
            </w:hyperlink>
            <w:r w:rsidRPr="00230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5D6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2021, 20, </w:t>
            </w:r>
            <w:r w:rsidRPr="002305D6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r w:rsidRPr="002305D6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596–604</w:t>
            </w:r>
          </w:p>
          <w:p w:rsidR="00884D1C" w:rsidRPr="00884D1C" w:rsidRDefault="00884D1C" w:rsidP="005B4E51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Совершенствование перевозок пассажиров в поездах дальнего следования. </w:t>
            </w:r>
            <w:hyperlink r:id="rId27" w:history="1">
              <w:r w:rsidRPr="00884D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Казахской академии транспорта и коммуникаций им. М. Тынышпаева</w:t>
              </w:r>
            </w:hyperlink>
            <w:r w:rsidRPr="00884D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884D1C">
              <w:rPr>
                <w:rFonts w:ascii="Times New Roman" w:hAnsi="Times New Roman" w:cs="Times New Roman"/>
                <w:sz w:val="24"/>
                <w:szCs w:val="24"/>
              </w:rPr>
              <w:t>2021. </w:t>
            </w:r>
            <w:hyperlink r:id="rId28" w:history="1">
              <w:r w:rsidRPr="00884D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(116)</w:t>
              </w:r>
            </w:hyperlink>
            <w:r w:rsidRPr="00884D1C">
              <w:rPr>
                <w:rFonts w:ascii="Times New Roman" w:hAnsi="Times New Roman" w:cs="Times New Roman"/>
                <w:sz w:val="24"/>
                <w:szCs w:val="24"/>
              </w:rPr>
              <w:t>. С. 153-161.</w:t>
            </w:r>
          </w:p>
          <w:p w:rsidR="00884D1C" w:rsidRPr="00884D1C" w:rsidRDefault="00884D1C" w:rsidP="005B4E51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Sembaev N.S. </w:t>
            </w:r>
            <w:r w:rsidRPr="009C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the economic efficiency of modernization of railway wagons</w:t>
            </w:r>
            <w:r w:rsidRPr="00993CE4">
              <w:rPr>
                <w:rFonts w:ascii="Times New Roman" w:hAnsi="Times New Roman" w:cs="Times New Roman"/>
                <w:sz w:val="24"/>
                <w:szCs w:val="13"/>
                <w:lang w:val="en-US"/>
              </w:rPr>
              <w:t xml:space="preserve"> Transport Means - Proceedings of the International Conference. 24. </w:t>
            </w:r>
            <w:r w:rsidRPr="00993CE4">
              <w:rPr>
                <w:rFonts w:ascii="Times New Roman" w:hAnsi="Times New Roman" w:cs="Times New Roman"/>
                <w:sz w:val="24"/>
                <w:szCs w:val="13"/>
              </w:rPr>
              <w:t>Сер</w:t>
            </w:r>
            <w:r w:rsidRPr="00993CE4">
              <w:rPr>
                <w:rFonts w:ascii="Times New Roman" w:hAnsi="Times New Roman" w:cs="Times New Roman"/>
                <w:sz w:val="24"/>
                <w:szCs w:val="13"/>
                <w:lang w:val="en-US"/>
              </w:rPr>
              <w:t xml:space="preserve">. "Transport Means 2020 - Sustainability: Research and Solutions - Proceedings of the 24th International Scientific Conference" 2020. </w:t>
            </w:r>
            <w:r w:rsidRPr="00993CE4">
              <w:rPr>
                <w:rFonts w:ascii="Times New Roman" w:hAnsi="Times New Roman" w:cs="Times New Roman"/>
                <w:sz w:val="24"/>
                <w:szCs w:val="13"/>
              </w:rPr>
              <w:t>С. 906-909.</w:t>
            </w:r>
          </w:p>
          <w:p w:rsidR="00AD69D3" w:rsidRPr="00AD69D3" w:rsidRDefault="00884D1C" w:rsidP="005B4E51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Зарипов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.Ю., Гаврилов П. </w:t>
            </w:r>
            <w:r w:rsidRPr="00884D1C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технологии в производстве и ремонте железнодорожных вагонов»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Монография / Павлодар, Кереку,  2018. – 235 с.</w:t>
            </w:r>
          </w:p>
          <w:p w:rsidR="00884D1C" w:rsidRPr="00AD69D3" w:rsidRDefault="00884D1C" w:rsidP="0012713F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Зарипов </w:t>
            </w:r>
            <w:r w:rsidR="00AD69D3" w:rsidRPr="00AD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Р.Ю. </w:t>
            </w:r>
            <w:r w:rsidRPr="00AD69D3">
              <w:rPr>
                <w:rFonts w:ascii="Times New Roman" w:hAnsi="Times New Roman" w:cs="Times New Roman"/>
                <w:sz w:val="24"/>
                <w:szCs w:val="24"/>
              </w:rPr>
              <w:t>Методика оценки ресурса вагонов-цистерн</w:t>
            </w:r>
            <w:r w:rsidR="00AD69D3" w:rsidRPr="00AD69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D69D3" w:rsidRPr="0012713F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Донецкого института железнодорожного транспорта</w:t>
            </w:r>
            <w:r w:rsidR="00AD69D3" w:rsidRPr="00AD69D3">
              <w:rPr>
                <w:rFonts w:ascii="Times New Roman" w:hAnsi="Times New Roman" w:cs="Times New Roman"/>
                <w:sz w:val="24"/>
                <w:szCs w:val="24"/>
              </w:rPr>
              <w:t>. 2021. </w:t>
            </w:r>
            <w:r w:rsidR="00127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713F">
              <w:t xml:space="preserve"> </w:t>
            </w:r>
            <w:r w:rsidR="00AD69D3" w:rsidRPr="0012713F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  <w:r w:rsidR="00AD69D3" w:rsidRPr="00AD6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713F">
              <w:t xml:space="preserve">– </w:t>
            </w:r>
            <w:r w:rsidR="00AD69D3" w:rsidRPr="00AD69D3">
              <w:rPr>
                <w:rFonts w:ascii="Times New Roman" w:hAnsi="Times New Roman" w:cs="Times New Roman"/>
                <w:sz w:val="24"/>
                <w:szCs w:val="24"/>
              </w:rPr>
              <w:t>С. 80-88.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 w:val="restart"/>
            <w:vAlign w:val="center"/>
          </w:tcPr>
          <w:p w:rsidR="000A7FC4" w:rsidRPr="008231DD" w:rsidRDefault="000A7FC4" w:rsidP="000A7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800225"/>
                  <wp:effectExtent l="0" t="0" r="9525" b="9525"/>
                  <wp:docPr id="34" name="Рисунок 1" descr="C:\Users\admin\Dropbox\Valeriy Yessaul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ropbox\Valeriy Yessaul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Есаулков Валерий Сергеевич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24.02.1994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140532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Высший колледж Торайгыров университета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Двигатели внутреннего сгорания, фазопереходные материалы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8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0A7FC4" w:rsidRPr="008231DD" w:rsidTr="00207D67">
        <w:trPr>
          <w:trHeight w:val="510"/>
        </w:trPr>
        <w:tc>
          <w:tcPr>
            <w:tcW w:w="3416" w:type="dxa"/>
            <w:vMerge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  <w:vAlign w:val="center"/>
          </w:tcPr>
          <w:p w:rsidR="000A7FC4" w:rsidRPr="008231DD" w:rsidRDefault="000A7FC4" w:rsidP="000A7FC4">
            <w:pPr>
              <w:pStyle w:val="Default"/>
              <w:rPr>
                <w:rFonts w:ascii="Times New Roman" w:hAnsi="Times New Roman" w:cs="Times New Roman"/>
              </w:rPr>
            </w:pPr>
            <w:r w:rsidRPr="008231DD">
              <w:rPr>
                <w:rFonts w:ascii="Times New Roman" w:hAnsi="Times New Roman" w:cs="Times New Roman"/>
                <w:lang w:val="en-US"/>
              </w:rPr>
              <w:t>ORCID</w:t>
            </w:r>
            <w:r w:rsidRPr="008231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75990" w:rsidRPr="008231DD" w:rsidRDefault="00275990" w:rsidP="0027599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75990" w:rsidRPr="008231DD" w:rsidRDefault="00275990" w:rsidP="0027599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6DF" w:rsidRPr="008231DD" w:rsidRDefault="00B556DF" w:rsidP="00D95E4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556DF" w:rsidRPr="008231DD" w:rsidSect="00A1740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FF9"/>
    <w:multiLevelType w:val="multilevel"/>
    <w:tmpl w:val="EFB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11B3F"/>
    <w:multiLevelType w:val="hybridMultilevel"/>
    <w:tmpl w:val="26947592"/>
    <w:lvl w:ilvl="0" w:tplc="62BC2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4497"/>
    <w:multiLevelType w:val="hybridMultilevel"/>
    <w:tmpl w:val="FBC8E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5C33"/>
    <w:rsid w:val="000549AB"/>
    <w:rsid w:val="00066C19"/>
    <w:rsid w:val="000776FC"/>
    <w:rsid w:val="000920DC"/>
    <w:rsid w:val="000A7FC4"/>
    <w:rsid w:val="000C0D80"/>
    <w:rsid w:val="000C4058"/>
    <w:rsid w:val="000C4368"/>
    <w:rsid w:val="000C4BC2"/>
    <w:rsid w:val="0012171D"/>
    <w:rsid w:val="0012713F"/>
    <w:rsid w:val="00140532"/>
    <w:rsid w:val="001532EE"/>
    <w:rsid w:val="001801DB"/>
    <w:rsid w:val="001F1FBD"/>
    <w:rsid w:val="00207D67"/>
    <w:rsid w:val="00225A20"/>
    <w:rsid w:val="002276B0"/>
    <w:rsid w:val="00237243"/>
    <w:rsid w:val="00261714"/>
    <w:rsid w:val="00275990"/>
    <w:rsid w:val="002A0F3B"/>
    <w:rsid w:val="002B299E"/>
    <w:rsid w:val="0030168B"/>
    <w:rsid w:val="003560DB"/>
    <w:rsid w:val="0037105D"/>
    <w:rsid w:val="00386C6D"/>
    <w:rsid w:val="003C34C7"/>
    <w:rsid w:val="00420B78"/>
    <w:rsid w:val="0044652E"/>
    <w:rsid w:val="00461992"/>
    <w:rsid w:val="004E1FAA"/>
    <w:rsid w:val="004F071C"/>
    <w:rsid w:val="00566AB4"/>
    <w:rsid w:val="00580921"/>
    <w:rsid w:val="005873FC"/>
    <w:rsid w:val="005B1487"/>
    <w:rsid w:val="005B4E51"/>
    <w:rsid w:val="0062479D"/>
    <w:rsid w:val="0064478D"/>
    <w:rsid w:val="006570D7"/>
    <w:rsid w:val="00692E11"/>
    <w:rsid w:val="00697EA4"/>
    <w:rsid w:val="006F6278"/>
    <w:rsid w:val="00737BD7"/>
    <w:rsid w:val="00755BDE"/>
    <w:rsid w:val="007E453B"/>
    <w:rsid w:val="007F6175"/>
    <w:rsid w:val="008231DD"/>
    <w:rsid w:val="00852A72"/>
    <w:rsid w:val="00884C58"/>
    <w:rsid w:val="00884D1C"/>
    <w:rsid w:val="008C3DB4"/>
    <w:rsid w:val="008C70D9"/>
    <w:rsid w:val="008E17D8"/>
    <w:rsid w:val="008E7BB7"/>
    <w:rsid w:val="00930836"/>
    <w:rsid w:val="009355DC"/>
    <w:rsid w:val="00946A59"/>
    <w:rsid w:val="00987AA7"/>
    <w:rsid w:val="009C19A1"/>
    <w:rsid w:val="009C4F20"/>
    <w:rsid w:val="009E1551"/>
    <w:rsid w:val="009F3F25"/>
    <w:rsid w:val="00A17406"/>
    <w:rsid w:val="00A50FC4"/>
    <w:rsid w:val="00A628F7"/>
    <w:rsid w:val="00AA5B6E"/>
    <w:rsid w:val="00AB33F8"/>
    <w:rsid w:val="00AC35AA"/>
    <w:rsid w:val="00AD69D3"/>
    <w:rsid w:val="00AF6930"/>
    <w:rsid w:val="00B0084C"/>
    <w:rsid w:val="00B05B26"/>
    <w:rsid w:val="00B20B04"/>
    <w:rsid w:val="00B556DF"/>
    <w:rsid w:val="00B61263"/>
    <w:rsid w:val="00BA164A"/>
    <w:rsid w:val="00BA3C4A"/>
    <w:rsid w:val="00BB39A5"/>
    <w:rsid w:val="00BF3979"/>
    <w:rsid w:val="00C064B3"/>
    <w:rsid w:val="00C25F3B"/>
    <w:rsid w:val="00C40AF5"/>
    <w:rsid w:val="00CA21E3"/>
    <w:rsid w:val="00CE546B"/>
    <w:rsid w:val="00D04A98"/>
    <w:rsid w:val="00D43567"/>
    <w:rsid w:val="00D44D37"/>
    <w:rsid w:val="00D75475"/>
    <w:rsid w:val="00D95E48"/>
    <w:rsid w:val="00DC4FD2"/>
    <w:rsid w:val="00DF48CF"/>
    <w:rsid w:val="00E04FC7"/>
    <w:rsid w:val="00E16F51"/>
    <w:rsid w:val="00E3305C"/>
    <w:rsid w:val="00E33C95"/>
    <w:rsid w:val="00EB58CD"/>
    <w:rsid w:val="00EE109A"/>
    <w:rsid w:val="00F44354"/>
    <w:rsid w:val="00F54233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503E"/>
  <w15:docId w15:val="{EED19CAF-54BB-4DC7-8A78-7175D8F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CF"/>
  </w:style>
  <w:style w:type="paragraph" w:styleId="1">
    <w:name w:val="heading 1"/>
    <w:basedOn w:val="a"/>
    <w:next w:val="a"/>
    <w:link w:val="10"/>
    <w:uiPriority w:val="9"/>
    <w:qFormat/>
    <w:rsid w:val="0026171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6171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46A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3567"/>
    <w:rPr>
      <w:color w:val="0563C1" w:themeColor="hyperlink"/>
      <w:u w:val="single"/>
    </w:rPr>
  </w:style>
  <w:style w:type="character" w:customStyle="1" w:styleId="A10">
    <w:name w:val="A1"/>
    <w:uiPriority w:val="99"/>
    <w:rsid w:val="00D43567"/>
    <w:rPr>
      <w:color w:val="000000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D43567"/>
    <w:rPr>
      <w:color w:val="954F72" w:themeColor="followedHyperlink"/>
      <w:u w:val="single"/>
    </w:rPr>
  </w:style>
  <w:style w:type="character" w:customStyle="1" w:styleId="a9">
    <w:name w:val="Основной текст Знак"/>
    <w:aliases w:val=" Знак1 Знак Знак Знак, Знак1 Знак Знак1"/>
    <w:link w:val="aa"/>
    <w:locked/>
    <w:rsid w:val="00A50FC4"/>
    <w:rPr>
      <w:rFonts w:ascii="Antiqua" w:hAnsi="Antiqua"/>
      <w:sz w:val="24"/>
    </w:rPr>
  </w:style>
  <w:style w:type="paragraph" w:styleId="aa">
    <w:name w:val="Body Text"/>
    <w:aliases w:val=" Знак1 Знак Знак, Знак1 Знак"/>
    <w:basedOn w:val="a"/>
    <w:link w:val="a9"/>
    <w:rsid w:val="00A50FC4"/>
    <w:pPr>
      <w:overflowPunct w:val="0"/>
      <w:autoSpaceDE w:val="0"/>
      <w:autoSpaceDN w:val="0"/>
      <w:adjustRightInd w:val="0"/>
      <w:spacing w:after="120" w:line="240" w:lineRule="auto"/>
    </w:pPr>
    <w:rPr>
      <w:rFonts w:ascii="Antiqua" w:hAnsi="Antiqua"/>
      <w:sz w:val="24"/>
    </w:rPr>
  </w:style>
  <w:style w:type="character" w:customStyle="1" w:styleId="11">
    <w:name w:val="Основной текст Знак1"/>
    <w:basedOn w:val="a0"/>
    <w:uiPriority w:val="99"/>
    <w:semiHidden/>
    <w:rsid w:val="00A50FC4"/>
  </w:style>
  <w:style w:type="character" w:customStyle="1" w:styleId="anchortext">
    <w:name w:val="anchortext"/>
    <w:basedOn w:val="a0"/>
    <w:rsid w:val="000A7FC4"/>
  </w:style>
  <w:style w:type="character" w:styleId="ab">
    <w:name w:val="Strong"/>
    <w:basedOn w:val="a0"/>
    <w:uiPriority w:val="22"/>
    <w:qFormat/>
    <w:rsid w:val="007F617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F6175"/>
    <w:rPr>
      <w:color w:val="605E5C"/>
      <w:shd w:val="clear" w:color="auto" w:fill="E1DFDD"/>
    </w:rPr>
  </w:style>
  <w:style w:type="character" w:customStyle="1" w:styleId="list-group-item">
    <w:name w:val="list-group-item"/>
    <w:rsid w:val="00AC35AA"/>
  </w:style>
  <w:style w:type="character" w:customStyle="1" w:styleId="previewtxt">
    <w:name w:val="previewtxt"/>
    <w:rsid w:val="00AC35AA"/>
  </w:style>
  <w:style w:type="character" w:customStyle="1" w:styleId="A20">
    <w:name w:val="A2"/>
    <w:uiPriority w:val="99"/>
    <w:rsid w:val="00AC35AA"/>
    <w:rPr>
      <w:color w:val="000000"/>
      <w:sz w:val="16"/>
      <w:szCs w:val="16"/>
    </w:rPr>
  </w:style>
  <w:style w:type="character" w:customStyle="1" w:styleId="doctitle">
    <w:name w:val="doctitle"/>
    <w:rsid w:val="00AC35AA"/>
  </w:style>
  <w:style w:type="character" w:customStyle="1" w:styleId="sourcetitle">
    <w:name w:val="sourcetitle"/>
    <w:rsid w:val="00AC35AA"/>
  </w:style>
  <w:style w:type="paragraph" w:customStyle="1" w:styleId="frfield">
    <w:name w:val="fr_field"/>
    <w:basedOn w:val="a"/>
    <w:rsid w:val="00AC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label">
    <w:name w:val="fr_label"/>
    <w:rsid w:val="00AC35AA"/>
  </w:style>
  <w:style w:type="character" w:customStyle="1" w:styleId="c-bibliographic-informationvalue">
    <w:name w:val="c-bibliographic-information__value"/>
    <w:rsid w:val="00AC35AA"/>
  </w:style>
  <w:style w:type="character" w:customStyle="1" w:styleId="linktext">
    <w:name w:val="link__text"/>
    <w:basedOn w:val="a0"/>
    <w:rsid w:val="00261714"/>
  </w:style>
  <w:style w:type="character" w:customStyle="1" w:styleId="10">
    <w:name w:val="Заголовок 1 Знак"/>
    <w:basedOn w:val="a0"/>
    <w:link w:val="1"/>
    <w:uiPriority w:val="9"/>
    <w:rsid w:val="002617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171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sr-only">
    <w:name w:val="sr-only"/>
    <w:basedOn w:val="a0"/>
    <w:rsid w:val="00261714"/>
  </w:style>
  <w:style w:type="character" w:customStyle="1" w:styleId="text-meta">
    <w:name w:val="text-meta"/>
    <w:basedOn w:val="a0"/>
    <w:rsid w:val="00261714"/>
  </w:style>
  <w:style w:type="paragraph" w:styleId="ac">
    <w:name w:val="Normal (Web)"/>
    <w:basedOn w:val="a"/>
    <w:uiPriority w:val="99"/>
    <w:unhideWhenUsed/>
    <w:rsid w:val="002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nexus-san">
    <w:name w:val="text-nexus-san"/>
    <w:basedOn w:val="a0"/>
    <w:rsid w:val="00B61263"/>
  </w:style>
  <w:style w:type="character" w:customStyle="1" w:styleId="tlid-translation">
    <w:name w:val="tlid-translation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076765900" TargetMode="External"/><Relationship Id="rId13" Type="http://schemas.openxmlformats.org/officeDocument/2006/relationships/hyperlink" Target="https://orcid.org/my-orcid?orcid=0000-0001-9552-1439" TargetMode="External"/><Relationship Id="rId18" Type="http://schemas.openxmlformats.org/officeDocument/2006/relationships/hyperlink" Target="https://www.scopus.com/authid/detail.uri?authorId=57076772400" TargetMode="External"/><Relationship Id="rId26" Type="http://schemas.openxmlformats.org/officeDocument/2006/relationships/hyperlink" Target="https://www.scopus.com/authid/detail.uri?authorId=571945190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03/s1068798x19010064" TargetMode="External"/><Relationship Id="rId7" Type="http://schemas.openxmlformats.org/officeDocument/2006/relationships/hyperlink" Target="https://publons.com/researcher/AAS-2358-2020" TargetMode="External"/><Relationship Id="rId12" Type="http://schemas.openxmlformats.org/officeDocument/2006/relationships/hyperlink" Target="http://www.scopus.com/inward/authorDetails.url?authorID=56242829800&amp;partnerID=MN8TOARS" TargetMode="External"/><Relationship Id="rId17" Type="http://schemas.openxmlformats.org/officeDocument/2006/relationships/hyperlink" Target="https://publons.com/researcher/U-9558-2018" TargetMode="External"/><Relationship Id="rId25" Type="http://schemas.openxmlformats.org/officeDocument/2006/relationships/hyperlink" Target="https://www.scopus.com/redirect.uri?url=https://orcid.org/0000-0002-1222-4322&amp;authorId=57194519012&amp;origin=AuthorProfile&amp;orcId=0000-0002-1222-4322&amp;category=orcidLink%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doi.org/10.1016/j.procs.2019.01.148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esearcherid.com/rid/Q-2715-2017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www.elibrary.ru/contents.asp?id=46118665&amp;selid=4611868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orcid.org/0000-0001-9637-051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2001-042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hyperlink" Target="https://www.elibrary.ru/contents.asp?id=461186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3515-5F10-4752-A046-5EC0120E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Каверина Мария Михайловна</cp:lastModifiedBy>
  <cp:revision>7</cp:revision>
  <dcterms:created xsi:type="dcterms:W3CDTF">2021-12-03T13:44:00Z</dcterms:created>
  <dcterms:modified xsi:type="dcterms:W3CDTF">2021-12-06T07:08:00Z</dcterms:modified>
</cp:coreProperties>
</file>