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8E662E" w:rsidTr="00ED0246">
        <w:tc>
          <w:tcPr>
            <w:tcW w:w="932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ED0246">
        <w:tc>
          <w:tcPr>
            <w:tcW w:w="9327" w:type="dxa"/>
          </w:tcPr>
          <w:p w:rsidR="008E662E" w:rsidRPr="00A102DE" w:rsidRDefault="008E662E" w:rsidP="00ED0246"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</w:tc>
      </w:tr>
      <w:tr w:rsidR="008E662E" w:rsidTr="00ED0246">
        <w:tc>
          <w:tcPr>
            <w:tcW w:w="9327" w:type="dxa"/>
          </w:tcPr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C42A4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8E662E" w:rsidRPr="00C42A48" w:rsidRDefault="00C42A48" w:rsidP="00ED0246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  <w:r w:rsidRPr="00C42A48">
              <w:rPr>
                <w:rFonts w:ascii="Times New Roman" w:hAnsi="Times New Roman" w:cs="Times New Roman"/>
              </w:rPr>
              <w:t>Финансы, экономика, банковское и страховое дело</w:t>
            </w:r>
          </w:p>
        </w:tc>
      </w:tr>
      <w:tr w:rsidR="008E662E" w:rsidRPr="008742D7" w:rsidTr="008742D7">
        <w:tc>
          <w:tcPr>
            <w:tcW w:w="9327" w:type="dxa"/>
          </w:tcPr>
          <w:p w:rsidR="008E662E" w:rsidRPr="00E16521" w:rsidRDefault="005E179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16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E1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В041</w:t>
            </w:r>
            <w:r w:rsidR="00ED0246" w:rsidRPr="00E1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E1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6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Финансы</w:t>
            </w:r>
          </w:p>
          <w:p w:rsidR="005E1798" w:rsidRPr="00E16521" w:rsidRDefault="005E179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E16521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</w:t>
            </w:r>
          </w:p>
          <w:p w:rsidR="008E662E" w:rsidRPr="00E16521" w:rsidRDefault="00E16521" w:rsidP="00E16521">
            <w:pPr>
              <w:pStyle w:val="a6"/>
              <w:spacing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21">
              <w:rPr>
                <w:rFonts w:ascii="Times New Roman" w:hAnsi="Times New Roman" w:cs="Times New Roman"/>
                <w:b/>
                <w:bCs/>
              </w:rPr>
              <w:t>бакалавр бизнеса и управления по образовательной программе "6B04104 Финансы"</w:t>
            </w:r>
          </w:p>
          <w:p w:rsidR="00E16521" w:rsidRPr="00E16521" w:rsidRDefault="00E16521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E1652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Pr="00E1652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E1652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8E662E" w:rsidRPr="00E16521" w:rsidRDefault="005E1798" w:rsidP="00ED0246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>Национальный банк, коммерческие банки</w:t>
            </w:r>
          </w:p>
          <w:p w:rsidR="00010591" w:rsidRPr="00E16521" w:rsidRDefault="00ED0246" w:rsidP="00ED0246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>Страховые, ипотечные и лизинговые компании</w:t>
            </w:r>
            <w:r w:rsidR="005E1798"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>Биржи, инвестиционные фонды</w:t>
            </w:r>
          </w:p>
          <w:p w:rsidR="00010591" w:rsidRPr="00E16521" w:rsidRDefault="00ED0246" w:rsidP="00ED0246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>Министерство по инвестициям и развитию,</w:t>
            </w:r>
            <w:r w:rsidR="005E1798"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национальной экономики </w:t>
            </w:r>
          </w:p>
          <w:p w:rsidR="00010591" w:rsidRPr="00E16521" w:rsidRDefault="005E1798" w:rsidP="00ED0246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финансов, </w:t>
            </w:r>
            <w:r w:rsidR="00ED0246"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экономической интеграции </w:t>
            </w:r>
          </w:p>
          <w:p w:rsidR="005A1E52" w:rsidRPr="00E16521" w:rsidRDefault="005A1E52" w:rsidP="005A1E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Государственные, </w:t>
            </w:r>
            <w:proofErr w:type="gramStart"/>
            <w:r w:rsidRPr="00E16521">
              <w:rPr>
                <w:rFonts w:ascii="Times New Roman" w:hAnsi="Times New Roman" w:cs="Times New Roman"/>
                <w:sz w:val="24"/>
                <w:szCs w:val="24"/>
              </w:rPr>
              <w:t>бюджетные  и</w:t>
            </w:r>
            <w:proofErr w:type="gramEnd"/>
            <w:r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 организации</w:t>
            </w:r>
          </w:p>
          <w:p w:rsidR="00010591" w:rsidRPr="00E16521" w:rsidRDefault="00ED0246" w:rsidP="00ED0246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суды, Агентство по борьбе с экономической и коррупционной преступностью (финансовая полиция) </w:t>
            </w:r>
          </w:p>
          <w:p w:rsidR="008E662E" w:rsidRPr="00E1652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6521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E165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42A48" w:rsidRDefault="00330FB4" w:rsidP="00C42A48">
            <w:pPr>
              <w:spacing w:line="0" w:lineRule="atLeast"/>
              <w:ind w:firstLine="601"/>
              <w:jc w:val="both"/>
              <w:rPr>
                <w:rFonts w:ascii="Times New Roman" w:hAnsi="Times New Roman" w:cs="Times New Roman"/>
              </w:rPr>
            </w:pPr>
            <w:r w:rsidRPr="00C42A48">
              <w:rPr>
                <w:rFonts w:ascii="Times New Roman" w:hAnsi="Times New Roman" w:cs="Times New Roman"/>
              </w:rPr>
              <w:t>Специа</w:t>
            </w:r>
            <w:r w:rsidR="00C42A48" w:rsidRPr="00C42A48">
              <w:rPr>
                <w:rFonts w:ascii="Times New Roman" w:hAnsi="Times New Roman" w:cs="Times New Roman"/>
              </w:rPr>
              <w:t>лист в банковской сфере (кредитный менеджер, кредитный аналитик, менеджер операционного зала, специалист по факторингу т.д.), Финансовый менеджер</w:t>
            </w:r>
            <w:r w:rsidR="00C42A48" w:rsidRPr="00C42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A4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="00C42A48" w:rsidRPr="00C42A48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r w:rsidR="00C42A48" w:rsidRPr="00C42A48">
              <w:rPr>
                <w:rFonts w:ascii="Times New Roman" w:hAnsi="Times New Roman" w:cs="Times New Roman"/>
              </w:rPr>
              <w:t xml:space="preserve">, Специалист на рынке ценных бумаг (маклер, дилер, брокер, специалист по клирингу, контролер, трейдер и т.д.), </w:t>
            </w:r>
            <w:r w:rsidRPr="00C42A48">
              <w:rPr>
                <w:rFonts w:ascii="Times New Roman" w:hAnsi="Times New Roman" w:cs="Times New Roman"/>
              </w:rPr>
              <w:t>Риск-менеджер</w:t>
            </w:r>
            <w:r>
              <w:rPr>
                <w:rFonts w:ascii="Times New Roman" w:hAnsi="Times New Roman" w:cs="Times New Roman"/>
              </w:rPr>
              <w:t>,</w:t>
            </w:r>
            <w:r w:rsidRPr="00C42A48">
              <w:rPr>
                <w:rFonts w:ascii="Times New Roman" w:hAnsi="Times New Roman" w:cs="Times New Roman"/>
                <w:sz w:val="24"/>
                <w:szCs w:val="24"/>
              </w:rPr>
              <w:t xml:space="preserve"> Эксперт </w:t>
            </w:r>
            <w:r w:rsidR="00C42A48" w:rsidRPr="00C42A48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финансовыми рисками, </w:t>
            </w:r>
            <w:r w:rsidR="00C42A48" w:rsidRPr="00C42A48">
              <w:rPr>
                <w:rFonts w:ascii="Times New Roman" w:hAnsi="Times New Roman" w:cs="Times New Roman"/>
              </w:rPr>
              <w:t>Специалист государственной службы, Специалист налоговой службы, Страховой аген</w:t>
            </w:r>
            <w:r>
              <w:rPr>
                <w:rFonts w:ascii="Times New Roman" w:hAnsi="Times New Roman" w:cs="Times New Roman"/>
              </w:rPr>
              <w:t>т</w:t>
            </w:r>
            <w:r w:rsidR="00C42A48" w:rsidRPr="00C42A48">
              <w:rPr>
                <w:rFonts w:ascii="Times New Roman" w:hAnsi="Times New Roman" w:cs="Times New Roman"/>
              </w:rPr>
              <w:t xml:space="preserve">, </w:t>
            </w:r>
            <w:r w:rsidRPr="00C42A48">
              <w:rPr>
                <w:rFonts w:ascii="Times New Roman" w:hAnsi="Times New Roman" w:cs="Times New Roman"/>
              </w:rPr>
              <w:t>Специалист пенсионного фонда</w:t>
            </w:r>
            <w:r>
              <w:rPr>
                <w:rFonts w:ascii="Times New Roman" w:hAnsi="Times New Roman" w:cs="Times New Roman"/>
              </w:rPr>
              <w:t>,</w:t>
            </w:r>
            <w:r w:rsidRPr="00C42A48">
              <w:rPr>
                <w:rFonts w:ascii="Times New Roman" w:hAnsi="Times New Roman" w:cs="Times New Roman"/>
              </w:rPr>
              <w:t xml:space="preserve"> </w:t>
            </w:r>
            <w:r w:rsidR="00B80A42">
              <w:rPr>
                <w:rFonts w:ascii="Times New Roman" w:hAnsi="Times New Roman" w:cs="Times New Roman"/>
              </w:rPr>
              <w:t>Преподаватель Колледжа</w:t>
            </w:r>
          </w:p>
          <w:p w:rsidR="00B80A42" w:rsidRPr="00C42A48" w:rsidRDefault="00B80A42" w:rsidP="00C42A48">
            <w:pPr>
              <w:spacing w:line="0" w:lineRule="atLeast"/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8E662E" w:rsidRPr="00E16521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21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E1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Pr="00E16521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8534" w:type="dxa"/>
              <w:tblLook w:val="04A0" w:firstRow="1" w:lastRow="0" w:firstColumn="1" w:lastColumn="0" w:noHBand="0" w:noVBand="1"/>
            </w:tblPr>
            <w:tblGrid>
              <w:gridCol w:w="3573"/>
              <w:gridCol w:w="4961"/>
            </w:tblGrid>
            <w:tr w:rsidR="008E662E" w:rsidRPr="008742D7" w:rsidTr="00E10654">
              <w:tc>
                <w:tcPr>
                  <w:tcW w:w="3573" w:type="dxa"/>
                </w:tcPr>
                <w:p w:rsidR="008E662E" w:rsidRPr="00E16521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16521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E16521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E16521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16521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E16521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E16521" w:rsidRDefault="00E10654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E1652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E1652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E1652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E1652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E1652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E1652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E1652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E1652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E1652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6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E16521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2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1" w:type="dxa"/>
                </w:tcPr>
                <w:p w:rsidR="00ED0246" w:rsidRPr="00E16521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bookmarkStart w:id="0" w:name="_GoBack"/>
                  <w:bookmarkEnd w:id="0"/>
                  <w:r w:rsidRPr="00E1652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г. Павлодар, ул. Ломова, 64</w:t>
                  </w:r>
                </w:p>
                <w:p w:rsidR="00ED0246" w:rsidRPr="00E16521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1652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Кафедра «Финансы и учет», А-519</w:t>
                  </w:r>
                </w:p>
                <w:p w:rsidR="00ED0246" w:rsidRPr="00E16521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1652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тел. 8(7182)67-36-43 (вн.11-72),</w:t>
                  </w:r>
                </w:p>
                <w:p w:rsidR="00ED0246" w:rsidRPr="00E16521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1652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сот. тел. 8 702 400 0660</w:t>
                  </w:r>
                </w:p>
                <w:p w:rsidR="00ED0246" w:rsidRPr="00E16521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1652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сот. тел. 8 701 757 3275</w:t>
                  </w:r>
                </w:p>
                <w:p w:rsidR="008E662E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1652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E-mail: </w:t>
                  </w:r>
                  <w:hyperlink r:id="rId9" w:history="1">
                    <w:r w:rsidR="008742D7" w:rsidRPr="00781B3A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  <w:t>WWW.PSU.KZ</w:t>
                    </w:r>
                  </w:hyperlink>
                </w:p>
                <w:p w:rsidR="008742D7" w:rsidRDefault="008742D7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8742D7" w:rsidRPr="00E16521" w:rsidRDefault="008742D7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6DFAF5" wp14:editId="23417D85">
                        <wp:extent cx="714376" cy="714376"/>
                        <wp:effectExtent l="0" t="0" r="9525" b="9525"/>
                        <wp:docPr id="5" name="Рисунок 5" descr="http://qrcoder.ru/code/?https%3A%2F%2Ftou.edu.kz%2Fru%2Fcomponent%2Funiversity%3Fdepartment%3D100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qrcoder.ru/code/?https%3A%2F%2Ftou.edu.kz%2Fru%2Fcomponent%2Funiversity%3Fdepartment%3D100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82" cy="714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E16521" w:rsidRDefault="008E662E" w:rsidP="00A102DE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</w:p>
          <w:p w:rsidR="008E662E" w:rsidRPr="00E16521" w:rsidRDefault="008E662E" w:rsidP="00A102DE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713EE" w:rsidRDefault="003713EE" w:rsidP="003713EE">
      <w:pPr>
        <w:rPr>
          <w:lang w:val="en-US"/>
        </w:rPr>
      </w:pPr>
    </w:p>
    <w:p w:rsidR="008742D7" w:rsidRPr="00ED0246" w:rsidRDefault="008742D7" w:rsidP="003713EE">
      <w:pPr>
        <w:rPr>
          <w:lang w:val="en-US"/>
        </w:rPr>
      </w:pPr>
    </w:p>
    <w:sectPr w:rsidR="008742D7" w:rsidRPr="00E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12B"/>
    <w:multiLevelType w:val="hybridMultilevel"/>
    <w:tmpl w:val="EDC43026"/>
    <w:lvl w:ilvl="0" w:tplc="AA4A6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A5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A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2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C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4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3818C9"/>
    <w:multiLevelType w:val="hybridMultilevel"/>
    <w:tmpl w:val="0526FD6A"/>
    <w:lvl w:ilvl="0" w:tplc="7D9E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CB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A4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A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8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0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0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A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E32807"/>
    <w:multiLevelType w:val="hybridMultilevel"/>
    <w:tmpl w:val="A7C23178"/>
    <w:lvl w:ilvl="0" w:tplc="0E0C3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0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C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4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E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E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0A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71D5"/>
    <w:multiLevelType w:val="hybridMultilevel"/>
    <w:tmpl w:val="9F2E57C4"/>
    <w:lvl w:ilvl="0" w:tplc="5BB6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2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0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EC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8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0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A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9976E8"/>
    <w:multiLevelType w:val="hybridMultilevel"/>
    <w:tmpl w:val="CDD01A14"/>
    <w:lvl w:ilvl="0" w:tplc="F76E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08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E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89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2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EB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0591"/>
    <w:rsid w:val="000139D3"/>
    <w:rsid w:val="000E506F"/>
    <w:rsid w:val="00220FCC"/>
    <w:rsid w:val="002F5BEC"/>
    <w:rsid w:val="00330FB4"/>
    <w:rsid w:val="003713EE"/>
    <w:rsid w:val="004057EE"/>
    <w:rsid w:val="005A1E52"/>
    <w:rsid w:val="005E1798"/>
    <w:rsid w:val="006604D2"/>
    <w:rsid w:val="008742D7"/>
    <w:rsid w:val="008E662E"/>
    <w:rsid w:val="00A102DE"/>
    <w:rsid w:val="00A90868"/>
    <w:rsid w:val="00B80A42"/>
    <w:rsid w:val="00BC6B0F"/>
    <w:rsid w:val="00C42A48"/>
    <w:rsid w:val="00E10654"/>
    <w:rsid w:val="00E16521"/>
    <w:rsid w:val="00E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P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BE6A-31B6-437F-9369-A224423A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7</cp:revision>
  <dcterms:created xsi:type="dcterms:W3CDTF">2021-11-24T09:50:00Z</dcterms:created>
  <dcterms:modified xsi:type="dcterms:W3CDTF">2021-11-25T04:31:00Z</dcterms:modified>
</cp:coreProperties>
</file>